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78E7E" w14:textId="77777777" w:rsidR="00686B20" w:rsidRPr="0098625C" w:rsidRDefault="00686B20" w:rsidP="00411648">
      <w:pPr>
        <w:pStyle w:val="Nagwek3"/>
        <w:ind w:left="426"/>
        <w:rPr>
          <w:rFonts w:ascii="Arial" w:hAnsi="Arial" w:cs="Arial"/>
          <w:sz w:val="20"/>
          <w:szCs w:val="20"/>
        </w:rPr>
      </w:pPr>
    </w:p>
    <w:tbl>
      <w:tblPr>
        <w:tblStyle w:val="TableNormal1"/>
        <w:tblW w:w="1000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008"/>
        <w:gridCol w:w="2451"/>
        <w:gridCol w:w="4548"/>
      </w:tblGrid>
      <w:tr w:rsidR="00686B20" w:rsidRPr="0098625C" w14:paraId="263602C2" w14:textId="77777777">
        <w:trPr>
          <w:trHeight w:val="1109"/>
          <w:jc w:val="center"/>
        </w:trPr>
        <w:tc>
          <w:tcPr>
            <w:tcW w:w="3008" w:type="dxa"/>
            <w:tcBorders>
              <w:top w:val="nil"/>
              <w:left w:val="nil"/>
              <w:bottom w:val="nil"/>
              <w:right w:val="nil"/>
            </w:tcBorders>
            <w:shd w:val="clear" w:color="auto" w:fill="auto"/>
            <w:tcMar>
              <w:top w:w="80" w:type="dxa"/>
              <w:left w:w="80" w:type="dxa"/>
              <w:bottom w:w="80" w:type="dxa"/>
              <w:right w:w="80" w:type="dxa"/>
            </w:tcMar>
          </w:tcPr>
          <w:p w14:paraId="1E225C68" w14:textId="77777777" w:rsidR="00686B20" w:rsidRPr="0098625C" w:rsidRDefault="006F2767">
            <w:pPr>
              <w:pStyle w:val="Gwka"/>
              <w:rPr>
                <w:rFonts w:ascii="Arial" w:hAnsi="Arial" w:cs="Arial"/>
                <w:sz w:val="20"/>
                <w:szCs w:val="20"/>
              </w:rPr>
            </w:pPr>
            <w:r w:rsidRPr="0098625C">
              <w:rPr>
                <w:rFonts w:ascii="Arial" w:eastAsia="Times New Roman" w:hAnsi="Arial" w:cs="Arial"/>
                <w:noProof/>
                <w:sz w:val="20"/>
                <w:szCs w:val="20"/>
              </w:rPr>
              <w:drawing>
                <wp:inline distT="0" distB="0" distL="0" distR="0" wp14:anchorId="41CAB247" wp14:editId="18261667">
                  <wp:extent cx="1655641" cy="658538"/>
                  <wp:effectExtent l="0" t="0" r="0" b="0"/>
                  <wp:docPr id="1073741826" name="officeArt object" descr="C:\Users\Martaa\Desktop\power_fe.jpg"/>
                  <wp:cNvGraphicFramePr/>
                  <a:graphic xmlns:a="http://schemas.openxmlformats.org/drawingml/2006/main">
                    <a:graphicData uri="http://schemas.openxmlformats.org/drawingml/2006/picture">
                      <pic:pic xmlns:pic="http://schemas.openxmlformats.org/drawingml/2006/picture">
                        <pic:nvPicPr>
                          <pic:cNvPr id="1073741826" name="C:\Users\Martaa\Desktop\power_fe.jpg" descr="C:\Users\Martaa\Desktop\power_fe.jpg"/>
                          <pic:cNvPicPr>
                            <a:picLocks noChangeAspect="1"/>
                          </pic:cNvPicPr>
                        </pic:nvPicPr>
                        <pic:blipFill>
                          <a:blip r:embed="rId8">
                            <a:extLst/>
                          </a:blip>
                          <a:srcRect t="14947"/>
                          <a:stretch>
                            <a:fillRect/>
                          </a:stretch>
                        </pic:blipFill>
                        <pic:spPr>
                          <a:xfrm>
                            <a:off x="0" y="0"/>
                            <a:ext cx="1655641" cy="658538"/>
                          </a:xfrm>
                          <a:prstGeom prst="rect">
                            <a:avLst/>
                          </a:prstGeom>
                          <a:ln w="12700" cap="flat">
                            <a:noFill/>
                            <a:miter lim="400000"/>
                          </a:ln>
                          <a:effectLst/>
                        </pic:spPr>
                      </pic:pic>
                    </a:graphicData>
                  </a:graphic>
                </wp:inline>
              </w:drawing>
            </w:r>
          </w:p>
        </w:tc>
        <w:tc>
          <w:tcPr>
            <w:tcW w:w="2451" w:type="dxa"/>
            <w:tcBorders>
              <w:top w:val="nil"/>
              <w:left w:val="nil"/>
              <w:bottom w:val="nil"/>
              <w:right w:val="nil"/>
            </w:tcBorders>
            <w:shd w:val="clear" w:color="auto" w:fill="auto"/>
            <w:tcMar>
              <w:top w:w="80" w:type="dxa"/>
              <w:left w:w="80" w:type="dxa"/>
              <w:bottom w:w="80" w:type="dxa"/>
              <w:right w:w="80" w:type="dxa"/>
            </w:tcMar>
          </w:tcPr>
          <w:p w14:paraId="273FB329" w14:textId="77777777" w:rsidR="00686B20" w:rsidRPr="0098625C" w:rsidRDefault="006F2767">
            <w:pPr>
              <w:pStyle w:val="Gwka"/>
              <w:rPr>
                <w:rFonts w:ascii="Arial" w:hAnsi="Arial" w:cs="Arial"/>
                <w:sz w:val="20"/>
                <w:szCs w:val="20"/>
              </w:rPr>
            </w:pPr>
            <w:r w:rsidRPr="0098625C">
              <w:rPr>
                <w:rFonts w:ascii="Arial" w:eastAsia="Times New Roman" w:hAnsi="Arial" w:cs="Arial"/>
                <w:noProof/>
                <w:sz w:val="20"/>
                <w:szCs w:val="20"/>
              </w:rPr>
              <w:drawing>
                <wp:inline distT="0" distB="0" distL="0" distR="0" wp14:anchorId="08362146" wp14:editId="1FA72238">
                  <wp:extent cx="1327872" cy="544674"/>
                  <wp:effectExtent l="0" t="0" r="0" b="0"/>
                  <wp:docPr id="1073741827" name="officeArt object" descr="C:\Users\Martaa\Desktop\Rysunek1.JPG"/>
                  <wp:cNvGraphicFramePr/>
                  <a:graphic xmlns:a="http://schemas.openxmlformats.org/drawingml/2006/main">
                    <a:graphicData uri="http://schemas.openxmlformats.org/drawingml/2006/picture">
                      <pic:pic xmlns:pic="http://schemas.openxmlformats.org/drawingml/2006/picture">
                        <pic:nvPicPr>
                          <pic:cNvPr id="1073741827" name="C:\Users\Martaa\Desktop\Rysunek1.JPG" descr="C:\Users\Martaa\Desktop\Rysunek1.JPG"/>
                          <pic:cNvPicPr>
                            <a:picLocks noChangeAspect="1"/>
                          </pic:cNvPicPr>
                        </pic:nvPicPr>
                        <pic:blipFill>
                          <a:blip r:embed="rId9">
                            <a:extLst/>
                          </a:blip>
                          <a:stretch>
                            <a:fillRect/>
                          </a:stretch>
                        </pic:blipFill>
                        <pic:spPr>
                          <a:xfrm>
                            <a:off x="0" y="0"/>
                            <a:ext cx="1327872" cy="544674"/>
                          </a:xfrm>
                          <a:prstGeom prst="rect">
                            <a:avLst/>
                          </a:prstGeom>
                          <a:ln w="12700" cap="flat">
                            <a:noFill/>
                            <a:miter lim="400000"/>
                          </a:ln>
                          <a:effectLst/>
                        </pic:spPr>
                      </pic:pic>
                    </a:graphicData>
                  </a:graphic>
                </wp:inline>
              </w:drawing>
            </w:r>
          </w:p>
        </w:tc>
        <w:tc>
          <w:tcPr>
            <w:tcW w:w="4548" w:type="dxa"/>
            <w:tcBorders>
              <w:top w:val="nil"/>
              <w:left w:val="nil"/>
              <w:bottom w:val="nil"/>
              <w:right w:val="nil"/>
            </w:tcBorders>
            <w:shd w:val="clear" w:color="auto" w:fill="auto"/>
            <w:tcMar>
              <w:top w:w="80" w:type="dxa"/>
              <w:left w:w="80" w:type="dxa"/>
              <w:bottom w:w="80" w:type="dxa"/>
              <w:right w:w="80" w:type="dxa"/>
            </w:tcMar>
          </w:tcPr>
          <w:p w14:paraId="51C8FA45" w14:textId="77777777" w:rsidR="00686B20" w:rsidRPr="0098625C" w:rsidRDefault="006F2767">
            <w:pPr>
              <w:pStyle w:val="Gwka"/>
              <w:rPr>
                <w:rFonts w:ascii="Arial" w:hAnsi="Arial" w:cs="Arial"/>
                <w:sz w:val="20"/>
                <w:szCs w:val="20"/>
              </w:rPr>
            </w:pPr>
            <w:r w:rsidRPr="0098625C">
              <w:rPr>
                <w:rFonts w:ascii="Arial" w:eastAsia="Times New Roman" w:hAnsi="Arial" w:cs="Arial"/>
                <w:noProof/>
                <w:sz w:val="20"/>
                <w:szCs w:val="20"/>
              </w:rPr>
              <w:drawing>
                <wp:inline distT="0" distB="0" distL="0" distR="0" wp14:anchorId="69D88320" wp14:editId="322B5916">
                  <wp:extent cx="2561859" cy="541132"/>
                  <wp:effectExtent l="0" t="0" r="0" b="0"/>
                  <wp:docPr id="1073741828" name="officeArt object" descr="C:\Users\Martaa\Desktop\UE_EFS_POZIOM-Kolor.jpg"/>
                  <wp:cNvGraphicFramePr/>
                  <a:graphic xmlns:a="http://schemas.openxmlformats.org/drawingml/2006/main">
                    <a:graphicData uri="http://schemas.openxmlformats.org/drawingml/2006/picture">
                      <pic:pic xmlns:pic="http://schemas.openxmlformats.org/drawingml/2006/picture">
                        <pic:nvPicPr>
                          <pic:cNvPr id="1073741828" name="C:\Users\Martaa\Desktop\UE_EFS_POZIOM-Kolor.jpg" descr="C:\Users\Martaa\Desktop\UE_EFS_POZIOM-Kolor.jpg"/>
                          <pic:cNvPicPr>
                            <a:picLocks noChangeAspect="1"/>
                          </pic:cNvPicPr>
                        </pic:nvPicPr>
                        <pic:blipFill>
                          <a:blip r:embed="rId10">
                            <a:extLst/>
                          </a:blip>
                          <a:srcRect t="14942" b="14942"/>
                          <a:stretch>
                            <a:fillRect/>
                          </a:stretch>
                        </pic:blipFill>
                        <pic:spPr>
                          <a:xfrm>
                            <a:off x="0" y="0"/>
                            <a:ext cx="2561859" cy="541132"/>
                          </a:xfrm>
                          <a:prstGeom prst="rect">
                            <a:avLst/>
                          </a:prstGeom>
                          <a:ln w="12700" cap="flat">
                            <a:noFill/>
                            <a:miter lim="400000"/>
                          </a:ln>
                          <a:effectLst/>
                        </pic:spPr>
                      </pic:pic>
                    </a:graphicData>
                  </a:graphic>
                </wp:inline>
              </w:drawing>
            </w:r>
          </w:p>
        </w:tc>
      </w:tr>
    </w:tbl>
    <w:p w14:paraId="01149037" w14:textId="77777777" w:rsidR="00686B20" w:rsidRPr="0098625C" w:rsidRDefault="00686B20">
      <w:pPr>
        <w:pStyle w:val="Nagwek3"/>
        <w:widowControl w:val="0"/>
        <w:ind w:left="0"/>
        <w:jc w:val="center"/>
        <w:rPr>
          <w:rFonts w:ascii="Arial" w:hAnsi="Arial" w:cs="Arial"/>
          <w:sz w:val="20"/>
          <w:szCs w:val="20"/>
        </w:rPr>
      </w:pPr>
    </w:p>
    <w:p w14:paraId="0CED4941" w14:textId="77777777" w:rsidR="00686B20" w:rsidRPr="0098625C" w:rsidRDefault="00686B20">
      <w:pPr>
        <w:pStyle w:val="pkt"/>
        <w:ind w:left="0" w:firstLine="0"/>
        <w:rPr>
          <w:rFonts w:ascii="Arial" w:eastAsia="Arial" w:hAnsi="Arial" w:cs="Arial"/>
          <w:b/>
          <w:bCs/>
          <w:sz w:val="20"/>
          <w:szCs w:val="20"/>
        </w:rPr>
      </w:pPr>
    </w:p>
    <w:p w14:paraId="061FE9BB" w14:textId="77777777" w:rsidR="00686B20" w:rsidRPr="0098625C" w:rsidRDefault="006F2767">
      <w:pPr>
        <w:pStyle w:val="pkt"/>
        <w:ind w:left="0" w:firstLine="0"/>
        <w:rPr>
          <w:rFonts w:ascii="Arial" w:eastAsia="Arial" w:hAnsi="Arial" w:cs="Arial"/>
          <w:b/>
          <w:bCs/>
          <w:color w:val="auto"/>
          <w:sz w:val="20"/>
          <w:szCs w:val="20"/>
        </w:rPr>
      </w:pPr>
      <w:r w:rsidRPr="0098625C">
        <w:rPr>
          <w:rFonts w:ascii="Arial" w:hAnsi="Arial" w:cs="Arial"/>
          <w:b/>
          <w:bCs/>
          <w:color w:val="auto"/>
          <w:sz w:val="20"/>
          <w:szCs w:val="20"/>
        </w:rPr>
        <w:t>Uniwersytet im. Adama Mickiewicza w Poznaniu</w:t>
      </w:r>
    </w:p>
    <w:p w14:paraId="115662DF" w14:textId="77777777" w:rsidR="00686B20" w:rsidRPr="0098625C" w:rsidRDefault="006F2767">
      <w:pPr>
        <w:pStyle w:val="pkt"/>
        <w:ind w:left="0" w:firstLine="0"/>
        <w:rPr>
          <w:rFonts w:ascii="Arial" w:eastAsia="Arial" w:hAnsi="Arial" w:cs="Arial"/>
          <w:b/>
          <w:bCs/>
          <w:color w:val="auto"/>
          <w:sz w:val="20"/>
          <w:szCs w:val="20"/>
        </w:rPr>
      </w:pPr>
      <w:r w:rsidRPr="0098625C">
        <w:rPr>
          <w:rFonts w:ascii="Arial" w:hAnsi="Arial" w:cs="Arial"/>
          <w:b/>
          <w:bCs/>
          <w:color w:val="auto"/>
          <w:sz w:val="20"/>
          <w:szCs w:val="20"/>
        </w:rPr>
        <w:t xml:space="preserve">ul. Wieniawskiego 1 </w:t>
      </w:r>
    </w:p>
    <w:p w14:paraId="3A1BBC1F" w14:textId="77777777" w:rsidR="00686B20" w:rsidRPr="0098625C" w:rsidRDefault="006F2767">
      <w:pPr>
        <w:pStyle w:val="pkt"/>
        <w:ind w:left="0" w:firstLine="0"/>
        <w:rPr>
          <w:rFonts w:ascii="Arial" w:eastAsia="Arial" w:hAnsi="Arial" w:cs="Arial"/>
          <w:b/>
          <w:bCs/>
          <w:color w:val="auto"/>
          <w:sz w:val="20"/>
          <w:szCs w:val="20"/>
        </w:rPr>
      </w:pPr>
      <w:r w:rsidRPr="0098625C">
        <w:rPr>
          <w:rFonts w:ascii="Arial" w:hAnsi="Arial" w:cs="Arial"/>
          <w:b/>
          <w:bCs/>
          <w:color w:val="auto"/>
          <w:sz w:val="20"/>
          <w:szCs w:val="20"/>
        </w:rPr>
        <w:t>61-712 Poznań</w:t>
      </w:r>
    </w:p>
    <w:p w14:paraId="550CCECF" w14:textId="77777777" w:rsidR="00686B20" w:rsidRPr="0098625C" w:rsidRDefault="00686B20">
      <w:pPr>
        <w:pStyle w:val="pkt"/>
        <w:rPr>
          <w:rFonts w:ascii="Arial" w:eastAsia="Arial" w:hAnsi="Arial" w:cs="Arial"/>
          <w:color w:val="auto"/>
          <w:sz w:val="20"/>
          <w:szCs w:val="20"/>
        </w:rPr>
      </w:pPr>
    </w:p>
    <w:p w14:paraId="6766BFC0" w14:textId="77777777" w:rsidR="00686B20" w:rsidRPr="0098625C" w:rsidRDefault="00686B20">
      <w:pPr>
        <w:pStyle w:val="pkt"/>
        <w:rPr>
          <w:rFonts w:ascii="Arial" w:eastAsia="Arial" w:hAnsi="Arial" w:cs="Arial"/>
          <w:color w:val="auto"/>
          <w:sz w:val="20"/>
          <w:szCs w:val="20"/>
        </w:rPr>
      </w:pPr>
    </w:p>
    <w:p w14:paraId="6BD71FCF" w14:textId="02F4724E" w:rsidR="00686B20" w:rsidRPr="0098625C" w:rsidRDefault="006F2767">
      <w:pPr>
        <w:pStyle w:val="pkt"/>
        <w:tabs>
          <w:tab w:val="right" w:pos="9272"/>
        </w:tabs>
        <w:ind w:left="0" w:firstLine="0"/>
        <w:rPr>
          <w:rFonts w:ascii="Arial" w:eastAsia="Arial" w:hAnsi="Arial" w:cs="Arial"/>
          <w:color w:val="auto"/>
          <w:sz w:val="20"/>
          <w:szCs w:val="20"/>
        </w:rPr>
      </w:pPr>
      <w:r w:rsidRPr="0098625C">
        <w:rPr>
          <w:rFonts w:ascii="Arial" w:hAnsi="Arial" w:cs="Arial"/>
          <w:b/>
          <w:bCs/>
          <w:color w:val="auto"/>
          <w:sz w:val="20"/>
          <w:szCs w:val="20"/>
        </w:rPr>
        <w:t>Znak sprawy: ZP/</w:t>
      </w:r>
      <w:r w:rsidR="00EE4AE3" w:rsidRPr="0098625C">
        <w:rPr>
          <w:rFonts w:ascii="Arial" w:hAnsi="Arial" w:cs="Arial"/>
          <w:b/>
          <w:bCs/>
          <w:color w:val="auto"/>
          <w:sz w:val="20"/>
          <w:szCs w:val="20"/>
        </w:rPr>
        <w:t>1545/</w:t>
      </w:r>
      <w:r w:rsidR="00731195" w:rsidRPr="0098625C">
        <w:rPr>
          <w:rFonts w:ascii="Arial" w:hAnsi="Arial" w:cs="Arial"/>
          <w:b/>
          <w:bCs/>
          <w:color w:val="auto"/>
          <w:sz w:val="20"/>
          <w:szCs w:val="20"/>
        </w:rPr>
        <w:t>U/20</w:t>
      </w:r>
      <w:r w:rsidRPr="0098625C">
        <w:rPr>
          <w:rFonts w:ascii="Arial" w:eastAsia="Arial" w:hAnsi="Arial" w:cs="Arial"/>
          <w:color w:val="auto"/>
          <w:sz w:val="20"/>
          <w:szCs w:val="20"/>
        </w:rPr>
        <w:tab/>
        <w:t xml:space="preserve">  Pozna</w:t>
      </w:r>
      <w:r w:rsidRPr="0098625C">
        <w:rPr>
          <w:rFonts w:ascii="Arial" w:hAnsi="Arial" w:cs="Arial"/>
          <w:color w:val="auto"/>
          <w:sz w:val="20"/>
          <w:szCs w:val="20"/>
        </w:rPr>
        <w:t>ń,</w:t>
      </w:r>
      <w:r w:rsidR="0030016A" w:rsidRPr="0098625C">
        <w:rPr>
          <w:rFonts w:ascii="Arial" w:hAnsi="Arial" w:cs="Arial"/>
          <w:color w:val="auto"/>
          <w:sz w:val="20"/>
          <w:szCs w:val="20"/>
        </w:rPr>
        <w:t xml:space="preserve"> </w:t>
      </w:r>
      <w:r w:rsidR="00EE4AE3" w:rsidRPr="0098625C">
        <w:rPr>
          <w:rFonts w:ascii="Arial" w:hAnsi="Arial" w:cs="Arial"/>
          <w:color w:val="auto"/>
          <w:sz w:val="20"/>
          <w:szCs w:val="20"/>
        </w:rPr>
        <w:t>listopad</w:t>
      </w:r>
      <w:r w:rsidR="00731195" w:rsidRPr="0098625C">
        <w:rPr>
          <w:rFonts w:ascii="Arial" w:hAnsi="Arial" w:cs="Arial"/>
          <w:color w:val="auto"/>
          <w:sz w:val="20"/>
          <w:szCs w:val="20"/>
        </w:rPr>
        <w:t xml:space="preserve"> 2020</w:t>
      </w:r>
      <w:r w:rsidRPr="0098625C">
        <w:rPr>
          <w:rFonts w:ascii="Arial" w:hAnsi="Arial" w:cs="Arial"/>
          <w:color w:val="auto"/>
          <w:sz w:val="20"/>
          <w:szCs w:val="20"/>
        </w:rPr>
        <w:t xml:space="preserve"> r.</w:t>
      </w:r>
    </w:p>
    <w:p w14:paraId="36EC3A17" w14:textId="77777777" w:rsidR="00686B20" w:rsidRPr="0098625C" w:rsidRDefault="00686B20">
      <w:pPr>
        <w:pStyle w:val="Tytu"/>
        <w:rPr>
          <w:color w:val="auto"/>
          <w:sz w:val="20"/>
          <w:szCs w:val="20"/>
        </w:rPr>
      </w:pPr>
    </w:p>
    <w:p w14:paraId="1F7D61CB" w14:textId="77777777" w:rsidR="00686B20" w:rsidRPr="0098625C" w:rsidRDefault="00686B20">
      <w:pPr>
        <w:rPr>
          <w:rFonts w:ascii="Arial" w:eastAsia="Arial" w:hAnsi="Arial" w:cs="Arial"/>
          <w:color w:val="auto"/>
          <w:sz w:val="20"/>
          <w:szCs w:val="20"/>
        </w:rPr>
      </w:pPr>
    </w:p>
    <w:p w14:paraId="281D6FA1" w14:textId="77777777" w:rsidR="00686B20" w:rsidRPr="0098625C" w:rsidRDefault="00686B20">
      <w:pPr>
        <w:pStyle w:val="Tytu"/>
        <w:rPr>
          <w:color w:val="auto"/>
          <w:sz w:val="20"/>
          <w:szCs w:val="20"/>
        </w:rPr>
      </w:pPr>
    </w:p>
    <w:p w14:paraId="0C5046E3" w14:textId="77777777" w:rsidR="00686B20" w:rsidRPr="0098625C" w:rsidRDefault="006F2767">
      <w:pPr>
        <w:pStyle w:val="Tytu"/>
        <w:rPr>
          <w:color w:val="auto"/>
          <w:sz w:val="20"/>
          <w:szCs w:val="20"/>
        </w:rPr>
      </w:pPr>
      <w:r w:rsidRPr="0098625C">
        <w:rPr>
          <w:rFonts w:eastAsia="Arial Unicode MS"/>
          <w:color w:val="auto"/>
          <w:sz w:val="20"/>
          <w:szCs w:val="20"/>
        </w:rPr>
        <w:t>OGŁOSZENIE O ZAMÓWIENIU</w:t>
      </w:r>
    </w:p>
    <w:p w14:paraId="7EBC2C4E" w14:textId="77777777" w:rsidR="00686B20" w:rsidRPr="0098625C" w:rsidRDefault="006F2767">
      <w:pPr>
        <w:spacing w:after="60"/>
        <w:jc w:val="center"/>
        <w:rPr>
          <w:rFonts w:ascii="Arial" w:eastAsia="Arial" w:hAnsi="Arial" w:cs="Arial"/>
          <w:b/>
          <w:bCs/>
          <w:color w:val="auto"/>
          <w:sz w:val="20"/>
          <w:szCs w:val="20"/>
        </w:rPr>
      </w:pPr>
      <w:r w:rsidRPr="0098625C">
        <w:rPr>
          <w:rFonts w:ascii="Arial" w:hAnsi="Arial" w:cs="Arial"/>
          <w:b/>
          <w:bCs/>
          <w:color w:val="auto"/>
          <w:sz w:val="20"/>
          <w:szCs w:val="20"/>
        </w:rPr>
        <w:t>na</w:t>
      </w:r>
    </w:p>
    <w:p w14:paraId="13FCB53C" w14:textId="77777777" w:rsidR="00686B20" w:rsidRPr="0098625C" w:rsidRDefault="006F2767">
      <w:pPr>
        <w:jc w:val="center"/>
        <w:rPr>
          <w:rFonts w:ascii="Arial" w:eastAsia="Arial" w:hAnsi="Arial" w:cs="Arial"/>
          <w:b/>
          <w:bCs/>
          <w:color w:val="auto"/>
          <w:sz w:val="20"/>
          <w:szCs w:val="20"/>
        </w:rPr>
      </w:pPr>
      <w:r w:rsidRPr="0098625C">
        <w:rPr>
          <w:rFonts w:ascii="Arial" w:hAnsi="Arial" w:cs="Arial"/>
          <w:b/>
          <w:bCs/>
          <w:color w:val="auto"/>
          <w:sz w:val="20"/>
          <w:szCs w:val="20"/>
        </w:rPr>
        <w:t>USŁUGI SPOŁECZNE</w:t>
      </w:r>
    </w:p>
    <w:p w14:paraId="60C16CE0" w14:textId="77777777" w:rsidR="00686B20" w:rsidRPr="0098625C" w:rsidRDefault="00686B20">
      <w:pPr>
        <w:jc w:val="center"/>
        <w:rPr>
          <w:rFonts w:ascii="Arial" w:eastAsia="Arial" w:hAnsi="Arial" w:cs="Arial"/>
          <w:color w:val="auto"/>
          <w:sz w:val="20"/>
          <w:szCs w:val="20"/>
        </w:rPr>
      </w:pPr>
    </w:p>
    <w:p w14:paraId="777AC269" w14:textId="77777777" w:rsidR="00686B20" w:rsidRPr="0098625C" w:rsidRDefault="00686B20">
      <w:pPr>
        <w:jc w:val="center"/>
        <w:rPr>
          <w:rFonts w:ascii="Arial" w:eastAsia="Arial" w:hAnsi="Arial" w:cs="Arial"/>
          <w:b/>
          <w:bCs/>
          <w:color w:val="auto"/>
          <w:sz w:val="20"/>
          <w:szCs w:val="20"/>
        </w:rPr>
      </w:pPr>
    </w:p>
    <w:p w14:paraId="093BE450" w14:textId="77777777" w:rsidR="0098625C" w:rsidRDefault="00286BA5" w:rsidP="00286BA5">
      <w:pPr>
        <w:jc w:val="center"/>
        <w:rPr>
          <w:rFonts w:ascii="Arial" w:hAnsi="Arial" w:cs="Arial"/>
          <w:b/>
          <w:bCs/>
          <w:color w:val="auto"/>
          <w:sz w:val="20"/>
          <w:szCs w:val="20"/>
        </w:rPr>
      </w:pPr>
      <w:r w:rsidRPr="0098625C">
        <w:rPr>
          <w:rFonts w:ascii="Arial" w:hAnsi="Arial" w:cs="Arial"/>
          <w:b/>
          <w:bCs/>
          <w:color w:val="auto"/>
          <w:sz w:val="20"/>
          <w:szCs w:val="20"/>
        </w:rPr>
        <w:t>Przygotow</w:t>
      </w:r>
      <w:r w:rsidR="00EE4AE3" w:rsidRPr="0098625C">
        <w:rPr>
          <w:rFonts w:ascii="Arial" w:hAnsi="Arial" w:cs="Arial"/>
          <w:b/>
          <w:bCs/>
          <w:color w:val="auto"/>
          <w:sz w:val="20"/>
          <w:szCs w:val="20"/>
        </w:rPr>
        <w:t>anie i przeprowadzenie szkoleń online dla kadry Wydziału Pedagogiczno-Artystycznego w Kaliszu – 5 części</w:t>
      </w:r>
    </w:p>
    <w:p w14:paraId="65769871" w14:textId="46461261" w:rsidR="00686B20" w:rsidRPr="0098625C" w:rsidRDefault="0098625C" w:rsidP="00286BA5">
      <w:pPr>
        <w:jc w:val="center"/>
        <w:rPr>
          <w:rFonts w:ascii="Arial" w:hAnsi="Arial" w:cs="Arial"/>
          <w:b/>
          <w:bCs/>
          <w:color w:val="auto"/>
          <w:sz w:val="20"/>
          <w:szCs w:val="20"/>
        </w:rPr>
      </w:pPr>
      <w:r w:rsidRPr="0098625C">
        <w:rPr>
          <w:rStyle w:val="Brak"/>
          <w:rFonts w:ascii="Arial" w:hAnsi="Arial" w:cs="Arial"/>
          <w:b/>
          <w:bCs/>
          <w:color w:val="auto"/>
          <w:sz w:val="20"/>
          <w:szCs w:val="20"/>
        </w:rPr>
        <w:t xml:space="preserve"> w ramach projektu „UNIWERSYTET JUTRA – zintegrowany program rozwoju Uniwersytetu im. Adama Mickiewicza w Poznaniu</w:t>
      </w:r>
    </w:p>
    <w:p w14:paraId="77492390" w14:textId="7E46CF5B" w:rsidR="00286BA5" w:rsidRPr="0098625C" w:rsidRDefault="00286BA5" w:rsidP="00286BA5">
      <w:pPr>
        <w:jc w:val="center"/>
        <w:rPr>
          <w:rFonts w:ascii="Arial" w:hAnsi="Arial" w:cs="Arial"/>
          <w:b/>
          <w:bCs/>
          <w:color w:val="auto"/>
          <w:sz w:val="20"/>
          <w:szCs w:val="20"/>
        </w:rPr>
      </w:pPr>
    </w:p>
    <w:p w14:paraId="7D8DC878" w14:textId="77777777" w:rsidR="00286BA5" w:rsidRPr="0098625C" w:rsidRDefault="00286BA5" w:rsidP="00286BA5">
      <w:pPr>
        <w:jc w:val="center"/>
        <w:rPr>
          <w:rFonts w:ascii="Arial" w:eastAsia="Arial" w:hAnsi="Arial" w:cs="Arial"/>
          <w:b/>
          <w:bCs/>
          <w:color w:val="auto"/>
          <w:sz w:val="20"/>
          <w:szCs w:val="20"/>
        </w:rPr>
      </w:pPr>
    </w:p>
    <w:p w14:paraId="11C31127" w14:textId="77777777" w:rsidR="00686B20" w:rsidRPr="0098625C" w:rsidRDefault="006F2767">
      <w:pPr>
        <w:jc w:val="both"/>
        <w:rPr>
          <w:rFonts w:ascii="Arial" w:eastAsia="Arial" w:hAnsi="Arial" w:cs="Arial"/>
          <w:color w:val="auto"/>
          <w:sz w:val="20"/>
          <w:szCs w:val="20"/>
        </w:rPr>
      </w:pPr>
      <w:r w:rsidRPr="0098625C">
        <w:rPr>
          <w:rFonts w:ascii="Arial" w:hAnsi="Arial" w:cs="Arial"/>
          <w:color w:val="auto"/>
          <w:sz w:val="20"/>
          <w:szCs w:val="20"/>
        </w:rPr>
        <w:t xml:space="preserve">Postępowanie o udzielenie zamówienia prowadzone jest </w:t>
      </w:r>
      <w:r w:rsidRPr="0098625C">
        <w:rPr>
          <w:rFonts w:ascii="Arial" w:hAnsi="Arial" w:cs="Arial"/>
          <w:b/>
          <w:bCs/>
          <w:color w:val="auto"/>
          <w:sz w:val="20"/>
          <w:szCs w:val="20"/>
        </w:rPr>
        <w:t>na podstawie przepisów Rozdziału 6 „Zamówienia na usługi społeczne i inne szczególne usługi” - art. 138o</w:t>
      </w:r>
      <w:r w:rsidRPr="0098625C">
        <w:rPr>
          <w:rFonts w:ascii="Arial" w:hAnsi="Arial" w:cs="Arial"/>
          <w:color w:val="auto"/>
          <w:sz w:val="20"/>
          <w:szCs w:val="20"/>
        </w:rPr>
        <w:t xml:space="preserve"> ustawy z dnia 29 stycznia 2004 roku Prawo Zamówień Publicznych (Dz. U. z 2019 r. poz. 1843 tekst jedn.) – zwanej dalej w skrócie Pzp.</w:t>
      </w:r>
    </w:p>
    <w:p w14:paraId="0375C071" w14:textId="1A4DF887" w:rsidR="00686B20" w:rsidRPr="0098625C" w:rsidRDefault="00443A72" w:rsidP="00443A72">
      <w:pPr>
        <w:tabs>
          <w:tab w:val="left" w:pos="1613"/>
        </w:tabs>
        <w:rPr>
          <w:rFonts w:ascii="Arial" w:eastAsia="Arial" w:hAnsi="Arial" w:cs="Arial"/>
          <w:color w:val="auto"/>
          <w:sz w:val="20"/>
          <w:szCs w:val="20"/>
        </w:rPr>
      </w:pPr>
      <w:r w:rsidRPr="0098625C">
        <w:rPr>
          <w:rFonts w:ascii="Arial" w:eastAsia="Arial" w:hAnsi="Arial" w:cs="Arial"/>
          <w:color w:val="auto"/>
          <w:sz w:val="20"/>
          <w:szCs w:val="20"/>
        </w:rPr>
        <w:tab/>
      </w:r>
    </w:p>
    <w:p w14:paraId="5764562A" w14:textId="77777777" w:rsidR="00686B20" w:rsidRPr="0098625C" w:rsidRDefault="00686B20">
      <w:pPr>
        <w:jc w:val="both"/>
        <w:rPr>
          <w:rFonts w:ascii="Arial" w:eastAsia="Arial" w:hAnsi="Arial" w:cs="Arial"/>
          <w:color w:val="auto"/>
          <w:sz w:val="20"/>
          <w:szCs w:val="20"/>
        </w:rPr>
      </w:pPr>
    </w:p>
    <w:p w14:paraId="3F4A5C0E" w14:textId="77777777" w:rsidR="00686B20" w:rsidRPr="0098625C" w:rsidRDefault="00686B20">
      <w:pPr>
        <w:jc w:val="both"/>
        <w:rPr>
          <w:rFonts w:ascii="Arial" w:eastAsia="Arial" w:hAnsi="Arial" w:cs="Arial"/>
          <w:color w:val="auto"/>
          <w:sz w:val="20"/>
          <w:szCs w:val="20"/>
        </w:rPr>
      </w:pPr>
    </w:p>
    <w:p w14:paraId="22BA53EA" w14:textId="77777777" w:rsidR="00686B20" w:rsidRPr="0098625C" w:rsidRDefault="00686B20">
      <w:pPr>
        <w:jc w:val="both"/>
        <w:rPr>
          <w:rFonts w:ascii="Arial" w:eastAsia="Arial" w:hAnsi="Arial" w:cs="Arial"/>
          <w:color w:val="auto"/>
          <w:sz w:val="20"/>
          <w:szCs w:val="20"/>
        </w:rPr>
      </w:pPr>
    </w:p>
    <w:p w14:paraId="6131EEC7" w14:textId="77777777" w:rsidR="00686B20" w:rsidRPr="0098625C" w:rsidRDefault="00686B20">
      <w:pPr>
        <w:jc w:val="both"/>
        <w:rPr>
          <w:rFonts w:ascii="Arial" w:eastAsia="Arial" w:hAnsi="Arial" w:cs="Arial"/>
          <w:color w:val="auto"/>
          <w:sz w:val="20"/>
          <w:szCs w:val="20"/>
        </w:rPr>
      </w:pPr>
    </w:p>
    <w:p w14:paraId="53A24007" w14:textId="77777777" w:rsidR="00686B20" w:rsidRPr="0098625C" w:rsidRDefault="00686B20">
      <w:pPr>
        <w:jc w:val="both"/>
        <w:rPr>
          <w:rFonts w:ascii="Arial" w:eastAsia="Arial" w:hAnsi="Arial" w:cs="Arial"/>
          <w:color w:val="auto"/>
          <w:sz w:val="20"/>
          <w:szCs w:val="20"/>
        </w:rPr>
      </w:pPr>
    </w:p>
    <w:p w14:paraId="127F306D" w14:textId="77777777" w:rsidR="00686B20" w:rsidRPr="0098625C" w:rsidRDefault="00686B20">
      <w:pPr>
        <w:jc w:val="both"/>
        <w:rPr>
          <w:rFonts w:ascii="Arial" w:eastAsia="Arial" w:hAnsi="Arial" w:cs="Arial"/>
          <w:color w:val="auto"/>
          <w:sz w:val="20"/>
          <w:szCs w:val="20"/>
        </w:rPr>
      </w:pPr>
    </w:p>
    <w:p w14:paraId="34717DF2" w14:textId="77777777" w:rsidR="00686B20" w:rsidRPr="0098625C" w:rsidRDefault="00686B20">
      <w:pPr>
        <w:jc w:val="both"/>
        <w:rPr>
          <w:rFonts w:ascii="Arial" w:eastAsia="Arial" w:hAnsi="Arial" w:cs="Arial"/>
          <w:color w:val="auto"/>
          <w:sz w:val="20"/>
          <w:szCs w:val="20"/>
        </w:rPr>
      </w:pPr>
    </w:p>
    <w:p w14:paraId="00F9772C" w14:textId="77777777" w:rsidR="00686B20" w:rsidRPr="0098625C" w:rsidRDefault="00686B20">
      <w:pPr>
        <w:jc w:val="both"/>
        <w:rPr>
          <w:rFonts w:ascii="Arial" w:eastAsia="Arial" w:hAnsi="Arial" w:cs="Arial"/>
          <w:color w:val="auto"/>
          <w:sz w:val="20"/>
          <w:szCs w:val="20"/>
        </w:rPr>
      </w:pPr>
    </w:p>
    <w:p w14:paraId="7D5D86AE" w14:textId="77777777" w:rsidR="00686B20" w:rsidRPr="0098625C" w:rsidRDefault="00686B20">
      <w:pPr>
        <w:jc w:val="both"/>
        <w:rPr>
          <w:rFonts w:ascii="Arial" w:eastAsia="Arial" w:hAnsi="Arial" w:cs="Arial"/>
          <w:color w:val="auto"/>
          <w:sz w:val="20"/>
          <w:szCs w:val="20"/>
        </w:rPr>
      </w:pPr>
    </w:p>
    <w:p w14:paraId="0804CE28" w14:textId="77777777" w:rsidR="00686B20" w:rsidRPr="0098625C" w:rsidRDefault="00686B20">
      <w:pPr>
        <w:jc w:val="both"/>
        <w:rPr>
          <w:rFonts w:ascii="Arial" w:eastAsia="Arial" w:hAnsi="Arial" w:cs="Arial"/>
          <w:color w:val="auto"/>
          <w:sz w:val="20"/>
          <w:szCs w:val="20"/>
        </w:rPr>
      </w:pPr>
    </w:p>
    <w:p w14:paraId="3B6586CF" w14:textId="486B16DF" w:rsidR="00686B20" w:rsidRPr="0098625C" w:rsidRDefault="00686B20">
      <w:pPr>
        <w:jc w:val="both"/>
        <w:rPr>
          <w:rFonts w:ascii="Arial" w:eastAsia="Arial" w:hAnsi="Arial" w:cs="Arial"/>
          <w:color w:val="auto"/>
          <w:sz w:val="20"/>
          <w:szCs w:val="20"/>
        </w:rPr>
      </w:pPr>
    </w:p>
    <w:p w14:paraId="4F5941E0" w14:textId="2E41188D" w:rsidR="0001700C" w:rsidRPr="0098625C" w:rsidRDefault="0001700C">
      <w:pPr>
        <w:jc w:val="both"/>
        <w:rPr>
          <w:rFonts w:ascii="Arial" w:eastAsia="Arial" w:hAnsi="Arial" w:cs="Arial"/>
          <w:color w:val="auto"/>
          <w:sz w:val="20"/>
          <w:szCs w:val="20"/>
        </w:rPr>
      </w:pPr>
    </w:p>
    <w:p w14:paraId="12579B76" w14:textId="6C6BEE07" w:rsidR="0001700C" w:rsidRPr="0098625C" w:rsidRDefault="0001700C">
      <w:pPr>
        <w:jc w:val="both"/>
        <w:rPr>
          <w:rFonts w:ascii="Arial" w:eastAsia="Arial" w:hAnsi="Arial" w:cs="Arial"/>
          <w:color w:val="auto"/>
          <w:sz w:val="20"/>
          <w:szCs w:val="20"/>
        </w:rPr>
      </w:pPr>
    </w:p>
    <w:p w14:paraId="03977018" w14:textId="1B7FBCE0" w:rsidR="0001700C" w:rsidRPr="0098625C" w:rsidRDefault="0001700C">
      <w:pPr>
        <w:jc w:val="both"/>
        <w:rPr>
          <w:rFonts w:ascii="Arial" w:eastAsia="Arial" w:hAnsi="Arial" w:cs="Arial"/>
          <w:color w:val="auto"/>
          <w:sz w:val="20"/>
          <w:szCs w:val="20"/>
        </w:rPr>
      </w:pPr>
    </w:p>
    <w:p w14:paraId="0E7DA396" w14:textId="000A3D2E" w:rsidR="0001700C" w:rsidRPr="0098625C" w:rsidRDefault="0001700C">
      <w:pPr>
        <w:jc w:val="both"/>
        <w:rPr>
          <w:rFonts w:ascii="Arial" w:eastAsia="Arial" w:hAnsi="Arial" w:cs="Arial"/>
          <w:color w:val="auto"/>
          <w:sz w:val="20"/>
          <w:szCs w:val="20"/>
        </w:rPr>
      </w:pPr>
    </w:p>
    <w:p w14:paraId="23D9C815" w14:textId="067788B2" w:rsidR="0001700C" w:rsidRPr="0098625C" w:rsidRDefault="0001700C">
      <w:pPr>
        <w:jc w:val="both"/>
        <w:rPr>
          <w:rFonts w:ascii="Arial" w:eastAsia="Arial" w:hAnsi="Arial" w:cs="Arial"/>
          <w:color w:val="auto"/>
          <w:sz w:val="20"/>
          <w:szCs w:val="20"/>
        </w:rPr>
      </w:pPr>
    </w:p>
    <w:p w14:paraId="32C3D45B" w14:textId="77777777" w:rsidR="0001700C" w:rsidRPr="0098625C" w:rsidRDefault="0001700C">
      <w:pPr>
        <w:jc w:val="both"/>
        <w:rPr>
          <w:rFonts w:ascii="Arial" w:eastAsia="Arial" w:hAnsi="Arial" w:cs="Arial"/>
          <w:color w:val="auto"/>
          <w:sz w:val="20"/>
          <w:szCs w:val="20"/>
        </w:rPr>
      </w:pPr>
    </w:p>
    <w:p w14:paraId="4E4B7065" w14:textId="5DAB103B" w:rsidR="00686B20" w:rsidRPr="0098625C" w:rsidRDefault="00686B20">
      <w:pPr>
        <w:jc w:val="both"/>
        <w:rPr>
          <w:rFonts w:ascii="Arial" w:eastAsia="Arial" w:hAnsi="Arial" w:cs="Arial"/>
          <w:color w:val="auto"/>
          <w:sz w:val="20"/>
          <w:szCs w:val="20"/>
        </w:rPr>
      </w:pPr>
    </w:p>
    <w:p w14:paraId="3F23B06D" w14:textId="77777777" w:rsidR="00686B20" w:rsidRPr="0098625C" w:rsidRDefault="00686B20">
      <w:pPr>
        <w:jc w:val="both"/>
        <w:rPr>
          <w:rFonts w:ascii="Arial" w:eastAsia="Arial" w:hAnsi="Arial" w:cs="Arial"/>
          <w:color w:val="auto"/>
          <w:sz w:val="20"/>
          <w:szCs w:val="20"/>
        </w:rPr>
      </w:pPr>
    </w:p>
    <w:p w14:paraId="5734285A" w14:textId="77777777" w:rsidR="00686B20" w:rsidRPr="0098625C" w:rsidRDefault="00686B20">
      <w:pPr>
        <w:jc w:val="both"/>
        <w:rPr>
          <w:rFonts w:ascii="Arial" w:eastAsia="Arial" w:hAnsi="Arial" w:cs="Arial"/>
          <w:color w:val="auto"/>
          <w:sz w:val="20"/>
          <w:szCs w:val="20"/>
        </w:rPr>
      </w:pPr>
    </w:p>
    <w:p w14:paraId="06FCEDF9" w14:textId="77777777" w:rsidR="00686B20" w:rsidRPr="0098625C" w:rsidRDefault="006F2767">
      <w:pPr>
        <w:pStyle w:val="Nagwek1"/>
        <w:numPr>
          <w:ilvl w:val="0"/>
          <w:numId w:val="2"/>
        </w:numPr>
        <w:rPr>
          <w:rFonts w:cs="Arial"/>
          <w:color w:val="auto"/>
          <w:sz w:val="20"/>
          <w:szCs w:val="20"/>
        </w:rPr>
      </w:pPr>
      <w:r w:rsidRPr="0098625C">
        <w:rPr>
          <w:rFonts w:cs="Arial"/>
          <w:color w:val="auto"/>
          <w:sz w:val="20"/>
          <w:szCs w:val="20"/>
        </w:rPr>
        <w:t>Zamawiający:</w:t>
      </w:r>
    </w:p>
    <w:p w14:paraId="304224CD" w14:textId="77777777" w:rsidR="00686B20" w:rsidRPr="0098625C" w:rsidRDefault="006F2767">
      <w:pPr>
        <w:pStyle w:val="Tekstpodstawowy"/>
        <w:spacing w:after="0"/>
        <w:ind w:left="357"/>
        <w:rPr>
          <w:rFonts w:ascii="Arial" w:eastAsia="Arial" w:hAnsi="Arial" w:cs="Arial"/>
          <w:color w:val="auto"/>
          <w:sz w:val="20"/>
          <w:szCs w:val="20"/>
        </w:rPr>
      </w:pPr>
      <w:r w:rsidRPr="0098625C">
        <w:rPr>
          <w:rFonts w:ascii="Arial" w:hAnsi="Arial" w:cs="Arial"/>
          <w:color w:val="auto"/>
          <w:sz w:val="20"/>
          <w:szCs w:val="20"/>
        </w:rPr>
        <w:t>Uniwersytet im. Adama Mickiewicza w Poznaniu</w:t>
      </w:r>
    </w:p>
    <w:p w14:paraId="748AA0EA" w14:textId="77777777" w:rsidR="00686B20" w:rsidRPr="0098625C" w:rsidRDefault="006F2767">
      <w:pPr>
        <w:pStyle w:val="Tekstpodstawowy"/>
        <w:spacing w:after="0"/>
        <w:ind w:left="357"/>
        <w:rPr>
          <w:rFonts w:ascii="Arial" w:eastAsia="Arial" w:hAnsi="Arial" w:cs="Arial"/>
          <w:color w:val="auto"/>
          <w:sz w:val="20"/>
          <w:szCs w:val="20"/>
        </w:rPr>
      </w:pPr>
      <w:r w:rsidRPr="0098625C">
        <w:rPr>
          <w:rFonts w:ascii="Arial" w:hAnsi="Arial" w:cs="Arial"/>
          <w:color w:val="auto"/>
          <w:sz w:val="20"/>
          <w:szCs w:val="20"/>
        </w:rPr>
        <w:t xml:space="preserve">ul. H. Wieniawskiego 1 </w:t>
      </w:r>
    </w:p>
    <w:p w14:paraId="054C260D" w14:textId="77777777" w:rsidR="00686B20" w:rsidRPr="0098625C" w:rsidRDefault="006F2767">
      <w:pPr>
        <w:pStyle w:val="Tekstpodstawowy"/>
        <w:spacing w:after="360"/>
        <w:ind w:left="357"/>
        <w:rPr>
          <w:rFonts w:ascii="Arial" w:eastAsia="Arial" w:hAnsi="Arial" w:cs="Arial"/>
          <w:color w:val="auto"/>
          <w:sz w:val="20"/>
          <w:szCs w:val="20"/>
        </w:rPr>
      </w:pPr>
      <w:r w:rsidRPr="0098625C">
        <w:rPr>
          <w:rFonts w:ascii="Arial" w:hAnsi="Arial" w:cs="Arial"/>
          <w:color w:val="auto"/>
          <w:sz w:val="20"/>
          <w:szCs w:val="20"/>
        </w:rPr>
        <w:t>61-712 Poznań</w:t>
      </w:r>
    </w:p>
    <w:p w14:paraId="555C69B5" w14:textId="77777777" w:rsidR="00686B20" w:rsidRPr="0098625C" w:rsidRDefault="006F2767">
      <w:pPr>
        <w:pStyle w:val="Nagwek1"/>
        <w:numPr>
          <w:ilvl w:val="0"/>
          <w:numId w:val="2"/>
        </w:numPr>
        <w:rPr>
          <w:rFonts w:cs="Arial"/>
          <w:color w:val="auto"/>
          <w:sz w:val="20"/>
          <w:szCs w:val="20"/>
        </w:rPr>
      </w:pPr>
      <w:r w:rsidRPr="0098625C">
        <w:rPr>
          <w:rFonts w:cs="Arial"/>
          <w:color w:val="auto"/>
          <w:sz w:val="20"/>
          <w:szCs w:val="20"/>
        </w:rPr>
        <w:lastRenderedPageBreak/>
        <w:t>Tryb udzielenia zamówienia:</w:t>
      </w:r>
    </w:p>
    <w:p w14:paraId="55502C4E" w14:textId="77777777" w:rsidR="00686B20" w:rsidRPr="0098625C" w:rsidRDefault="006F2767">
      <w:pPr>
        <w:pStyle w:val="Tekstpodstawowywcity"/>
        <w:spacing w:after="360"/>
        <w:ind w:left="357"/>
        <w:rPr>
          <w:rFonts w:ascii="Arial" w:eastAsia="Arial" w:hAnsi="Arial" w:cs="Arial"/>
          <w:color w:val="auto"/>
          <w:sz w:val="20"/>
          <w:szCs w:val="20"/>
        </w:rPr>
      </w:pPr>
      <w:r w:rsidRPr="0098625C">
        <w:rPr>
          <w:rFonts w:ascii="Arial" w:hAnsi="Arial" w:cs="Arial"/>
          <w:color w:val="auto"/>
          <w:sz w:val="20"/>
          <w:szCs w:val="20"/>
        </w:rPr>
        <w:t xml:space="preserve">Postępowanie prowadzone jest </w:t>
      </w:r>
      <w:r w:rsidRPr="0098625C">
        <w:rPr>
          <w:rFonts w:ascii="Arial" w:hAnsi="Arial" w:cs="Arial"/>
          <w:b/>
          <w:bCs/>
          <w:color w:val="auto"/>
          <w:sz w:val="20"/>
          <w:szCs w:val="20"/>
        </w:rPr>
        <w:t>na podstawie przepisów Rozdziału 6 „Zamówienia na usługi społeczne i inne szczególne usługi” - art. 138o</w:t>
      </w:r>
      <w:r w:rsidRPr="0098625C">
        <w:rPr>
          <w:rFonts w:ascii="Arial" w:hAnsi="Arial" w:cs="Arial"/>
          <w:color w:val="auto"/>
          <w:sz w:val="20"/>
          <w:szCs w:val="20"/>
        </w:rPr>
        <w:t xml:space="preserve"> ustawy z dnia 29 stycznia 2004 roku Prawo Zamówień Publicznych (Dz. U. z 2019 r. poz. 1843 tekst jedn.)</w:t>
      </w:r>
    </w:p>
    <w:p w14:paraId="7FC08738" w14:textId="77777777" w:rsidR="00686B20" w:rsidRPr="0098625C" w:rsidRDefault="006F2767">
      <w:pPr>
        <w:pStyle w:val="Nagwek1"/>
        <w:numPr>
          <w:ilvl w:val="0"/>
          <w:numId w:val="2"/>
        </w:numPr>
        <w:rPr>
          <w:rFonts w:cs="Arial"/>
          <w:color w:val="auto"/>
          <w:sz w:val="20"/>
          <w:szCs w:val="20"/>
        </w:rPr>
      </w:pPr>
      <w:r w:rsidRPr="0098625C">
        <w:rPr>
          <w:rFonts w:cs="Arial"/>
          <w:color w:val="auto"/>
          <w:sz w:val="20"/>
          <w:szCs w:val="20"/>
        </w:rPr>
        <w:t>Opis przedmiotu zamówienia:</w:t>
      </w:r>
    </w:p>
    <w:p w14:paraId="50B39ACA" w14:textId="30646C05" w:rsidR="00731195" w:rsidRPr="0098625C" w:rsidRDefault="006F2767" w:rsidP="00731195">
      <w:pPr>
        <w:jc w:val="center"/>
        <w:rPr>
          <w:rFonts w:ascii="Arial" w:hAnsi="Arial" w:cs="Arial"/>
          <w:b/>
          <w:bCs/>
          <w:color w:val="auto"/>
          <w:sz w:val="20"/>
          <w:szCs w:val="20"/>
        </w:rPr>
      </w:pPr>
      <w:r w:rsidRPr="0098625C">
        <w:rPr>
          <w:rFonts w:ascii="Arial" w:hAnsi="Arial" w:cs="Arial"/>
          <w:color w:val="auto"/>
          <w:sz w:val="20"/>
          <w:szCs w:val="20"/>
        </w:rPr>
        <w:t xml:space="preserve">Przedmiotem zamówienia jest </w:t>
      </w:r>
      <w:r w:rsidR="00731195" w:rsidRPr="0098625C">
        <w:rPr>
          <w:rFonts w:ascii="Arial" w:hAnsi="Arial" w:cs="Arial"/>
          <w:b/>
          <w:bCs/>
          <w:color w:val="auto"/>
          <w:sz w:val="20"/>
          <w:szCs w:val="20"/>
        </w:rPr>
        <w:t>Przygotowanie i przeprow</w:t>
      </w:r>
      <w:r w:rsidR="00EE4AE3" w:rsidRPr="0098625C">
        <w:rPr>
          <w:rFonts w:ascii="Arial" w:hAnsi="Arial" w:cs="Arial"/>
          <w:b/>
          <w:bCs/>
          <w:color w:val="auto"/>
          <w:sz w:val="20"/>
          <w:szCs w:val="20"/>
        </w:rPr>
        <w:t>adzenie szkolenia online dla kadry Wydziału Pedagogiczno-Artystycznego w Kaliszu  - 5 części:</w:t>
      </w:r>
    </w:p>
    <w:p w14:paraId="20BDEEA3" w14:textId="77777777" w:rsidR="00EE4AE3" w:rsidRPr="0098625C" w:rsidRDefault="00EE4AE3" w:rsidP="00EE4AE3">
      <w:pPr>
        <w:pStyle w:val="Akapitzlist"/>
        <w:shd w:val="clear" w:color="auto" w:fill="FFFFFF"/>
        <w:rPr>
          <w:rFonts w:ascii="Arial" w:hAnsi="Arial" w:cs="Arial"/>
          <w:b/>
          <w:color w:val="000000" w:themeColor="text1"/>
          <w:sz w:val="20"/>
          <w:szCs w:val="20"/>
          <w:shd w:val="clear" w:color="auto" w:fill="FFFFFF"/>
        </w:rPr>
      </w:pPr>
      <w:r w:rsidRPr="0098625C">
        <w:rPr>
          <w:rFonts w:ascii="Arial" w:hAnsi="Arial" w:cs="Arial"/>
          <w:b/>
          <w:bCs/>
          <w:color w:val="000000" w:themeColor="text1"/>
          <w:sz w:val="20"/>
          <w:szCs w:val="20"/>
        </w:rPr>
        <w:t>Część I Szkolenie OSINT</w:t>
      </w:r>
    </w:p>
    <w:p w14:paraId="31789B7D" w14:textId="77777777" w:rsidR="00EE4AE3" w:rsidRPr="0098625C" w:rsidRDefault="00EE4AE3" w:rsidP="00EE4AE3">
      <w:pPr>
        <w:pStyle w:val="Akapitzlist"/>
        <w:shd w:val="clear" w:color="auto" w:fill="FFFFFF"/>
        <w:rPr>
          <w:rFonts w:ascii="Arial" w:hAnsi="Arial" w:cs="Arial"/>
          <w:b/>
          <w:color w:val="000000" w:themeColor="text1"/>
          <w:sz w:val="20"/>
          <w:szCs w:val="20"/>
          <w:shd w:val="clear" w:color="auto" w:fill="FFFFFF"/>
        </w:rPr>
      </w:pPr>
      <w:r w:rsidRPr="0098625C">
        <w:rPr>
          <w:rFonts w:ascii="Arial" w:hAnsi="Arial" w:cs="Arial"/>
          <w:b/>
          <w:color w:val="000000" w:themeColor="text1"/>
          <w:sz w:val="20"/>
          <w:szCs w:val="20"/>
          <w:shd w:val="clear" w:color="auto" w:fill="FFFFFF"/>
        </w:rPr>
        <w:t>Część II Szkolenie: Aktywne metody kształcenia w szkole wyższej</w:t>
      </w:r>
    </w:p>
    <w:p w14:paraId="7AF1CDB1" w14:textId="77777777" w:rsidR="00EE4AE3" w:rsidRPr="0098625C" w:rsidRDefault="00EE4AE3" w:rsidP="00EE4AE3">
      <w:pPr>
        <w:pStyle w:val="Akapitzlist"/>
        <w:shd w:val="clear" w:color="auto" w:fill="FFFFFF"/>
        <w:rPr>
          <w:rFonts w:ascii="Arial" w:hAnsi="Arial" w:cs="Arial"/>
          <w:b/>
          <w:color w:val="000000" w:themeColor="text1"/>
          <w:sz w:val="20"/>
          <w:szCs w:val="20"/>
          <w:shd w:val="clear" w:color="auto" w:fill="FFFFFF"/>
        </w:rPr>
      </w:pPr>
      <w:r w:rsidRPr="0098625C">
        <w:rPr>
          <w:rFonts w:ascii="Arial" w:hAnsi="Arial" w:cs="Arial"/>
          <w:b/>
          <w:color w:val="000000" w:themeColor="text1"/>
          <w:sz w:val="20"/>
          <w:szCs w:val="20"/>
          <w:shd w:val="clear" w:color="auto" w:fill="FFFFFF"/>
        </w:rPr>
        <w:t xml:space="preserve">Część III Szkolenie: Kreatywność w pracy akademickiej </w:t>
      </w:r>
    </w:p>
    <w:p w14:paraId="296D03DA" w14:textId="77777777" w:rsidR="00EE4AE3" w:rsidRPr="0098625C" w:rsidRDefault="00EE4AE3" w:rsidP="00EE4AE3">
      <w:pPr>
        <w:pStyle w:val="Akapitzlist"/>
        <w:shd w:val="clear" w:color="auto" w:fill="FFFFFF"/>
        <w:rPr>
          <w:rFonts w:ascii="Arial" w:hAnsi="Arial" w:cs="Arial"/>
          <w:b/>
          <w:color w:val="000000" w:themeColor="text1"/>
          <w:sz w:val="20"/>
          <w:szCs w:val="20"/>
          <w:shd w:val="clear" w:color="auto" w:fill="FFFFFF"/>
        </w:rPr>
      </w:pPr>
      <w:r w:rsidRPr="0098625C">
        <w:rPr>
          <w:rFonts w:ascii="Arial" w:hAnsi="Arial" w:cs="Arial"/>
          <w:b/>
          <w:color w:val="000000" w:themeColor="text1"/>
          <w:sz w:val="20"/>
          <w:szCs w:val="20"/>
          <w:shd w:val="clear" w:color="auto" w:fill="FFFFFF"/>
        </w:rPr>
        <w:t xml:space="preserve">Część IV Warsztaty metodologiczne </w:t>
      </w:r>
    </w:p>
    <w:p w14:paraId="5639821C" w14:textId="77777777" w:rsidR="00EE4AE3" w:rsidRPr="0098625C" w:rsidRDefault="00EE4AE3" w:rsidP="00EE4AE3">
      <w:pPr>
        <w:pStyle w:val="Akapitzlist"/>
        <w:shd w:val="clear" w:color="auto" w:fill="FFFFFF"/>
        <w:rPr>
          <w:rFonts w:ascii="Arial" w:hAnsi="Arial" w:cs="Arial"/>
          <w:b/>
          <w:color w:val="000000" w:themeColor="text1"/>
          <w:sz w:val="20"/>
          <w:szCs w:val="20"/>
          <w:shd w:val="clear" w:color="auto" w:fill="FFFFFF"/>
        </w:rPr>
      </w:pPr>
      <w:r w:rsidRPr="0098625C">
        <w:rPr>
          <w:rFonts w:ascii="Arial" w:hAnsi="Arial" w:cs="Arial"/>
          <w:b/>
          <w:color w:val="000000" w:themeColor="text1"/>
          <w:sz w:val="20"/>
          <w:szCs w:val="20"/>
          <w:shd w:val="clear" w:color="auto" w:fill="FFFFFF"/>
        </w:rPr>
        <w:t>Część V Koordynator projektów współfinansowanych z EFS</w:t>
      </w:r>
    </w:p>
    <w:p w14:paraId="461D0963" w14:textId="5719306E" w:rsidR="00EE4AE3" w:rsidRPr="0098625C" w:rsidRDefault="00EE4AE3" w:rsidP="00EE4AE3">
      <w:pPr>
        <w:rPr>
          <w:rFonts w:ascii="Arial" w:eastAsia="Arial" w:hAnsi="Arial" w:cs="Arial"/>
          <w:b/>
          <w:bCs/>
          <w:color w:val="auto"/>
          <w:sz w:val="20"/>
          <w:szCs w:val="20"/>
        </w:rPr>
      </w:pPr>
    </w:p>
    <w:p w14:paraId="18107C36" w14:textId="747F3F7D" w:rsidR="00686B20" w:rsidRPr="0098625C" w:rsidRDefault="006F2767" w:rsidP="00731195">
      <w:pPr>
        <w:pStyle w:val="Nagwek2"/>
        <w:ind w:left="567"/>
        <w:rPr>
          <w:rFonts w:cs="Arial"/>
          <w:color w:val="auto"/>
          <w:sz w:val="20"/>
          <w:szCs w:val="20"/>
        </w:rPr>
      </w:pPr>
      <w:r w:rsidRPr="0098625C">
        <w:rPr>
          <w:rFonts w:cs="Arial"/>
          <w:color w:val="auto"/>
          <w:sz w:val="20"/>
          <w:szCs w:val="20"/>
        </w:rPr>
        <w:t>Przedmiot zamówienia został opisany w Załączniku nr A do ogłoszenia.</w:t>
      </w:r>
    </w:p>
    <w:p w14:paraId="057EEEED" w14:textId="4462FA87" w:rsidR="00686B20" w:rsidRPr="0098625C" w:rsidRDefault="006F2767" w:rsidP="00731195">
      <w:pPr>
        <w:pStyle w:val="Nagwek2"/>
        <w:numPr>
          <w:ilvl w:val="1"/>
          <w:numId w:val="2"/>
        </w:numPr>
        <w:rPr>
          <w:rFonts w:cs="Arial"/>
          <w:color w:val="auto"/>
          <w:sz w:val="20"/>
          <w:szCs w:val="20"/>
        </w:rPr>
      </w:pPr>
      <w:r w:rsidRPr="0098625C">
        <w:rPr>
          <w:rFonts w:cs="Arial"/>
          <w:color w:val="auto"/>
          <w:sz w:val="20"/>
          <w:szCs w:val="20"/>
        </w:rPr>
        <w:t xml:space="preserve">Zamawiający </w:t>
      </w:r>
      <w:r w:rsidR="00731195" w:rsidRPr="0098625C">
        <w:rPr>
          <w:rFonts w:cs="Arial"/>
          <w:color w:val="auto"/>
          <w:sz w:val="20"/>
          <w:szCs w:val="20"/>
        </w:rPr>
        <w:t xml:space="preserve"> </w:t>
      </w:r>
      <w:r w:rsidRPr="0098625C">
        <w:rPr>
          <w:rFonts w:cs="Arial"/>
          <w:color w:val="auto"/>
          <w:sz w:val="20"/>
          <w:szCs w:val="20"/>
        </w:rPr>
        <w:t>dopuszc</w:t>
      </w:r>
      <w:r w:rsidR="00EE4AE3" w:rsidRPr="0098625C">
        <w:rPr>
          <w:rFonts w:cs="Arial"/>
          <w:color w:val="auto"/>
          <w:sz w:val="20"/>
          <w:szCs w:val="20"/>
        </w:rPr>
        <w:t>za składanie</w:t>
      </w:r>
      <w:r w:rsidR="00731195" w:rsidRPr="0098625C">
        <w:rPr>
          <w:rFonts w:cs="Arial"/>
          <w:color w:val="auto"/>
          <w:sz w:val="20"/>
          <w:szCs w:val="20"/>
        </w:rPr>
        <w:t xml:space="preserve"> ofert częściowych.</w:t>
      </w:r>
    </w:p>
    <w:p w14:paraId="397AF13E" w14:textId="54A8D34E" w:rsidR="00686B20" w:rsidRPr="0098625C" w:rsidRDefault="006F2767" w:rsidP="00EE4AE3">
      <w:pPr>
        <w:pStyle w:val="Nagwek2"/>
        <w:numPr>
          <w:ilvl w:val="1"/>
          <w:numId w:val="2"/>
        </w:numPr>
        <w:rPr>
          <w:rFonts w:cs="Arial"/>
          <w:color w:val="auto"/>
          <w:sz w:val="20"/>
          <w:szCs w:val="20"/>
        </w:rPr>
      </w:pPr>
      <w:r w:rsidRPr="0098625C">
        <w:rPr>
          <w:rFonts w:cs="Arial"/>
          <w:color w:val="auto"/>
          <w:sz w:val="20"/>
          <w:szCs w:val="20"/>
        </w:rPr>
        <w:t>Zamawiający nie dopuszcza składania ofert wariantowych.</w:t>
      </w:r>
    </w:p>
    <w:p w14:paraId="7F13D2AB"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Wykonawca zobowiązany będzie do oznaczenia wszystkich dokumentów, materiałów związanych z realizacją szkolenia oraz certyfikaty w ramach Projektu POWER „Uniwersytet jutra” zgodnie z Podręcznikiem wnioskodawcy i beneficjenta programów polityki spójności 2014-2020 w zakresie informacji i promocji.</w:t>
      </w:r>
    </w:p>
    <w:p w14:paraId="5E3AA56A" w14:textId="415FA734" w:rsidR="00EE4AE3" w:rsidRPr="0098625C" w:rsidRDefault="00EE4AE3" w:rsidP="00EE4AE3">
      <w:pPr>
        <w:pStyle w:val="Nagwek2"/>
        <w:ind w:left="426" w:hanging="426"/>
        <w:rPr>
          <w:rFonts w:cs="Arial"/>
          <w:sz w:val="20"/>
          <w:szCs w:val="20"/>
        </w:rPr>
      </w:pPr>
      <w:r w:rsidRPr="0098625C">
        <w:rPr>
          <w:rFonts w:cs="Arial"/>
          <w:b/>
          <w:color w:val="auto"/>
          <w:sz w:val="20"/>
          <w:szCs w:val="20"/>
        </w:rPr>
        <w:t xml:space="preserve">3.4 </w:t>
      </w:r>
      <w:r w:rsidRPr="0098625C">
        <w:rPr>
          <w:rFonts w:cs="Arial"/>
          <w:sz w:val="20"/>
          <w:szCs w:val="20"/>
        </w:rPr>
        <w:t>Wykonawca może powierzyć wykonanie części zamówienia podwykonawcom. Zamawiający żąda wskazania przez wykonawcę części zamówienia, których wykonanie zamierza powierzyć podwykonawcom, i podania przez wykonawcę firm podwykonawców. Powierzenie wykonania części zamówienia podwykonawcom nie zwalnia wykonawcy  z odpowiedzialności za należyte wykonanie tego zamówienia.</w:t>
      </w:r>
    </w:p>
    <w:p w14:paraId="3685EDEC" w14:textId="3C096C4D" w:rsidR="00686B20" w:rsidRPr="0098625C" w:rsidRDefault="00686B20" w:rsidP="00EE4AE3">
      <w:pPr>
        <w:pStyle w:val="Nagwek2"/>
        <w:ind w:left="567"/>
        <w:rPr>
          <w:rFonts w:cs="Arial"/>
          <w:b/>
          <w:color w:val="auto"/>
          <w:sz w:val="20"/>
          <w:szCs w:val="20"/>
        </w:rPr>
      </w:pPr>
    </w:p>
    <w:p w14:paraId="4B053DB1" w14:textId="5EA0EC8F" w:rsidR="00686B20" w:rsidRPr="0098625C" w:rsidRDefault="006F2767" w:rsidP="00EE4AE3">
      <w:pPr>
        <w:pStyle w:val="Nagwek2"/>
        <w:numPr>
          <w:ilvl w:val="1"/>
          <w:numId w:val="33"/>
        </w:numPr>
        <w:rPr>
          <w:rFonts w:cs="Arial"/>
          <w:color w:val="auto"/>
          <w:sz w:val="20"/>
          <w:szCs w:val="20"/>
        </w:rPr>
      </w:pPr>
      <w:r w:rsidRPr="0098625C">
        <w:rPr>
          <w:rFonts w:cs="Arial"/>
          <w:color w:val="auto"/>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231C89AB" w14:textId="77777777" w:rsidR="00686B20" w:rsidRPr="0098625C" w:rsidRDefault="006F2767">
      <w:pPr>
        <w:pStyle w:val="Nagwek2"/>
        <w:numPr>
          <w:ilvl w:val="0"/>
          <w:numId w:val="5"/>
        </w:numPr>
        <w:rPr>
          <w:rFonts w:cs="Arial"/>
          <w:color w:val="auto"/>
          <w:sz w:val="20"/>
          <w:szCs w:val="20"/>
        </w:rPr>
      </w:pPr>
      <w:r w:rsidRPr="0098625C">
        <w:rPr>
          <w:rFonts w:cs="Arial"/>
          <w:color w:val="auto"/>
          <w:sz w:val="20"/>
          <w:szCs w:val="20"/>
        </w:rPr>
        <w:t>administratorem Pani/Pana danych osobowych jest Uniwersytet im. Adama Mickiewicza w Poznaniu, ul. Wieniawskiego 1, 61-712 Poznań;</w:t>
      </w:r>
    </w:p>
    <w:p w14:paraId="18DA1AD9" w14:textId="77777777" w:rsidR="00686B20" w:rsidRPr="0098625C" w:rsidRDefault="006F2767">
      <w:pPr>
        <w:pStyle w:val="Nagwek2"/>
        <w:numPr>
          <w:ilvl w:val="0"/>
          <w:numId w:val="5"/>
        </w:numPr>
        <w:rPr>
          <w:rFonts w:cs="Arial"/>
          <w:color w:val="auto"/>
          <w:sz w:val="20"/>
          <w:szCs w:val="20"/>
        </w:rPr>
      </w:pPr>
      <w:r w:rsidRPr="0098625C">
        <w:rPr>
          <w:rFonts w:cs="Arial"/>
          <w:color w:val="auto"/>
          <w:sz w:val="20"/>
          <w:szCs w:val="20"/>
        </w:rPr>
        <w:t>inspektorem ochrony danych osobowych w UAM  jest Pani Justyna Baksalary, email: iod@amu.edu.pl,</w:t>
      </w:r>
    </w:p>
    <w:p w14:paraId="0244B361" w14:textId="77777777" w:rsidR="00686B20" w:rsidRPr="0098625C" w:rsidRDefault="006F2767">
      <w:pPr>
        <w:pStyle w:val="Nagwek2"/>
        <w:numPr>
          <w:ilvl w:val="0"/>
          <w:numId w:val="5"/>
        </w:numPr>
        <w:rPr>
          <w:rFonts w:cs="Arial"/>
          <w:color w:val="auto"/>
          <w:sz w:val="20"/>
          <w:szCs w:val="20"/>
        </w:rPr>
      </w:pPr>
      <w:r w:rsidRPr="0098625C">
        <w:rPr>
          <w:rFonts w:cs="Arial"/>
          <w:color w:val="auto"/>
          <w:sz w:val="20"/>
          <w:szCs w:val="20"/>
        </w:rPr>
        <w:t>Pani/Pana dane osobowe przetwarzane będą na podstawie art. 6 ust. 1 lit. c RODO w celu związanym z postępowaniem o udzielenie niniejszego zamówienia publicznego;</w:t>
      </w:r>
    </w:p>
    <w:p w14:paraId="20A23ABA" w14:textId="77777777" w:rsidR="00686B20" w:rsidRPr="0098625C" w:rsidRDefault="006F2767">
      <w:pPr>
        <w:pStyle w:val="Nagwek2"/>
        <w:numPr>
          <w:ilvl w:val="0"/>
          <w:numId w:val="5"/>
        </w:numPr>
        <w:rPr>
          <w:rFonts w:cs="Arial"/>
          <w:color w:val="auto"/>
          <w:sz w:val="20"/>
          <w:szCs w:val="20"/>
        </w:rPr>
      </w:pPr>
      <w:r w:rsidRPr="0098625C">
        <w:rPr>
          <w:rFonts w:cs="Arial"/>
          <w:color w:val="auto"/>
          <w:sz w:val="20"/>
          <w:szCs w:val="20"/>
        </w:rPr>
        <w:t xml:space="preserve">odbiorcami Pani/Pana danych osobowych będą osoby lub podmioty, którym udostępniona zostanie dokumentacja postępowania w oparciu o art. 8 oraz art. 96 ust. 3 ustawy z dnia 29 stycznia 2004 r. – Prawo zamówień publicznych (Dz. U. z 2019 r. poz. 1843 tekst jedn.), dalej „ustawa Pzp”;  </w:t>
      </w:r>
    </w:p>
    <w:p w14:paraId="0AB3A4AD" w14:textId="77777777" w:rsidR="00686B20" w:rsidRPr="0098625C" w:rsidRDefault="006F2767">
      <w:pPr>
        <w:pStyle w:val="Nagwek2"/>
        <w:numPr>
          <w:ilvl w:val="0"/>
          <w:numId w:val="5"/>
        </w:numPr>
        <w:rPr>
          <w:rFonts w:cs="Arial"/>
          <w:color w:val="auto"/>
          <w:sz w:val="20"/>
          <w:szCs w:val="20"/>
        </w:rPr>
      </w:pPr>
      <w:r w:rsidRPr="0098625C">
        <w:rPr>
          <w:rFonts w:cs="Arial"/>
          <w:color w:val="auto"/>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28C146AF" w14:textId="77777777" w:rsidR="00686B20" w:rsidRPr="0098625C" w:rsidRDefault="006F2767">
      <w:pPr>
        <w:pStyle w:val="Nagwek2"/>
        <w:numPr>
          <w:ilvl w:val="0"/>
          <w:numId w:val="5"/>
        </w:numPr>
        <w:rPr>
          <w:rFonts w:cs="Arial"/>
          <w:color w:val="auto"/>
          <w:sz w:val="20"/>
          <w:szCs w:val="20"/>
        </w:rPr>
      </w:pPr>
      <w:r w:rsidRPr="0098625C">
        <w:rPr>
          <w:rFonts w:cs="Arial"/>
          <w:color w:val="auto"/>
          <w:sz w:val="20"/>
          <w:szCs w:val="20"/>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9C16624" w14:textId="77777777" w:rsidR="00686B20" w:rsidRPr="0098625C" w:rsidRDefault="006F2767">
      <w:pPr>
        <w:pStyle w:val="Nagwek2"/>
        <w:numPr>
          <w:ilvl w:val="0"/>
          <w:numId w:val="5"/>
        </w:numPr>
        <w:rPr>
          <w:rFonts w:cs="Arial"/>
          <w:color w:val="auto"/>
          <w:sz w:val="20"/>
          <w:szCs w:val="20"/>
        </w:rPr>
      </w:pPr>
      <w:r w:rsidRPr="0098625C">
        <w:rPr>
          <w:rFonts w:cs="Arial"/>
          <w:color w:val="auto"/>
          <w:sz w:val="20"/>
          <w:szCs w:val="20"/>
        </w:rPr>
        <w:t>w odniesieniu do Pani/Pana danych osobowych decyzje nie będą podejmowane w sposób zautomatyzowany, stosowanie do art. 22 RODO;</w:t>
      </w:r>
    </w:p>
    <w:p w14:paraId="2B784041" w14:textId="77777777" w:rsidR="00686B20" w:rsidRPr="0098625C" w:rsidRDefault="006F2767">
      <w:pPr>
        <w:pStyle w:val="Nagwek2"/>
        <w:numPr>
          <w:ilvl w:val="0"/>
          <w:numId w:val="5"/>
        </w:numPr>
        <w:rPr>
          <w:rFonts w:cs="Arial"/>
          <w:color w:val="auto"/>
          <w:sz w:val="20"/>
          <w:szCs w:val="20"/>
        </w:rPr>
      </w:pPr>
      <w:r w:rsidRPr="0098625C">
        <w:rPr>
          <w:rFonts w:cs="Arial"/>
          <w:color w:val="auto"/>
          <w:sz w:val="20"/>
          <w:szCs w:val="20"/>
        </w:rPr>
        <w:t>posiada Pani/Pan:</w:t>
      </w:r>
    </w:p>
    <w:p w14:paraId="3F45DAE6" w14:textId="77777777" w:rsidR="00686B20" w:rsidRPr="0098625C" w:rsidRDefault="006F2767" w:rsidP="002241B1">
      <w:pPr>
        <w:pStyle w:val="Nagwek2"/>
        <w:numPr>
          <w:ilvl w:val="0"/>
          <w:numId w:val="7"/>
        </w:numPr>
        <w:ind w:left="851"/>
        <w:rPr>
          <w:rFonts w:cs="Arial"/>
          <w:color w:val="auto"/>
          <w:sz w:val="20"/>
          <w:szCs w:val="20"/>
        </w:rPr>
      </w:pPr>
      <w:r w:rsidRPr="0098625C">
        <w:rPr>
          <w:rFonts w:cs="Arial"/>
          <w:color w:val="auto"/>
          <w:sz w:val="20"/>
          <w:szCs w:val="20"/>
        </w:rPr>
        <w:t>na podstawie art. 15 RODO prawo dostępu do danych osobowych Pani/Pana dotyczących;</w:t>
      </w:r>
    </w:p>
    <w:p w14:paraId="75EB88DC" w14:textId="77777777" w:rsidR="00686B20" w:rsidRPr="0098625C" w:rsidRDefault="006F2767" w:rsidP="002241B1">
      <w:pPr>
        <w:pStyle w:val="Nagwek2"/>
        <w:numPr>
          <w:ilvl w:val="0"/>
          <w:numId w:val="7"/>
        </w:numPr>
        <w:ind w:left="851"/>
        <w:rPr>
          <w:rFonts w:cs="Arial"/>
          <w:color w:val="auto"/>
          <w:sz w:val="20"/>
          <w:szCs w:val="20"/>
        </w:rPr>
      </w:pPr>
      <w:r w:rsidRPr="0098625C">
        <w:rPr>
          <w:rFonts w:cs="Arial"/>
          <w:color w:val="auto"/>
          <w:sz w:val="20"/>
          <w:szCs w:val="20"/>
        </w:rPr>
        <w:t>na podstawie art. 16 RODO prawo do sprostowania Pani/Pana danych osobowych;</w:t>
      </w:r>
    </w:p>
    <w:p w14:paraId="67EE61EC" w14:textId="77777777" w:rsidR="00686B20" w:rsidRPr="0098625C" w:rsidRDefault="006F2767" w:rsidP="002241B1">
      <w:pPr>
        <w:pStyle w:val="Nagwek2"/>
        <w:numPr>
          <w:ilvl w:val="0"/>
          <w:numId w:val="7"/>
        </w:numPr>
        <w:ind w:left="851"/>
        <w:rPr>
          <w:rFonts w:cs="Arial"/>
          <w:color w:val="auto"/>
          <w:sz w:val="20"/>
          <w:szCs w:val="20"/>
        </w:rPr>
      </w:pPr>
      <w:r w:rsidRPr="0098625C">
        <w:rPr>
          <w:rFonts w:cs="Arial"/>
          <w:color w:val="auto"/>
          <w:sz w:val="20"/>
          <w:szCs w:val="20"/>
        </w:rPr>
        <w:t xml:space="preserve">na podstawie art. 18 RODO prawo żądania od administratora ograniczenia przetwarzania danych osobowych z zastrzeżeniem przypadków, o których mowa w art. 18 ust. 2 RODO;  </w:t>
      </w:r>
    </w:p>
    <w:p w14:paraId="3F2F7A45" w14:textId="77777777" w:rsidR="00686B20" w:rsidRPr="0098625C" w:rsidRDefault="006F2767" w:rsidP="002241B1">
      <w:pPr>
        <w:pStyle w:val="Nagwek2"/>
        <w:numPr>
          <w:ilvl w:val="0"/>
          <w:numId w:val="7"/>
        </w:numPr>
        <w:ind w:left="851"/>
        <w:rPr>
          <w:rFonts w:cs="Arial"/>
          <w:color w:val="auto"/>
          <w:sz w:val="20"/>
          <w:szCs w:val="20"/>
        </w:rPr>
      </w:pPr>
      <w:r w:rsidRPr="0098625C">
        <w:rPr>
          <w:rFonts w:cs="Arial"/>
          <w:color w:val="auto"/>
          <w:sz w:val="20"/>
          <w:szCs w:val="20"/>
        </w:rPr>
        <w:lastRenderedPageBreak/>
        <w:t>prawo do wniesienia skargi do Prezesa Urzędu Ochrony Danych Osobowych, gdy uzna Pani/Pan, że przetwarzanie danych osobowych Pani/Pana dotyczących narusza przepisy RODO;</w:t>
      </w:r>
    </w:p>
    <w:p w14:paraId="1B72733F" w14:textId="77777777" w:rsidR="00686B20" w:rsidRPr="0098625C" w:rsidRDefault="006F2767">
      <w:pPr>
        <w:pStyle w:val="Nagwek2"/>
        <w:numPr>
          <w:ilvl w:val="0"/>
          <w:numId w:val="8"/>
        </w:numPr>
        <w:rPr>
          <w:rFonts w:cs="Arial"/>
          <w:color w:val="auto"/>
          <w:sz w:val="20"/>
          <w:szCs w:val="20"/>
        </w:rPr>
      </w:pPr>
      <w:r w:rsidRPr="0098625C">
        <w:rPr>
          <w:rFonts w:cs="Arial"/>
          <w:color w:val="auto"/>
          <w:sz w:val="20"/>
          <w:szCs w:val="20"/>
        </w:rPr>
        <w:t>nie przysługuje Pani/Panu:</w:t>
      </w:r>
    </w:p>
    <w:p w14:paraId="10BC0AFC" w14:textId="77777777" w:rsidR="00686B20" w:rsidRPr="0098625C" w:rsidRDefault="006F2767" w:rsidP="002241B1">
      <w:pPr>
        <w:pStyle w:val="Nagwek2"/>
        <w:numPr>
          <w:ilvl w:val="0"/>
          <w:numId w:val="10"/>
        </w:numPr>
        <w:tabs>
          <w:tab w:val="clear" w:pos="432"/>
          <w:tab w:val="left" w:pos="851"/>
        </w:tabs>
        <w:ind w:left="851" w:hanging="284"/>
        <w:rPr>
          <w:rFonts w:cs="Arial"/>
          <w:color w:val="auto"/>
          <w:sz w:val="20"/>
          <w:szCs w:val="20"/>
        </w:rPr>
      </w:pPr>
      <w:r w:rsidRPr="0098625C">
        <w:rPr>
          <w:rFonts w:cs="Arial"/>
          <w:color w:val="auto"/>
          <w:sz w:val="20"/>
          <w:szCs w:val="20"/>
        </w:rPr>
        <w:t>w związku z art. 17 ust. 3 lit. b, d lub e RODO prawo do usunięcia danych osobowych;</w:t>
      </w:r>
    </w:p>
    <w:p w14:paraId="18FE29E2" w14:textId="77777777" w:rsidR="00686B20" w:rsidRPr="0098625C" w:rsidRDefault="006F2767" w:rsidP="002241B1">
      <w:pPr>
        <w:pStyle w:val="Nagwek2"/>
        <w:numPr>
          <w:ilvl w:val="0"/>
          <w:numId w:val="10"/>
        </w:numPr>
        <w:tabs>
          <w:tab w:val="clear" w:pos="432"/>
          <w:tab w:val="left" w:pos="851"/>
        </w:tabs>
        <w:ind w:left="851" w:hanging="284"/>
        <w:rPr>
          <w:rFonts w:cs="Arial"/>
          <w:color w:val="auto"/>
          <w:sz w:val="20"/>
          <w:szCs w:val="20"/>
        </w:rPr>
      </w:pPr>
      <w:r w:rsidRPr="0098625C">
        <w:rPr>
          <w:rFonts w:cs="Arial"/>
          <w:color w:val="auto"/>
          <w:sz w:val="20"/>
          <w:szCs w:val="20"/>
        </w:rPr>
        <w:t>prawo do przenoszenia danych osobowych, o którym mowa w art. 20 RODO;</w:t>
      </w:r>
    </w:p>
    <w:p w14:paraId="69998FC0" w14:textId="77777777" w:rsidR="00686B20" w:rsidRPr="0098625C" w:rsidRDefault="006F2767" w:rsidP="002241B1">
      <w:pPr>
        <w:pStyle w:val="Nagwek2"/>
        <w:numPr>
          <w:ilvl w:val="0"/>
          <w:numId w:val="10"/>
        </w:numPr>
        <w:tabs>
          <w:tab w:val="clear" w:pos="432"/>
          <w:tab w:val="left" w:pos="851"/>
        </w:tabs>
        <w:ind w:left="851" w:hanging="284"/>
        <w:rPr>
          <w:rFonts w:cs="Arial"/>
          <w:color w:val="auto"/>
          <w:sz w:val="20"/>
          <w:szCs w:val="20"/>
        </w:rPr>
      </w:pPr>
      <w:r w:rsidRPr="0098625C">
        <w:rPr>
          <w:rFonts w:cs="Arial"/>
          <w:color w:val="auto"/>
          <w:sz w:val="20"/>
          <w:szCs w:val="20"/>
        </w:rPr>
        <w:t>na podstawie art. 21 RODO prawo sprzeciwu, wobec przetwarzania danych osobowych, gdyż podstawą prawną przetwarzania Pani/Pana danych osobowych jest art. 6 ust. 1 lit. c RODO</w:t>
      </w:r>
    </w:p>
    <w:p w14:paraId="432CB1FC" w14:textId="77777777" w:rsidR="00686B20" w:rsidRPr="0098625C" w:rsidRDefault="006F2767">
      <w:pPr>
        <w:pStyle w:val="Nagwek2"/>
        <w:tabs>
          <w:tab w:val="left" w:pos="432"/>
        </w:tabs>
        <w:rPr>
          <w:rFonts w:cs="Arial"/>
          <w:color w:val="auto"/>
          <w:sz w:val="20"/>
          <w:szCs w:val="20"/>
        </w:rPr>
      </w:pPr>
      <w:r w:rsidRPr="0098625C">
        <w:rPr>
          <w:rFonts w:cs="Arial"/>
          <w:color w:val="auto"/>
          <w:sz w:val="20"/>
          <w:szCs w:val="20"/>
        </w:rPr>
        <w:t>Pomiędzy Wykonawcą a Zamawiającym zawarta zostanie Umowa powierzenia przetwarzania danych osobowych.</w:t>
      </w:r>
    </w:p>
    <w:p w14:paraId="24B4E657" w14:textId="77777777" w:rsidR="00686B20" w:rsidRPr="0098625C" w:rsidRDefault="00686B20">
      <w:pPr>
        <w:pStyle w:val="Tekstpodstawowy"/>
        <w:spacing w:after="0"/>
        <w:rPr>
          <w:rFonts w:ascii="Arial" w:eastAsia="Arial" w:hAnsi="Arial" w:cs="Arial"/>
          <w:color w:val="auto"/>
          <w:sz w:val="20"/>
          <w:szCs w:val="20"/>
        </w:rPr>
      </w:pPr>
    </w:p>
    <w:p w14:paraId="4AF5709F" w14:textId="77777777" w:rsidR="00686B20" w:rsidRPr="0098625C" w:rsidRDefault="006F2767">
      <w:pPr>
        <w:pStyle w:val="Nagwek1"/>
        <w:numPr>
          <w:ilvl w:val="0"/>
          <w:numId w:val="11"/>
        </w:numPr>
        <w:rPr>
          <w:rFonts w:cs="Arial"/>
          <w:color w:val="auto"/>
          <w:sz w:val="20"/>
          <w:szCs w:val="20"/>
        </w:rPr>
      </w:pPr>
      <w:r w:rsidRPr="0098625C">
        <w:rPr>
          <w:rFonts w:cs="Arial"/>
          <w:color w:val="auto"/>
          <w:sz w:val="20"/>
          <w:szCs w:val="20"/>
        </w:rPr>
        <w:t>Termin wykonania zamówienia:</w:t>
      </w:r>
    </w:p>
    <w:p w14:paraId="44EE5582" w14:textId="0AA8C93C" w:rsidR="00686B20" w:rsidRPr="0098625C" w:rsidRDefault="006F2767">
      <w:pPr>
        <w:pStyle w:val="Nagwek2"/>
        <w:tabs>
          <w:tab w:val="left" w:pos="432"/>
        </w:tabs>
        <w:ind w:left="426"/>
        <w:rPr>
          <w:rFonts w:cs="Arial"/>
          <w:b/>
          <w:bCs/>
          <w:color w:val="auto"/>
          <w:sz w:val="20"/>
          <w:szCs w:val="20"/>
        </w:rPr>
      </w:pPr>
      <w:r w:rsidRPr="0098625C">
        <w:rPr>
          <w:rFonts w:cs="Arial"/>
          <w:color w:val="auto"/>
          <w:sz w:val="20"/>
          <w:szCs w:val="20"/>
        </w:rPr>
        <w:t xml:space="preserve">Zamówienie musi zostać realizowane w terminie </w:t>
      </w:r>
      <w:r w:rsidR="00EE4AE3" w:rsidRPr="0098625C">
        <w:rPr>
          <w:rFonts w:cs="Arial"/>
          <w:b/>
          <w:bCs/>
          <w:color w:val="auto"/>
          <w:sz w:val="20"/>
          <w:szCs w:val="20"/>
        </w:rPr>
        <w:t>do dnia 31.01</w:t>
      </w:r>
      <w:r w:rsidR="004E4728" w:rsidRPr="0098625C">
        <w:rPr>
          <w:rFonts w:cs="Arial"/>
          <w:b/>
          <w:bCs/>
          <w:color w:val="auto"/>
          <w:sz w:val="20"/>
          <w:szCs w:val="20"/>
        </w:rPr>
        <w:t>.</w:t>
      </w:r>
      <w:r w:rsidR="00EE4AE3" w:rsidRPr="0098625C">
        <w:rPr>
          <w:rFonts w:cs="Arial"/>
          <w:b/>
          <w:bCs/>
          <w:color w:val="auto"/>
          <w:sz w:val="20"/>
          <w:szCs w:val="20"/>
        </w:rPr>
        <w:t>2021</w:t>
      </w:r>
      <w:r w:rsidRPr="0098625C">
        <w:rPr>
          <w:rFonts w:cs="Arial"/>
          <w:b/>
          <w:bCs/>
          <w:color w:val="auto"/>
          <w:sz w:val="20"/>
          <w:szCs w:val="20"/>
        </w:rPr>
        <w:t xml:space="preserve"> r. od dnia podpisania umowy.</w:t>
      </w:r>
    </w:p>
    <w:p w14:paraId="06533C97" w14:textId="77777777" w:rsidR="00686B20" w:rsidRPr="0098625C" w:rsidRDefault="00686B20">
      <w:pPr>
        <w:pStyle w:val="Tekstpodstawowy"/>
        <w:spacing w:after="0"/>
        <w:jc w:val="both"/>
        <w:rPr>
          <w:rFonts w:ascii="Arial" w:eastAsia="Arial" w:hAnsi="Arial" w:cs="Arial"/>
          <w:b/>
          <w:bCs/>
          <w:color w:val="auto"/>
          <w:sz w:val="20"/>
          <w:szCs w:val="20"/>
        </w:rPr>
      </w:pPr>
    </w:p>
    <w:p w14:paraId="42481099" w14:textId="77777777" w:rsidR="00686B20" w:rsidRPr="0098625C" w:rsidRDefault="006F2767">
      <w:pPr>
        <w:pStyle w:val="Nagwek1"/>
        <w:numPr>
          <w:ilvl w:val="0"/>
          <w:numId w:val="2"/>
        </w:numPr>
        <w:rPr>
          <w:rFonts w:cs="Arial"/>
          <w:color w:val="auto"/>
          <w:sz w:val="20"/>
          <w:szCs w:val="20"/>
        </w:rPr>
      </w:pPr>
      <w:r w:rsidRPr="0098625C">
        <w:rPr>
          <w:rFonts w:cs="Arial"/>
          <w:color w:val="auto"/>
          <w:sz w:val="20"/>
          <w:szCs w:val="20"/>
        </w:rPr>
        <w:t>Warunki udziału w postępowaniu ORAZ OPIS SPOSOBU DOKONYWANIA OCENY SPEŁNIANIA TYCH WARUNKÓW:</w:t>
      </w:r>
    </w:p>
    <w:p w14:paraId="61B189B5"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 xml:space="preserve">W postępowaniu mogą wziąć udział Wykonawcy, którzy: </w:t>
      </w:r>
    </w:p>
    <w:p w14:paraId="72FCD392" w14:textId="5BAE335F" w:rsidR="00686B20" w:rsidRPr="0098625C" w:rsidRDefault="006F2767">
      <w:pPr>
        <w:pStyle w:val="Nagwek2"/>
        <w:tabs>
          <w:tab w:val="left" w:pos="432"/>
        </w:tabs>
        <w:spacing w:after="120"/>
        <w:ind w:left="1004"/>
        <w:rPr>
          <w:rFonts w:cs="Arial"/>
          <w:color w:val="auto"/>
          <w:sz w:val="20"/>
          <w:szCs w:val="20"/>
        </w:rPr>
      </w:pPr>
      <w:r w:rsidRPr="0098625C">
        <w:rPr>
          <w:rFonts w:cs="Arial"/>
          <w:color w:val="auto"/>
          <w:sz w:val="20"/>
          <w:szCs w:val="20"/>
        </w:rPr>
        <w:t xml:space="preserve"> - nie podlegają wykluczeniu z udziału w postępowaniu na podstawie art. 24 ust. 1 pkt. 12-23 oraz na podstawie art. 24 ust. 5 pkt 1, oraz którzy spełniają warunki udziału w postępowaniu:</w:t>
      </w:r>
    </w:p>
    <w:tbl>
      <w:tblPr>
        <w:tblStyle w:val="TableNormal1"/>
        <w:tblW w:w="9395" w:type="dxa"/>
        <w:jc w:val="righ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395"/>
      </w:tblGrid>
      <w:tr w:rsidR="0098625C" w:rsidRPr="0098625C" w14:paraId="7F683BC0" w14:textId="77777777" w:rsidTr="0098625C">
        <w:trPr>
          <w:trHeight w:val="150"/>
          <w:jc w:val="right"/>
        </w:trPr>
        <w:tc>
          <w:tcPr>
            <w:tcW w:w="9395" w:type="dxa"/>
            <w:tcBorders>
              <w:top w:val="single" w:sz="4" w:space="0" w:color="000000"/>
              <w:left w:val="single" w:sz="4" w:space="0" w:color="000000"/>
              <w:bottom w:val="single" w:sz="4" w:space="0" w:color="000000"/>
              <w:right w:val="single" w:sz="4" w:space="0" w:color="000000"/>
            </w:tcBorders>
            <w:shd w:val="clear" w:color="auto" w:fill="F3F3F3"/>
            <w:tcMar>
              <w:top w:w="80" w:type="dxa"/>
              <w:left w:w="103" w:type="dxa"/>
              <w:bottom w:w="80" w:type="dxa"/>
              <w:right w:w="80" w:type="dxa"/>
            </w:tcMar>
          </w:tcPr>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1"/>
              <w:gridCol w:w="8513"/>
            </w:tblGrid>
            <w:tr w:rsidR="0098625C" w:rsidRPr="0098625C" w14:paraId="1C608C6C" w14:textId="77777777" w:rsidTr="0098625C">
              <w:tc>
                <w:tcPr>
                  <w:tcW w:w="701" w:type="dxa"/>
                  <w:tcBorders>
                    <w:top w:val="single" w:sz="4" w:space="0" w:color="auto"/>
                    <w:left w:val="single" w:sz="4" w:space="0" w:color="auto"/>
                    <w:bottom w:val="single" w:sz="4" w:space="0" w:color="auto"/>
                    <w:right w:val="single" w:sz="4" w:space="0" w:color="auto"/>
                  </w:tcBorders>
                  <w:shd w:val="clear" w:color="auto" w:fill="F3F3F3"/>
                  <w:vAlign w:val="center"/>
                </w:tcPr>
                <w:p w14:paraId="345D0ADF" w14:textId="77777777" w:rsidR="0098625C" w:rsidRPr="0098625C" w:rsidRDefault="0098625C" w:rsidP="0098625C">
                  <w:pPr>
                    <w:spacing w:before="60"/>
                    <w:ind w:left="175"/>
                    <w:jc w:val="both"/>
                    <w:outlineLvl w:val="1"/>
                    <w:rPr>
                      <w:rFonts w:ascii="Arial" w:hAnsi="Arial" w:cs="Arial"/>
                      <w:bCs/>
                      <w:iCs/>
                      <w:sz w:val="20"/>
                      <w:szCs w:val="20"/>
                      <w:lang w:val="x-none" w:eastAsia="x-none"/>
                    </w:rPr>
                  </w:pPr>
                  <w:r w:rsidRPr="0098625C">
                    <w:rPr>
                      <w:rFonts w:ascii="Arial" w:hAnsi="Arial" w:cs="Arial"/>
                      <w:bCs/>
                      <w:iCs/>
                      <w:sz w:val="20"/>
                      <w:szCs w:val="20"/>
                      <w:lang w:eastAsia="x-none"/>
                    </w:rPr>
                    <w:t>l.p</w:t>
                  </w:r>
                </w:p>
              </w:tc>
              <w:tc>
                <w:tcPr>
                  <w:tcW w:w="8513" w:type="dxa"/>
                  <w:tcBorders>
                    <w:top w:val="single" w:sz="4" w:space="0" w:color="auto"/>
                    <w:left w:val="single" w:sz="4" w:space="0" w:color="auto"/>
                    <w:bottom w:val="single" w:sz="4" w:space="0" w:color="auto"/>
                    <w:right w:val="single" w:sz="4" w:space="0" w:color="auto"/>
                  </w:tcBorders>
                  <w:shd w:val="clear" w:color="auto" w:fill="F3F3F3"/>
                  <w:vAlign w:val="center"/>
                </w:tcPr>
                <w:p w14:paraId="7076E5F3" w14:textId="77777777" w:rsidR="0098625C" w:rsidRPr="0098625C" w:rsidRDefault="0098625C" w:rsidP="0098625C">
                  <w:pPr>
                    <w:spacing w:before="60"/>
                    <w:ind w:left="175"/>
                    <w:jc w:val="center"/>
                    <w:outlineLvl w:val="1"/>
                    <w:rPr>
                      <w:rFonts w:ascii="Arial" w:hAnsi="Arial" w:cs="Arial"/>
                      <w:bCs/>
                      <w:iCs/>
                      <w:sz w:val="20"/>
                      <w:szCs w:val="20"/>
                      <w:lang w:val="x-none" w:eastAsia="x-none"/>
                    </w:rPr>
                  </w:pPr>
                  <w:r w:rsidRPr="0098625C">
                    <w:rPr>
                      <w:rFonts w:ascii="Arial" w:hAnsi="Arial" w:cs="Arial"/>
                      <w:bCs/>
                      <w:iCs/>
                      <w:sz w:val="20"/>
                      <w:szCs w:val="20"/>
                      <w:lang w:val="x-none" w:eastAsia="x-none"/>
                    </w:rPr>
                    <w:t>Warunek do spełnienia:</w:t>
                  </w:r>
                </w:p>
              </w:tc>
            </w:tr>
            <w:tr w:rsidR="0098625C" w:rsidRPr="0098625C" w14:paraId="30F1425B" w14:textId="77777777" w:rsidTr="0098625C">
              <w:tc>
                <w:tcPr>
                  <w:tcW w:w="701" w:type="dxa"/>
                  <w:tcBorders>
                    <w:top w:val="single" w:sz="4" w:space="0" w:color="auto"/>
                    <w:left w:val="single" w:sz="4" w:space="0" w:color="auto"/>
                    <w:bottom w:val="single" w:sz="4" w:space="0" w:color="auto"/>
                    <w:right w:val="single" w:sz="4" w:space="0" w:color="auto"/>
                  </w:tcBorders>
                </w:tcPr>
                <w:p w14:paraId="3EF7C980" w14:textId="77777777" w:rsidR="0098625C" w:rsidRPr="0098625C" w:rsidRDefault="0098625C" w:rsidP="0098625C">
                  <w:pPr>
                    <w:spacing w:before="60"/>
                    <w:ind w:left="141"/>
                    <w:jc w:val="both"/>
                    <w:outlineLvl w:val="1"/>
                    <w:rPr>
                      <w:rFonts w:ascii="Arial" w:hAnsi="Arial" w:cs="Arial"/>
                      <w:bCs/>
                      <w:iCs/>
                      <w:sz w:val="20"/>
                      <w:szCs w:val="20"/>
                      <w:lang w:eastAsia="x-none"/>
                    </w:rPr>
                  </w:pPr>
                  <w:r w:rsidRPr="0098625C">
                    <w:rPr>
                      <w:rFonts w:ascii="Arial" w:hAnsi="Arial" w:cs="Arial"/>
                      <w:bCs/>
                      <w:iCs/>
                      <w:sz w:val="20"/>
                      <w:szCs w:val="20"/>
                      <w:lang w:eastAsia="x-none"/>
                    </w:rPr>
                    <w:t>1</w:t>
                  </w:r>
                </w:p>
              </w:tc>
              <w:tc>
                <w:tcPr>
                  <w:tcW w:w="8513" w:type="dxa"/>
                  <w:tcBorders>
                    <w:top w:val="single" w:sz="4" w:space="0" w:color="auto"/>
                    <w:left w:val="single" w:sz="4" w:space="0" w:color="auto"/>
                    <w:bottom w:val="single" w:sz="4" w:space="0" w:color="auto"/>
                    <w:right w:val="single" w:sz="4" w:space="0" w:color="auto"/>
                  </w:tcBorders>
                </w:tcPr>
                <w:p w14:paraId="42FA0B2B" w14:textId="77777777" w:rsidR="0098625C" w:rsidRPr="0098625C" w:rsidRDefault="0098625C" w:rsidP="0098625C">
                  <w:pPr>
                    <w:pStyle w:val="Nagwek2"/>
                    <w:rPr>
                      <w:rFonts w:cs="Arial"/>
                      <w:sz w:val="20"/>
                      <w:szCs w:val="20"/>
                    </w:rPr>
                  </w:pPr>
                  <w:r w:rsidRPr="0098625C">
                    <w:rPr>
                      <w:rFonts w:cs="Arial"/>
                      <w:sz w:val="20"/>
                      <w:szCs w:val="20"/>
                    </w:rPr>
                    <w:t xml:space="preserve">Warunek dotyczący zdolności technicznej lub zawodowej:  </w:t>
                  </w:r>
                </w:p>
                <w:p w14:paraId="0D8B3808" w14:textId="33EB7074" w:rsidR="0098625C" w:rsidRPr="0098625C" w:rsidRDefault="0098625C" w:rsidP="009239C2">
                  <w:pPr>
                    <w:pStyle w:val="Nagwek2"/>
                    <w:rPr>
                      <w:rFonts w:cs="Arial"/>
                      <w:sz w:val="20"/>
                      <w:szCs w:val="20"/>
                    </w:rPr>
                  </w:pPr>
                  <w:r w:rsidRPr="0098625C">
                    <w:rPr>
                      <w:rFonts w:cs="Arial"/>
                      <w:sz w:val="20"/>
                      <w:szCs w:val="20"/>
                    </w:rPr>
                    <w:t>Wykonawca dysponuje co najmniej jednym trenerem (wskazanym w formularzu ofertowym jako osoba realizująca zamówienie), który legitymuje się wykształceniem pierwszego lub drugiego stopnia w rozumieniu przepisów o szkolnictwie wyższym, posiada ukończony kurs trenerski, oraz posiada co najmniej 3 letnie doświadcze</w:t>
                  </w:r>
                  <w:r w:rsidR="009239C2">
                    <w:rPr>
                      <w:rFonts w:cs="Arial"/>
                      <w:sz w:val="20"/>
                      <w:szCs w:val="20"/>
                    </w:rPr>
                    <w:t xml:space="preserve">nie zawodowe w prowadzeniu szkoleń w tematyce przedmiotu zamówienia. </w:t>
                  </w:r>
                  <w:r w:rsidRPr="0098625C">
                    <w:rPr>
                      <w:rFonts w:cs="Arial"/>
                      <w:sz w:val="20"/>
                      <w:szCs w:val="20"/>
                    </w:rPr>
                    <w:t>Wykonawcy winni wykazać się doświadczeniem w przeprowadzeniu należycie szkoleń w okresie ostatnich trzech lat przed terminem składania ofert, a jeżeli okres prowadzenia działalności jest krótszy - w tym okresie oraz przedstawić dowody określające czy wykazane usługi zostały wykonane należycie.</w:t>
                  </w:r>
                </w:p>
              </w:tc>
            </w:tr>
          </w:tbl>
          <w:p w14:paraId="684D7AAD" w14:textId="03B6FC6A" w:rsidR="0098625C" w:rsidRPr="0098625C" w:rsidRDefault="0098625C" w:rsidP="0098625C">
            <w:pPr>
              <w:ind w:left="23"/>
              <w:outlineLvl w:val="1"/>
              <w:rPr>
                <w:rFonts w:ascii="Arial" w:hAnsi="Arial" w:cs="Arial"/>
                <w:color w:val="auto"/>
                <w:sz w:val="20"/>
                <w:szCs w:val="20"/>
              </w:rPr>
            </w:pPr>
          </w:p>
        </w:tc>
      </w:tr>
    </w:tbl>
    <w:p w14:paraId="12D33C4E" w14:textId="77777777" w:rsidR="00686B20" w:rsidRPr="0098625C" w:rsidRDefault="006F2767">
      <w:pPr>
        <w:pStyle w:val="Nagwek2"/>
        <w:numPr>
          <w:ilvl w:val="1"/>
          <w:numId w:val="15"/>
        </w:numPr>
        <w:rPr>
          <w:rFonts w:cs="Arial"/>
          <w:color w:val="auto"/>
          <w:sz w:val="20"/>
          <w:szCs w:val="20"/>
        </w:rPr>
      </w:pPr>
      <w:r w:rsidRPr="0098625C">
        <w:rPr>
          <w:rFonts w:cs="Arial"/>
          <w:color w:val="auto"/>
          <w:sz w:val="20"/>
          <w:szCs w:val="20"/>
        </w:rPr>
        <w:t>Dodatkowo Zamawiający przewiduje możliwość wykluczenia Wykonawcy z postępowania w przypadku zaistnienia podstaw, o których mowa w art. 24 ust. 5 ustawy PZP:</w:t>
      </w:r>
    </w:p>
    <w:p w14:paraId="4CBD3B5A" w14:textId="77777777" w:rsidR="00686B20" w:rsidRPr="0098625C" w:rsidRDefault="006F2767">
      <w:pPr>
        <w:pStyle w:val="Nagwek2"/>
        <w:tabs>
          <w:tab w:val="left" w:pos="432"/>
        </w:tabs>
        <w:ind w:left="567"/>
        <w:rPr>
          <w:rFonts w:cs="Arial"/>
          <w:color w:val="auto"/>
          <w:sz w:val="20"/>
          <w:szCs w:val="20"/>
        </w:rPr>
      </w:pPr>
      <w:r w:rsidRPr="0098625C">
        <w:rPr>
          <w:rFonts w:cs="Arial"/>
          <w:color w:val="auto"/>
          <w:sz w:val="20"/>
          <w:szCs w:val="20"/>
        </w:rPr>
        <w:t>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2017 r. poz. 1508 tekst jedn.)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 tekst jedn.)</w:t>
      </w:r>
    </w:p>
    <w:p w14:paraId="129ABC52" w14:textId="77777777" w:rsidR="00686B20" w:rsidRPr="0098625C" w:rsidRDefault="006F2767">
      <w:pPr>
        <w:pStyle w:val="Nagwek2"/>
        <w:numPr>
          <w:ilvl w:val="1"/>
          <w:numId w:val="2"/>
        </w:numPr>
        <w:rPr>
          <w:rFonts w:cs="Arial"/>
          <w:b/>
          <w:bCs/>
          <w:color w:val="auto"/>
          <w:sz w:val="20"/>
          <w:szCs w:val="20"/>
        </w:rPr>
      </w:pPr>
      <w:r w:rsidRPr="0098625C">
        <w:rPr>
          <w:rFonts w:cs="Arial"/>
          <w:color w:val="auto"/>
          <w:sz w:val="20"/>
          <w:szCs w:val="20"/>
        </w:rPr>
        <w:t>Procedura self-cleaning:</w:t>
      </w:r>
    </w:p>
    <w:p w14:paraId="4791E9E3" w14:textId="4C3B616B" w:rsidR="00686B20" w:rsidRPr="0098625C" w:rsidRDefault="006F2767" w:rsidP="00BC6148">
      <w:pPr>
        <w:pStyle w:val="Nagwek2"/>
        <w:tabs>
          <w:tab w:val="left" w:pos="432"/>
        </w:tabs>
        <w:ind w:left="567" w:firstLine="9"/>
        <w:rPr>
          <w:rFonts w:cs="Arial"/>
          <w:color w:val="auto"/>
          <w:sz w:val="20"/>
          <w:szCs w:val="20"/>
        </w:rPr>
      </w:pPr>
      <w:r w:rsidRPr="0098625C">
        <w:rPr>
          <w:rFonts w:cs="Arial"/>
          <w:color w:val="auto"/>
          <w:sz w:val="20"/>
          <w:szCs w:val="20"/>
        </w:rPr>
        <w:t>Wykonawca, który podlega wykluczeniu na podstawie art. 24 ust. 1 pkt 13 i 14 oraz 16-20  lub ust. 5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Powyższego, nie stosuje się, jeżeli wobec wykonawcy, będącego podmiotem zbiorowym, orzeczono prawomocnym wyrokiem sądu zakaz ubiegania się o udzielenie zamówienia oraz nie upłynął określony w tym wyroku okres obowiązywania tego zakazu.</w:t>
      </w:r>
    </w:p>
    <w:p w14:paraId="43C69656" w14:textId="77777777" w:rsidR="00686B20" w:rsidRPr="0098625C" w:rsidRDefault="006F2767">
      <w:pPr>
        <w:pStyle w:val="Nagwek1"/>
        <w:numPr>
          <w:ilvl w:val="0"/>
          <w:numId w:val="16"/>
        </w:numPr>
        <w:rPr>
          <w:rFonts w:cs="Arial"/>
          <w:color w:val="auto"/>
          <w:sz w:val="20"/>
          <w:szCs w:val="20"/>
        </w:rPr>
      </w:pPr>
      <w:r w:rsidRPr="0098625C">
        <w:rPr>
          <w:rFonts w:cs="Arial"/>
          <w:color w:val="auto"/>
          <w:sz w:val="20"/>
          <w:szCs w:val="20"/>
        </w:rPr>
        <w:t>WYKAZ OŚWIADCZEŃ LUB DOKUMENTÓW, POTWIERDZAJACYCH SPEŁNIANIE WARUNKÓW UDZIAŁU W POSTĘPOWANIU ORAZ BRAK PODSTAW DO WYKLUCZENIA:</w:t>
      </w:r>
    </w:p>
    <w:p w14:paraId="34823829" w14:textId="25F71D78"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Oferta musi zawierać następujące oświadczenia i dokumenty:</w:t>
      </w:r>
    </w:p>
    <w:p w14:paraId="14325CCA" w14:textId="77777777" w:rsidR="00BC6148" w:rsidRPr="0098625C" w:rsidRDefault="00BC6148">
      <w:pPr>
        <w:pStyle w:val="Nagwek2"/>
        <w:numPr>
          <w:ilvl w:val="1"/>
          <w:numId w:val="2"/>
        </w:numPr>
        <w:rPr>
          <w:rFonts w:cs="Arial"/>
          <w:color w:val="auto"/>
          <w:sz w:val="20"/>
          <w:szCs w:val="20"/>
        </w:rPr>
      </w:pPr>
    </w:p>
    <w:tbl>
      <w:tblPr>
        <w:tblStyle w:val="TableNormal1"/>
        <w:tblW w:w="8789" w:type="dxa"/>
        <w:tblInd w:w="78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8222"/>
      </w:tblGrid>
      <w:tr w:rsidR="00443A72" w:rsidRPr="0098625C" w14:paraId="488F931B" w14:textId="77777777">
        <w:trPr>
          <w:trHeight w:val="96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B14B59" w14:textId="77777777" w:rsidR="00686B20" w:rsidRPr="0098625C" w:rsidRDefault="006F2767">
            <w:pPr>
              <w:jc w:val="center"/>
              <w:rPr>
                <w:rFonts w:ascii="Arial" w:hAnsi="Arial" w:cs="Arial"/>
                <w:color w:val="auto"/>
                <w:sz w:val="20"/>
                <w:szCs w:val="20"/>
              </w:rPr>
            </w:pPr>
            <w:r w:rsidRPr="0098625C">
              <w:rPr>
                <w:rFonts w:ascii="Arial" w:hAnsi="Arial" w:cs="Arial"/>
                <w:color w:val="auto"/>
                <w:sz w:val="20"/>
                <w:szCs w:val="20"/>
              </w:rPr>
              <w:t>1</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A44FA0" w14:textId="77777777" w:rsidR="00686B20" w:rsidRPr="0098625C" w:rsidRDefault="006F2767">
            <w:pPr>
              <w:jc w:val="both"/>
              <w:rPr>
                <w:rFonts w:ascii="Arial" w:hAnsi="Arial" w:cs="Arial"/>
                <w:color w:val="auto"/>
                <w:sz w:val="20"/>
                <w:szCs w:val="20"/>
              </w:rPr>
            </w:pPr>
            <w:r w:rsidRPr="0098625C">
              <w:rPr>
                <w:rFonts w:ascii="Arial" w:hAnsi="Arial" w:cs="Arial"/>
                <w:b/>
                <w:bCs/>
                <w:color w:val="auto"/>
                <w:sz w:val="20"/>
                <w:szCs w:val="20"/>
              </w:rPr>
              <w:t>aktualne na dzień składania ofert oświadczenie</w:t>
            </w:r>
            <w:r w:rsidRPr="0098625C">
              <w:rPr>
                <w:rFonts w:ascii="Arial" w:hAnsi="Arial" w:cs="Arial"/>
                <w:color w:val="auto"/>
                <w:sz w:val="20"/>
                <w:szCs w:val="20"/>
              </w:rPr>
              <w:t xml:space="preserve"> </w:t>
            </w:r>
            <w:r w:rsidRPr="0098625C">
              <w:rPr>
                <w:rFonts w:ascii="Arial" w:hAnsi="Arial" w:cs="Arial"/>
                <w:b/>
                <w:bCs/>
                <w:color w:val="auto"/>
                <w:sz w:val="20"/>
                <w:szCs w:val="20"/>
              </w:rPr>
              <w:t>Wykonawcy</w:t>
            </w:r>
            <w:r w:rsidRPr="0098625C">
              <w:rPr>
                <w:rFonts w:ascii="Arial" w:hAnsi="Arial" w:cs="Arial"/>
                <w:color w:val="auto"/>
                <w:sz w:val="20"/>
                <w:szCs w:val="20"/>
              </w:rPr>
              <w:t xml:space="preserve"> w zakresie wskazanym w załączniku nr 2 do ogłoszenia. Informacje zawarte w oświadczeniu będą stanowić wstępne potwierdzenie, że wykonawca nie podlega wykluczeniu oraz spełnia warunki udziału w postępowaniu</w:t>
            </w:r>
          </w:p>
        </w:tc>
      </w:tr>
      <w:tr w:rsidR="00443A72" w:rsidRPr="0098625C" w14:paraId="08BC93B6" w14:textId="77777777">
        <w:trPr>
          <w:trHeight w:val="16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0B4574" w14:textId="77777777" w:rsidR="00686B20" w:rsidRPr="0098625C" w:rsidRDefault="006F2767">
            <w:pPr>
              <w:jc w:val="center"/>
              <w:rPr>
                <w:rFonts w:ascii="Arial" w:hAnsi="Arial" w:cs="Arial"/>
                <w:color w:val="auto"/>
                <w:sz w:val="20"/>
                <w:szCs w:val="20"/>
              </w:rPr>
            </w:pPr>
            <w:r w:rsidRPr="0098625C">
              <w:rPr>
                <w:rFonts w:ascii="Arial" w:hAnsi="Arial" w:cs="Arial"/>
                <w:color w:val="auto"/>
                <w:sz w:val="20"/>
                <w:szCs w:val="20"/>
              </w:rPr>
              <w:t>2</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45A65" w14:textId="76C9FCFA" w:rsidR="00686B20" w:rsidRPr="0098625C" w:rsidRDefault="006F2767">
            <w:pPr>
              <w:jc w:val="both"/>
              <w:rPr>
                <w:rFonts w:ascii="Arial" w:hAnsi="Arial" w:cs="Arial"/>
                <w:color w:val="auto"/>
                <w:sz w:val="20"/>
                <w:szCs w:val="20"/>
              </w:rPr>
            </w:pPr>
            <w:r w:rsidRPr="0098625C">
              <w:rPr>
                <w:rFonts w:ascii="Arial" w:hAnsi="Arial" w:cs="Arial"/>
                <w:b/>
                <w:bCs/>
                <w:color w:val="auto"/>
                <w:sz w:val="20"/>
                <w:szCs w:val="20"/>
              </w:rPr>
              <w:t xml:space="preserve">wypełniony formularz ofertowy, </w:t>
            </w:r>
            <w:r w:rsidRPr="0098625C">
              <w:rPr>
                <w:rFonts w:ascii="Arial" w:hAnsi="Arial" w:cs="Arial"/>
                <w:color w:val="auto"/>
                <w:sz w:val="20"/>
                <w:szCs w:val="20"/>
              </w:rPr>
              <w:t>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ogłoszenia i wzoru umowy bez</w:t>
            </w:r>
            <w:r w:rsidR="00305DBF" w:rsidRPr="0098625C">
              <w:rPr>
                <w:rFonts w:ascii="Arial" w:hAnsi="Arial" w:cs="Arial"/>
                <w:color w:val="auto"/>
                <w:sz w:val="20"/>
                <w:szCs w:val="20"/>
              </w:rPr>
              <w:t xml:space="preserve"> zastrzeżeń</w:t>
            </w:r>
            <w:r w:rsidRPr="0098625C">
              <w:rPr>
                <w:rFonts w:ascii="Arial" w:hAnsi="Arial" w:cs="Arial"/>
                <w:color w:val="auto"/>
                <w:sz w:val="20"/>
                <w:szCs w:val="20"/>
              </w:rPr>
              <w:t xml:space="preserve"> – załącznik nr 1 do ogłoszenia </w:t>
            </w:r>
            <w:r w:rsidRPr="0098625C">
              <w:rPr>
                <w:rFonts w:ascii="Arial" w:hAnsi="Arial" w:cs="Arial"/>
                <w:i/>
                <w:iCs/>
                <w:color w:val="auto"/>
                <w:sz w:val="20"/>
                <w:szCs w:val="20"/>
              </w:rPr>
              <w:t>(na każdą część osobno)</w:t>
            </w:r>
          </w:p>
        </w:tc>
      </w:tr>
      <w:tr w:rsidR="00443A72" w:rsidRPr="0098625C" w14:paraId="709EC4C6" w14:textId="77777777">
        <w:trPr>
          <w:trHeight w:val="16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5AA42A" w14:textId="77777777" w:rsidR="00686B20" w:rsidRPr="0098625C" w:rsidRDefault="002128F9">
            <w:pPr>
              <w:jc w:val="center"/>
              <w:rPr>
                <w:rFonts w:ascii="Arial" w:hAnsi="Arial" w:cs="Arial"/>
                <w:color w:val="auto"/>
                <w:sz w:val="20"/>
                <w:szCs w:val="20"/>
              </w:rPr>
            </w:pPr>
            <w:r w:rsidRPr="0098625C">
              <w:rPr>
                <w:rFonts w:ascii="Arial" w:hAnsi="Arial" w:cs="Arial"/>
                <w:color w:val="auto"/>
                <w:sz w:val="20"/>
                <w:szCs w:val="20"/>
              </w:rPr>
              <w:t>5</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58CC34" w14:textId="11C77191" w:rsidR="00686B20" w:rsidRPr="0098625C" w:rsidRDefault="006F2767">
            <w:pPr>
              <w:jc w:val="both"/>
              <w:rPr>
                <w:rFonts w:ascii="Arial" w:hAnsi="Arial" w:cs="Arial"/>
                <w:color w:val="auto"/>
                <w:sz w:val="20"/>
                <w:szCs w:val="20"/>
              </w:rPr>
            </w:pPr>
            <w:r w:rsidRPr="0098625C">
              <w:rPr>
                <w:rFonts w:ascii="Arial" w:hAnsi="Arial" w:cs="Arial"/>
                <w:b/>
                <w:bCs/>
                <w:color w:val="auto"/>
                <w:sz w:val="20"/>
                <w:szCs w:val="20"/>
              </w:rPr>
              <w:t>Wykaz osób</w:t>
            </w:r>
            <w:r w:rsidRPr="0098625C">
              <w:rPr>
                <w:rFonts w:ascii="Arial" w:hAnsi="Arial" w:cs="Arial"/>
                <w:color w:val="auto"/>
                <w:sz w:val="20"/>
                <w:szCs w:val="20"/>
              </w:rPr>
              <w:t xml:space="preserve">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 wykaz musi potwierdzać spełnianie warunku określonego w rozdziale 5.1 niniejszego ogłoszenia - pkt. 1 tabeli  – załącznik nr 3 do ogłoszenia</w:t>
            </w:r>
            <w:r w:rsidR="0098625C">
              <w:rPr>
                <w:rFonts w:ascii="Arial" w:hAnsi="Arial" w:cs="Arial"/>
                <w:color w:val="auto"/>
                <w:sz w:val="20"/>
                <w:szCs w:val="20"/>
              </w:rPr>
              <w:t xml:space="preserve"> dla każdej części osobno</w:t>
            </w:r>
          </w:p>
        </w:tc>
      </w:tr>
      <w:tr w:rsidR="00443A72" w:rsidRPr="0098625C" w14:paraId="60130233" w14:textId="77777777" w:rsidTr="00BC6148">
        <w:trPr>
          <w:trHeight w:val="388"/>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EFD0A0" w14:textId="77777777" w:rsidR="00686B20" w:rsidRPr="0098625C" w:rsidRDefault="006F2767">
            <w:pPr>
              <w:jc w:val="center"/>
              <w:rPr>
                <w:rFonts w:ascii="Arial" w:hAnsi="Arial" w:cs="Arial"/>
                <w:color w:val="auto"/>
                <w:sz w:val="20"/>
                <w:szCs w:val="20"/>
              </w:rPr>
            </w:pPr>
            <w:r w:rsidRPr="0098625C">
              <w:rPr>
                <w:rFonts w:ascii="Arial" w:hAnsi="Arial" w:cs="Arial"/>
                <w:color w:val="auto"/>
                <w:sz w:val="20"/>
                <w:szCs w:val="20"/>
              </w:rPr>
              <w:t>6</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2344CC" w14:textId="17A1BBE4" w:rsidR="00686B20" w:rsidRPr="0098625C" w:rsidRDefault="00305DBF" w:rsidP="00305DBF">
            <w:pPr>
              <w:jc w:val="both"/>
              <w:rPr>
                <w:rFonts w:ascii="Arial" w:hAnsi="Arial" w:cs="Arial"/>
                <w:color w:val="auto"/>
                <w:sz w:val="20"/>
                <w:szCs w:val="20"/>
              </w:rPr>
            </w:pPr>
            <w:r w:rsidRPr="0098625C">
              <w:rPr>
                <w:rFonts w:ascii="Arial" w:hAnsi="Arial" w:cs="Arial"/>
                <w:b/>
                <w:bCs/>
                <w:color w:val="auto"/>
                <w:sz w:val="20"/>
                <w:szCs w:val="20"/>
              </w:rPr>
              <w:t xml:space="preserve">pełnomocnictwo </w:t>
            </w:r>
            <w:r w:rsidR="006F2767" w:rsidRPr="0098625C">
              <w:rPr>
                <w:rFonts w:ascii="Arial" w:hAnsi="Arial" w:cs="Arial"/>
                <w:b/>
                <w:bCs/>
                <w:color w:val="auto"/>
                <w:sz w:val="20"/>
                <w:szCs w:val="20"/>
              </w:rPr>
              <w:t>jeżeli Wykonawcę reprezentuje pełnomocnik</w:t>
            </w:r>
          </w:p>
        </w:tc>
      </w:tr>
      <w:tr w:rsidR="00443A72" w:rsidRPr="0098625C" w14:paraId="7DEECA62" w14:textId="77777777" w:rsidTr="00BC6148">
        <w:trPr>
          <w:trHeight w:val="2336"/>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3E2BAB" w14:textId="6F811A9C" w:rsidR="00686B20" w:rsidRPr="0098625C" w:rsidRDefault="0098625C">
            <w:pPr>
              <w:jc w:val="center"/>
              <w:rPr>
                <w:rFonts w:ascii="Arial" w:hAnsi="Arial" w:cs="Arial"/>
                <w:color w:val="auto"/>
                <w:sz w:val="20"/>
                <w:szCs w:val="20"/>
              </w:rPr>
            </w:pPr>
            <w:r>
              <w:rPr>
                <w:rFonts w:ascii="Arial" w:hAnsi="Arial" w:cs="Arial"/>
                <w:color w:val="auto"/>
                <w:sz w:val="20"/>
                <w:szCs w:val="20"/>
              </w:rPr>
              <w:t>7</w:t>
            </w:r>
          </w:p>
        </w:tc>
        <w:tc>
          <w:tcPr>
            <w:tcW w:w="8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E1AFB" w14:textId="77777777" w:rsidR="00686B20" w:rsidRPr="0098625C" w:rsidRDefault="006F2767" w:rsidP="002128F9">
            <w:pPr>
              <w:jc w:val="both"/>
              <w:rPr>
                <w:rFonts w:ascii="Arial" w:eastAsia="Arial" w:hAnsi="Arial" w:cs="Arial"/>
                <w:color w:val="auto"/>
                <w:sz w:val="20"/>
                <w:szCs w:val="20"/>
              </w:rPr>
            </w:pPr>
            <w:r w:rsidRPr="0098625C">
              <w:rPr>
                <w:rFonts w:ascii="Arial" w:hAnsi="Arial" w:cs="Arial"/>
                <w:b/>
                <w:bCs/>
                <w:color w:val="auto"/>
                <w:sz w:val="20"/>
                <w:szCs w:val="20"/>
              </w:rPr>
              <w:t>odpis z właściwego rejestru lub z centralnej ewidencji i informacji o działalności gospodarczej</w:t>
            </w:r>
            <w:r w:rsidRPr="0098625C">
              <w:rPr>
                <w:rFonts w:ascii="Arial" w:hAnsi="Arial" w:cs="Arial"/>
                <w:color w:val="auto"/>
                <w:sz w:val="20"/>
                <w:szCs w:val="20"/>
              </w:rPr>
              <w:t>, jeżeli odrębne przepisy wymagają wpisu do rejestru lub ewidencji, w celu potwierdzenia braku podstaw wykluczenia na podstawie art. 24 ust. 5 pkt 1 ustawy.</w:t>
            </w:r>
          </w:p>
          <w:p w14:paraId="63FE038C" w14:textId="77777777" w:rsidR="00686B20" w:rsidRPr="0098625C" w:rsidRDefault="006F2767">
            <w:pPr>
              <w:spacing w:after="120"/>
              <w:jc w:val="both"/>
              <w:rPr>
                <w:rFonts w:ascii="Arial" w:eastAsia="Arial" w:hAnsi="Arial" w:cs="Arial"/>
                <w:i/>
                <w:iCs/>
                <w:color w:val="auto"/>
                <w:sz w:val="20"/>
                <w:szCs w:val="20"/>
              </w:rPr>
            </w:pPr>
            <w:r w:rsidRPr="0098625C">
              <w:rPr>
                <w:rFonts w:ascii="Arial" w:hAnsi="Arial" w:cs="Arial"/>
                <w:i/>
                <w:iCs/>
                <w:color w:val="auto"/>
                <w:sz w:val="20"/>
                <w:szCs w:val="20"/>
              </w:rPr>
              <w:t>Jeżeli o udzielenie zamówienia wykonawcy ubiegają się wspólnie - dokument winien złożyć każdy z wykonawców.</w:t>
            </w:r>
          </w:p>
          <w:p w14:paraId="22DAEF26" w14:textId="77777777" w:rsidR="00686B20" w:rsidRPr="0098625C" w:rsidRDefault="006F2767">
            <w:pPr>
              <w:spacing w:before="60"/>
              <w:jc w:val="both"/>
              <w:rPr>
                <w:rFonts w:ascii="Arial" w:eastAsia="Arial" w:hAnsi="Arial" w:cs="Arial"/>
                <w:b/>
                <w:bCs/>
                <w:color w:val="auto"/>
                <w:sz w:val="20"/>
                <w:szCs w:val="20"/>
              </w:rPr>
            </w:pPr>
            <w:r w:rsidRPr="0098625C">
              <w:rPr>
                <w:rFonts w:ascii="Arial" w:hAnsi="Arial" w:cs="Arial"/>
                <w:b/>
                <w:bCs/>
                <w:color w:val="auto"/>
                <w:sz w:val="20"/>
                <w:szCs w:val="20"/>
              </w:rPr>
              <w:t>dokumenty podmiotów zagranicznych: Dokument potwierdzający, że nie otwarto jego likwidacji ani nie ogłoszono upadłości</w:t>
            </w:r>
          </w:p>
          <w:p w14:paraId="44153DC0" w14:textId="77777777" w:rsidR="00686B20" w:rsidRPr="0098625C" w:rsidRDefault="006F2767">
            <w:pPr>
              <w:jc w:val="both"/>
              <w:rPr>
                <w:rFonts w:ascii="Arial" w:hAnsi="Arial" w:cs="Arial"/>
                <w:color w:val="auto"/>
                <w:sz w:val="20"/>
                <w:szCs w:val="20"/>
              </w:rPr>
            </w:pPr>
            <w:r w:rsidRPr="0098625C">
              <w:rPr>
                <w:rFonts w:ascii="Arial" w:hAnsi="Arial" w:cs="Arial"/>
                <w:i/>
                <w:iCs/>
                <w:color w:val="auto"/>
                <w:sz w:val="20"/>
                <w:szCs w:val="20"/>
              </w:rPr>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ofert.</w:t>
            </w:r>
          </w:p>
        </w:tc>
      </w:tr>
    </w:tbl>
    <w:p w14:paraId="4CD7176C" w14:textId="77777777" w:rsidR="00686B20" w:rsidRPr="0098625C" w:rsidRDefault="006F2767">
      <w:pPr>
        <w:pStyle w:val="Nagwek2"/>
        <w:numPr>
          <w:ilvl w:val="1"/>
          <w:numId w:val="18"/>
        </w:numPr>
        <w:rPr>
          <w:rFonts w:cs="Arial"/>
          <w:color w:val="auto"/>
          <w:sz w:val="20"/>
          <w:szCs w:val="20"/>
        </w:rPr>
      </w:pPr>
      <w:r w:rsidRPr="0098625C">
        <w:rPr>
          <w:rFonts w:cs="Arial"/>
          <w:color w:val="auto"/>
          <w:sz w:val="20"/>
          <w:szCs w:val="20"/>
        </w:rPr>
        <w:t>Wykonawca w terminie 3 dni od dnia zamieszczenia na stronie internetowej informacji, o której mowa w art. 86 ust. 3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14:paraId="72AA73F5"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Forma dokumentów:</w:t>
      </w:r>
    </w:p>
    <w:p w14:paraId="102F6329" w14:textId="77777777" w:rsidR="00686B20" w:rsidRPr="0098625C" w:rsidRDefault="006F2767" w:rsidP="002241B1">
      <w:pPr>
        <w:numPr>
          <w:ilvl w:val="0"/>
          <w:numId w:val="31"/>
        </w:numPr>
        <w:jc w:val="both"/>
        <w:outlineLvl w:val="1"/>
        <w:rPr>
          <w:rFonts w:ascii="Arial" w:hAnsi="Arial" w:cs="Arial"/>
          <w:color w:val="auto"/>
          <w:sz w:val="20"/>
          <w:szCs w:val="20"/>
        </w:rPr>
      </w:pPr>
      <w:r w:rsidRPr="0098625C">
        <w:rPr>
          <w:rFonts w:ascii="Arial" w:hAnsi="Arial" w:cs="Arial"/>
          <w:color w:val="auto"/>
          <w:sz w:val="20"/>
          <w:szCs w:val="20"/>
        </w:rPr>
        <w:t xml:space="preserve">Oferta, wszelkie oświadczenia Wykonawca jest zobowiązany złożyć </w:t>
      </w:r>
      <w:r w:rsidRPr="0098625C">
        <w:rPr>
          <w:rFonts w:ascii="Arial" w:hAnsi="Arial" w:cs="Arial"/>
          <w:b/>
          <w:bCs/>
          <w:color w:val="auto"/>
          <w:sz w:val="20"/>
          <w:szCs w:val="20"/>
        </w:rPr>
        <w:t>w oryginale</w:t>
      </w:r>
      <w:r w:rsidRPr="0098625C">
        <w:rPr>
          <w:rFonts w:ascii="Arial" w:hAnsi="Arial" w:cs="Arial"/>
          <w:color w:val="auto"/>
          <w:sz w:val="20"/>
          <w:szCs w:val="20"/>
        </w:rPr>
        <w:t xml:space="preserve">. Pełnomocnictwo musi być złożone w oryginale lub kopii notarialnie poświadczonej. </w:t>
      </w:r>
    </w:p>
    <w:p w14:paraId="04FBD7C4" w14:textId="77777777" w:rsidR="00686B20" w:rsidRPr="0098625C" w:rsidRDefault="002241B1" w:rsidP="002241B1">
      <w:pPr>
        <w:numPr>
          <w:ilvl w:val="0"/>
          <w:numId w:val="31"/>
        </w:numPr>
        <w:jc w:val="both"/>
        <w:outlineLvl w:val="1"/>
        <w:rPr>
          <w:rFonts w:ascii="Arial" w:hAnsi="Arial" w:cs="Arial"/>
          <w:color w:val="auto"/>
          <w:sz w:val="20"/>
          <w:szCs w:val="20"/>
        </w:rPr>
      </w:pPr>
      <w:r w:rsidRPr="0098625C">
        <w:rPr>
          <w:rFonts w:ascii="Arial" w:hAnsi="Arial" w:cs="Arial"/>
          <w:color w:val="auto"/>
          <w:sz w:val="20"/>
          <w:szCs w:val="20"/>
        </w:rPr>
        <w:t xml:space="preserve">    </w:t>
      </w:r>
      <w:r w:rsidR="006F2767" w:rsidRPr="0098625C">
        <w:rPr>
          <w:rFonts w:ascii="Arial" w:hAnsi="Arial" w:cs="Arial"/>
          <w:color w:val="auto"/>
          <w:sz w:val="20"/>
          <w:szCs w:val="20"/>
        </w:rPr>
        <w:t xml:space="preserve">Pozostałe dokumenty lub oświadczenia, należy złożyć w formie oryginału lub kopii poświadczonej za zgodność z oryginałem. </w:t>
      </w:r>
    </w:p>
    <w:p w14:paraId="4C9132B3" w14:textId="77777777" w:rsidR="00686B20" w:rsidRPr="0098625C" w:rsidRDefault="006F2767" w:rsidP="002241B1">
      <w:pPr>
        <w:numPr>
          <w:ilvl w:val="0"/>
          <w:numId w:val="31"/>
        </w:numPr>
        <w:jc w:val="both"/>
        <w:outlineLvl w:val="1"/>
        <w:rPr>
          <w:rFonts w:ascii="Arial" w:hAnsi="Arial" w:cs="Arial"/>
          <w:color w:val="auto"/>
          <w:sz w:val="20"/>
          <w:szCs w:val="20"/>
        </w:rPr>
      </w:pPr>
      <w:r w:rsidRPr="0098625C">
        <w:rPr>
          <w:rFonts w:ascii="Arial" w:hAnsi="Arial" w:cs="Arial"/>
          <w:color w:val="auto"/>
          <w:sz w:val="20"/>
          <w:szCs w:val="20"/>
        </w:rPr>
        <w:t xml:space="preserve">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w:t>
      </w:r>
    </w:p>
    <w:p w14:paraId="7952D537" w14:textId="77777777" w:rsidR="00686B20" w:rsidRPr="0098625C" w:rsidRDefault="006F2767" w:rsidP="002241B1">
      <w:pPr>
        <w:numPr>
          <w:ilvl w:val="0"/>
          <w:numId w:val="31"/>
        </w:numPr>
        <w:jc w:val="both"/>
        <w:outlineLvl w:val="1"/>
        <w:rPr>
          <w:rFonts w:ascii="Arial" w:hAnsi="Arial" w:cs="Arial"/>
          <w:color w:val="auto"/>
          <w:sz w:val="20"/>
          <w:szCs w:val="20"/>
        </w:rPr>
      </w:pPr>
      <w:r w:rsidRPr="0098625C">
        <w:rPr>
          <w:rFonts w:ascii="Arial" w:hAnsi="Arial" w:cs="Arial"/>
          <w:color w:val="auto"/>
          <w:sz w:val="20"/>
          <w:szCs w:val="20"/>
        </w:rPr>
        <w:t>Zamawiający może żądać przedstawienia oryginału lub notarialnie potwierdzonej kopii dokumentu, innego niż oświadczenia, wtedy, gdy złożona przez Wykonawcę kopia dokumentu jest nieczytelna lub budzi wątpliwości, co do jej prawdziwości.</w:t>
      </w:r>
    </w:p>
    <w:p w14:paraId="79CA972A"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W zakresie nie uregulowanym</w:t>
      </w:r>
      <w:r w:rsidR="00D66654" w:rsidRPr="0098625C">
        <w:rPr>
          <w:rFonts w:cs="Arial"/>
          <w:color w:val="auto"/>
          <w:sz w:val="20"/>
          <w:szCs w:val="20"/>
        </w:rPr>
        <w:t xml:space="preserve"> w</w:t>
      </w:r>
      <w:r w:rsidRPr="0098625C">
        <w:rPr>
          <w:rFonts w:cs="Arial"/>
          <w:color w:val="auto"/>
          <w:sz w:val="20"/>
          <w:szCs w:val="20"/>
        </w:rPr>
        <w:t xml:space="preserve"> ogłoszeniu, zastosowanie mają przepisy rozporządzenia Ministra Rozwoju z dnia 26 lipca 2016r. w sprawie rodzajów dokumentów, jakich może żądać zamawiający od wykonawcy w postępowaniu o udzielenie zamówienia (Dz. U. z 2016 r., poz. 1126 ze zm.).</w:t>
      </w:r>
    </w:p>
    <w:p w14:paraId="6C160D95"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w:t>
      </w:r>
      <w:r w:rsidRPr="0098625C">
        <w:rPr>
          <w:rFonts w:cs="Arial"/>
          <w:color w:val="auto"/>
          <w:sz w:val="20"/>
          <w:szCs w:val="20"/>
        </w:rPr>
        <w:lastRenderedPageBreak/>
        <w:t>terminie przez siebie wskazanym, chyba że mimo ich złożenia, uzupełnienia lub poprawienia lub udzielenia wyjaśnień oferta wykonawcy podlega odrzuceniu albo konieczne byłoby unieważnienie postępowania.</w:t>
      </w:r>
    </w:p>
    <w:p w14:paraId="2513F98D"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0A5969C5"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Zamawiający wzywa także, w wyznaczonym przez siebie terminie, do złożenia wyjaśnień dotyczących oświadczeń lub dokumentów, o których mowa w art. 25 ust. 1.</w:t>
      </w:r>
    </w:p>
    <w:p w14:paraId="233B725A"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Zamawiający najpierw dokona punktowej oceny ofert, a następnie zbada czy oferta, która została oceniona jako najkorzystniejsza (tj. uzyskała największą ilość punktów w kryteriach oceny ofert, o których mowa w Rozdziale XIII) nie podlega odrzuceniu oraz oceni, czy Wykonawca nie podlega wykluczeniu oraz spełnia warunki udziału w postępowaniu. Pozostałych ofert Zamawiający może nie badać oraz nie oceniać. W przypadku, gdy okaże się, że oferta, która została oceniona jako najkorzystniejsza podlega odrzuceniu lub Wykonawca podlega wykluczeniu lub nie spełnia warunków udziału w postępowaniu, Zamawiający oceni Wykonawcę oraz zbada ofertę najwyżej ocenioną spośród pozostałych ofert. W przypadku, gdy dwie lub więcej ofert zdobędzie taką samą punktację, Zamawiający dokona oceny tych ofert, jeżeli okaże się, że spełniają wymagania, Zamawiający poprosi tych Wykonawców o złożenie dodatkowych ofert.</w:t>
      </w:r>
    </w:p>
    <w:p w14:paraId="3A9E9A9F" w14:textId="77777777" w:rsidR="00686B20" w:rsidRPr="0098625C" w:rsidRDefault="00686B20">
      <w:pPr>
        <w:pStyle w:val="Nagwek2"/>
        <w:tabs>
          <w:tab w:val="left" w:pos="432"/>
        </w:tabs>
        <w:ind w:left="1002"/>
        <w:rPr>
          <w:rFonts w:cs="Arial"/>
          <w:color w:val="auto"/>
          <w:sz w:val="20"/>
          <w:szCs w:val="20"/>
        </w:rPr>
      </w:pPr>
    </w:p>
    <w:p w14:paraId="719E9AE1" w14:textId="77777777" w:rsidR="00686B20" w:rsidRPr="0098625C" w:rsidRDefault="006F2767">
      <w:pPr>
        <w:pStyle w:val="Nagwek1"/>
        <w:numPr>
          <w:ilvl w:val="0"/>
          <w:numId w:val="22"/>
        </w:numPr>
        <w:rPr>
          <w:rFonts w:cs="Arial"/>
          <w:color w:val="auto"/>
          <w:sz w:val="20"/>
          <w:szCs w:val="20"/>
        </w:rPr>
      </w:pPr>
      <w:r w:rsidRPr="0098625C">
        <w:rPr>
          <w:rFonts w:cs="Arial"/>
          <w:color w:val="auto"/>
          <w:sz w:val="20"/>
          <w:szCs w:val="20"/>
        </w:rPr>
        <w:t>sposób porozumiewania się zamawiającego z wykonawcami oraz przekazywania oświadczeń lub dokumentów a także wskazanie osób uprawnionych do porozumiewania się z wykonawcami:</w:t>
      </w:r>
    </w:p>
    <w:p w14:paraId="6CA890C3"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 xml:space="preserve">W niniejszym postępowaniu wszelkie oświadczenia, wnioski, zawiadomienia oraz informacje Zamawiający i Wykonawcy przekazują pisemnie, faksem lub drogą elektroniczną za wyjątkiem oferty, umowy oraz oświadczeń i dokumentów wymienionych w rozdziale VI (również w przypadku ich złożenia w wyniku wezwania, o którym mowa w art. 26 ustawy Pzp). </w:t>
      </w:r>
    </w:p>
    <w:p w14:paraId="19C67FC1" w14:textId="77777777" w:rsidR="00686B20" w:rsidRPr="0098625C" w:rsidRDefault="006F2767">
      <w:pPr>
        <w:pStyle w:val="Nagwek2"/>
        <w:numPr>
          <w:ilvl w:val="1"/>
          <w:numId w:val="2"/>
        </w:numPr>
        <w:rPr>
          <w:rFonts w:cs="Arial"/>
          <w:color w:val="auto"/>
          <w:sz w:val="20"/>
          <w:szCs w:val="20"/>
        </w:rPr>
      </w:pPr>
      <w:r w:rsidRPr="0098625C">
        <w:rPr>
          <w:rFonts w:cs="Arial"/>
          <w:color w:val="auto"/>
          <w:sz w:val="20"/>
          <w:szCs w:val="20"/>
        </w:rPr>
        <w:t xml:space="preserve">W przypadku oświadczeń, wniosków, zawiadomień oraz informacji przekazywanych faksem lub drogą elektroniczną, każda ze stron na żądanie drugiej niezwłocznie potwierdza fakt ich otrzymania. </w:t>
      </w:r>
    </w:p>
    <w:p w14:paraId="6F1FCCC7" w14:textId="2C323D00" w:rsidR="00686B20" w:rsidRPr="0098625C" w:rsidRDefault="006F2767">
      <w:pPr>
        <w:pStyle w:val="Tekstpodstawowywcity"/>
        <w:numPr>
          <w:ilvl w:val="1"/>
          <w:numId w:val="23"/>
        </w:numPr>
        <w:jc w:val="both"/>
        <w:rPr>
          <w:rFonts w:ascii="Arial" w:hAnsi="Arial" w:cs="Arial"/>
          <w:color w:val="auto"/>
          <w:sz w:val="20"/>
          <w:szCs w:val="20"/>
        </w:rPr>
      </w:pPr>
      <w:r w:rsidRPr="0098625C">
        <w:rPr>
          <w:rFonts w:ascii="Arial" w:hAnsi="Arial" w:cs="Arial"/>
          <w:color w:val="auto"/>
          <w:sz w:val="20"/>
          <w:szCs w:val="20"/>
        </w:rPr>
        <w:t xml:space="preserve">Korespondencję należy kierować na adres: </w:t>
      </w:r>
      <w:r w:rsidRPr="0098625C">
        <w:rPr>
          <w:rFonts w:ascii="Arial" w:hAnsi="Arial" w:cs="Arial"/>
          <w:b/>
          <w:bCs/>
          <w:color w:val="auto"/>
          <w:sz w:val="20"/>
          <w:szCs w:val="20"/>
        </w:rPr>
        <w:t>Uniwersytet im. Adama Mickiewicza w Poznaniu, Dział Zamówień Publicznych, ul. H. Wieniawskiego 1, 61-712 Poznań</w:t>
      </w:r>
      <w:r w:rsidRPr="0098625C">
        <w:rPr>
          <w:rFonts w:ascii="Arial" w:hAnsi="Arial" w:cs="Arial"/>
          <w:color w:val="auto"/>
          <w:sz w:val="20"/>
          <w:szCs w:val="20"/>
        </w:rPr>
        <w:t>, e mail:</w:t>
      </w:r>
      <w:r w:rsidRPr="0098625C">
        <w:rPr>
          <w:rFonts w:ascii="Arial" w:hAnsi="Arial" w:cs="Arial"/>
          <w:b/>
          <w:bCs/>
          <w:color w:val="auto"/>
          <w:sz w:val="20"/>
          <w:szCs w:val="20"/>
          <w:lang w:val="de-DE"/>
        </w:rPr>
        <w:t xml:space="preserve"> </w:t>
      </w:r>
      <w:r w:rsidR="001C2081" w:rsidRPr="0098625C">
        <w:rPr>
          <w:rStyle w:val="Hyperlink0"/>
          <w:color w:val="auto"/>
          <w:sz w:val="20"/>
          <w:szCs w:val="20"/>
          <w:u w:val="none"/>
        </w:rPr>
        <w:t>barbara.kosakowska</w:t>
      </w:r>
      <w:r w:rsidRPr="0098625C">
        <w:rPr>
          <w:rStyle w:val="Hyperlink0"/>
          <w:color w:val="auto"/>
          <w:sz w:val="20"/>
          <w:szCs w:val="20"/>
          <w:u w:val="none"/>
        </w:rPr>
        <w:t>@amu.edu.pl</w:t>
      </w:r>
      <w:r w:rsidRPr="0098625C">
        <w:rPr>
          <w:rStyle w:val="Brak"/>
          <w:rFonts w:ascii="Arial" w:hAnsi="Arial" w:cs="Arial"/>
          <w:color w:val="auto"/>
          <w:sz w:val="20"/>
          <w:szCs w:val="20"/>
        </w:rPr>
        <w:t>.</w:t>
      </w:r>
    </w:p>
    <w:p w14:paraId="31FFDAF1" w14:textId="77777777" w:rsidR="00686B20" w:rsidRPr="0098625C" w:rsidRDefault="006F2767">
      <w:pPr>
        <w:pStyle w:val="Tekstpodstawowywcity"/>
        <w:numPr>
          <w:ilvl w:val="1"/>
          <w:numId w:val="23"/>
        </w:numPr>
        <w:jc w:val="both"/>
        <w:rPr>
          <w:rFonts w:ascii="Arial" w:hAnsi="Arial" w:cs="Arial"/>
          <w:color w:val="auto"/>
          <w:sz w:val="20"/>
          <w:szCs w:val="20"/>
        </w:rPr>
      </w:pPr>
      <w:r w:rsidRPr="0098625C">
        <w:rPr>
          <w:rStyle w:val="Brak"/>
          <w:rFonts w:ascii="Arial" w:hAnsi="Arial" w:cs="Arial"/>
          <w:color w:val="auto"/>
          <w:sz w:val="20"/>
          <w:szCs w:val="20"/>
        </w:rPr>
        <w:t>Wykonawca może zwrócić się do Zamawiającego o wyjaśnienie treści ogłoszenia.</w:t>
      </w:r>
    </w:p>
    <w:p w14:paraId="3F7F11B6" w14:textId="77777777" w:rsidR="00686B20" w:rsidRPr="0098625C" w:rsidRDefault="006F2767">
      <w:pPr>
        <w:pStyle w:val="Tekstpodstawowywcity"/>
        <w:numPr>
          <w:ilvl w:val="1"/>
          <w:numId w:val="23"/>
        </w:numPr>
        <w:jc w:val="both"/>
        <w:rPr>
          <w:rFonts w:ascii="Arial" w:hAnsi="Arial" w:cs="Arial"/>
          <w:color w:val="auto"/>
          <w:sz w:val="20"/>
          <w:szCs w:val="20"/>
        </w:rPr>
      </w:pPr>
      <w:r w:rsidRPr="0098625C">
        <w:rPr>
          <w:rStyle w:val="Brak"/>
          <w:rFonts w:ascii="Arial" w:hAnsi="Arial" w:cs="Arial"/>
          <w:color w:val="auto"/>
          <w:sz w:val="20"/>
          <w:szCs w:val="20"/>
        </w:rPr>
        <w:t xml:space="preserve">Jeżeli wniosek o wyjaśnienie treści ogłoszenia wpłynie do Zamawiającego nie później niż do końca dnia, w którym upływa połowa terminu składania ofert, Zamawiający udzieli wyjaśnień niezwłocznie, jednak nie później niż na </w:t>
      </w:r>
      <w:r w:rsidRPr="0098625C">
        <w:rPr>
          <w:rStyle w:val="Brak"/>
          <w:rFonts w:ascii="Arial" w:hAnsi="Arial" w:cs="Arial"/>
          <w:b/>
          <w:bCs/>
          <w:color w:val="auto"/>
          <w:sz w:val="20"/>
          <w:szCs w:val="20"/>
        </w:rPr>
        <w:t>2 dni</w:t>
      </w:r>
      <w:r w:rsidRPr="0098625C">
        <w:rPr>
          <w:rStyle w:val="Brak"/>
          <w:rFonts w:ascii="Arial" w:hAnsi="Arial" w:cs="Arial"/>
          <w:color w:val="auto"/>
          <w:sz w:val="20"/>
          <w:szCs w:val="20"/>
        </w:rPr>
        <w:t xml:space="preserve"> przed upływem terminu składania ofert. Zamawiający zamieści wyjaśnienia na stronie internetowej, na której udostępniono ogłoszenie o zamówieniu.</w:t>
      </w:r>
    </w:p>
    <w:p w14:paraId="08D75BDF" w14:textId="77777777" w:rsidR="00686B20" w:rsidRPr="0098625C" w:rsidRDefault="006F2767">
      <w:pPr>
        <w:pStyle w:val="Tekstpodstawowywcity"/>
        <w:numPr>
          <w:ilvl w:val="1"/>
          <w:numId w:val="23"/>
        </w:numPr>
        <w:jc w:val="both"/>
        <w:rPr>
          <w:rFonts w:ascii="Arial" w:hAnsi="Arial" w:cs="Arial"/>
          <w:color w:val="auto"/>
          <w:sz w:val="20"/>
          <w:szCs w:val="20"/>
        </w:rPr>
      </w:pPr>
      <w:r w:rsidRPr="0098625C">
        <w:rPr>
          <w:rStyle w:val="Brak"/>
          <w:rFonts w:ascii="Arial" w:hAnsi="Arial" w:cs="Arial"/>
          <w:color w:val="auto"/>
          <w:sz w:val="20"/>
          <w:szCs w:val="20"/>
        </w:rPr>
        <w:t xml:space="preserve">W korespondencji kierowanej do Zamawiającego Wykonawca winien posługiwać się numerem sprawy określonym w ogłoszeniu. </w:t>
      </w:r>
    </w:p>
    <w:p w14:paraId="48EC2AF1"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Osoby uprawnione do kontaktu z wykonawcami:</w:t>
      </w:r>
    </w:p>
    <w:p w14:paraId="27382A7B" w14:textId="77777777" w:rsidR="00686B20" w:rsidRPr="0098625C" w:rsidRDefault="006F2767">
      <w:pPr>
        <w:pStyle w:val="Nagwek3"/>
        <w:tabs>
          <w:tab w:val="left" w:pos="709"/>
        </w:tabs>
        <w:ind w:left="709" w:hanging="709"/>
        <w:rPr>
          <w:rStyle w:val="Brak"/>
          <w:rFonts w:ascii="Arial" w:eastAsia="Arial" w:hAnsi="Arial" w:cs="Arial"/>
          <w:color w:val="auto"/>
          <w:sz w:val="20"/>
          <w:szCs w:val="20"/>
        </w:rPr>
      </w:pPr>
      <w:r w:rsidRPr="0098625C">
        <w:rPr>
          <w:rStyle w:val="Brak"/>
          <w:rFonts w:ascii="Arial" w:hAnsi="Arial" w:cs="Arial"/>
          <w:color w:val="auto"/>
          <w:sz w:val="20"/>
          <w:szCs w:val="20"/>
        </w:rPr>
        <w:t xml:space="preserve">            W zakresie proceduralnym osobami upoważnionymi do kontaktu z Wykonawcami są:</w:t>
      </w:r>
    </w:p>
    <w:p w14:paraId="30C27CBD" w14:textId="0B0F5AE6" w:rsidR="00686B20" w:rsidRPr="0098625C" w:rsidRDefault="006F2767">
      <w:pPr>
        <w:pStyle w:val="Nagwek2"/>
        <w:tabs>
          <w:tab w:val="left" w:pos="432"/>
        </w:tabs>
        <w:ind w:left="709"/>
        <w:rPr>
          <w:rFonts w:cs="Arial"/>
          <w:color w:val="auto"/>
          <w:sz w:val="20"/>
          <w:szCs w:val="20"/>
        </w:rPr>
      </w:pPr>
      <w:r w:rsidRPr="0098625C">
        <w:rPr>
          <w:rStyle w:val="Brak"/>
          <w:rFonts w:cs="Arial"/>
          <w:b/>
          <w:bCs/>
          <w:color w:val="auto"/>
          <w:sz w:val="20"/>
          <w:szCs w:val="20"/>
        </w:rPr>
        <w:t xml:space="preserve">            mgr </w:t>
      </w:r>
      <w:r w:rsidR="001C2081" w:rsidRPr="0098625C">
        <w:rPr>
          <w:rStyle w:val="Brak"/>
          <w:rFonts w:cs="Arial"/>
          <w:b/>
          <w:bCs/>
          <w:color w:val="auto"/>
          <w:sz w:val="20"/>
          <w:szCs w:val="20"/>
        </w:rPr>
        <w:t>Barbara Kosakowska</w:t>
      </w:r>
      <w:r w:rsidRPr="0098625C">
        <w:rPr>
          <w:rStyle w:val="Brak"/>
          <w:rFonts w:cs="Arial"/>
          <w:b/>
          <w:bCs/>
          <w:color w:val="auto"/>
          <w:sz w:val="20"/>
          <w:szCs w:val="20"/>
        </w:rPr>
        <w:t xml:space="preserve"> </w:t>
      </w:r>
      <w:r w:rsidRPr="0098625C">
        <w:rPr>
          <w:rStyle w:val="Brak"/>
          <w:rFonts w:cs="Arial"/>
          <w:color w:val="auto"/>
          <w:sz w:val="20"/>
          <w:szCs w:val="20"/>
        </w:rPr>
        <w:t>–</w:t>
      </w:r>
      <w:r w:rsidR="001C2081" w:rsidRPr="0098625C">
        <w:rPr>
          <w:rStyle w:val="Brak"/>
          <w:rFonts w:cs="Arial"/>
          <w:color w:val="auto"/>
          <w:sz w:val="20"/>
          <w:szCs w:val="20"/>
        </w:rPr>
        <w:t xml:space="preserve"> tel. (61) 829-40-15</w:t>
      </w:r>
      <w:r w:rsidRPr="0098625C">
        <w:rPr>
          <w:rStyle w:val="Brak"/>
          <w:rFonts w:cs="Arial"/>
          <w:color w:val="auto"/>
          <w:sz w:val="20"/>
          <w:szCs w:val="20"/>
        </w:rPr>
        <w:t xml:space="preserve">, e-mail: </w:t>
      </w:r>
      <w:hyperlink r:id="rId11" w:history="1">
        <w:r w:rsidR="001C2081" w:rsidRPr="0098625C">
          <w:rPr>
            <w:rStyle w:val="Hipercze"/>
            <w:rFonts w:cs="Arial"/>
            <w:sz w:val="20"/>
            <w:szCs w:val="20"/>
            <w:u w:color="0000FF"/>
          </w:rPr>
          <w:t>barbara.kosakowska@amu.edu.pl</w:t>
        </w:r>
      </w:hyperlink>
    </w:p>
    <w:p w14:paraId="30382026"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Jednocześnie Zamawiający informuje, że przepisy ustawy PZP nie pozwalają na jakikolwiek inny kontakt - zarówno z Zamawiającym jak i osobami uprawnionymi do porozumiewania się z Wykonawcami - niż wskazany w niniejszym rozdziale ogłoszenia. Oznacza to, że Zamawiający nie będzie reagował na inne formy kontaktowania się z nim, w szczególności na kontakt telefoniczny lub/i osobisty w swojej siedzibie</w:t>
      </w:r>
    </w:p>
    <w:p w14:paraId="74362233" w14:textId="77777777" w:rsidR="00686B20" w:rsidRPr="0098625C" w:rsidRDefault="00686B20">
      <w:pPr>
        <w:pStyle w:val="Nagwek3"/>
        <w:ind w:left="0"/>
        <w:rPr>
          <w:rStyle w:val="Brak"/>
          <w:rFonts w:ascii="Arial" w:eastAsia="Arial" w:hAnsi="Arial" w:cs="Arial"/>
          <w:color w:val="auto"/>
          <w:sz w:val="20"/>
          <w:szCs w:val="20"/>
        </w:rPr>
      </w:pPr>
    </w:p>
    <w:p w14:paraId="5BCAFAE8" w14:textId="77777777" w:rsidR="00686B20" w:rsidRPr="0098625C" w:rsidRDefault="006F2767">
      <w:pPr>
        <w:pStyle w:val="Nagwek1"/>
        <w:numPr>
          <w:ilvl w:val="0"/>
          <w:numId w:val="2"/>
        </w:numPr>
        <w:rPr>
          <w:rFonts w:cs="Arial"/>
          <w:color w:val="auto"/>
          <w:sz w:val="20"/>
          <w:szCs w:val="20"/>
        </w:rPr>
      </w:pPr>
      <w:r w:rsidRPr="0098625C">
        <w:rPr>
          <w:rStyle w:val="Brak"/>
          <w:rFonts w:cs="Arial"/>
          <w:color w:val="auto"/>
          <w:sz w:val="20"/>
          <w:szCs w:val="20"/>
        </w:rPr>
        <w:t>Wadium:</w:t>
      </w:r>
    </w:p>
    <w:p w14:paraId="15088434" w14:textId="77777777" w:rsidR="00686B20" w:rsidRPr="0098625C" w:rsidRDefault="006F2767">
      <w:pPr>
        <w:pStyle w:val="Nagwek2"/>
        <w:tabs>
          <w:tab w:val="left" w:pos="432"/>
        </w:tabs>
        <w:ind w:left="426"/>
        <w:rPr>
          <w:rFonts w:cs="Arial"/>
          <w:color w:val="auto"/>
          <w:sz w:val="20"/>
          <w:szCs w:val="20"/>
        </w:rPr>
      </w:pPr>
      <w:r w:rsidRPr="0098625C">
        <w:rPr>
          <w:rStyle w:val="Brak"/>
          <w:rFonts w:cs="Arial"/>
          <w:color w:val="auto"/>
          <w:sz w:val="20"/>
          <w:szCs w:val="20"/>
        </w:rPr>
        <w:t>Zamawiający nie wymaga wniesienia wadium w niniejszym postępowaniu.</w:t>
      </w:r>
    </w:p>
    <w:p w14:paraId="02C48447" w14:textId="77777777" w:rsidR="00686B20" w:rsidRPr="0098625C" w:rsidRDefault="00686B20">
      <w:pPr>
        <w:pStyle w:val="Nagwek2"/>
        <w:tabs>
          <w:tab w:val="left" w:pos="432"/>
        </w:tabs>
        <w:ind w:left="1002"/>
        <w:rPr>
          <w:rFonts w:cs="Arial"/>
          <w:color w:val="auto"/>
          <w:sz w:val="20"/>
          <w:szCs w:val="20"/>
        </w:rPr>
      </w:pPr>
    </w:p>
    <w:p w14:paraId="481352E9" w14:textId="77777777" w:rsidR="00686B20" w:rsidRPr="0098625C" w:rsidRDefault="006F2767">
      <w:pPr>
        <w:pStyle w:val="Nagwek1"/>
        <w:numPr>
          <w:ilvl w:val="0"/>
          <w:numId w:val="2"/>
        </w:numPr>
        <w:rPr>
          <w:rFonts w:cs="Arial"/>
          <w:color w:val="auto"/>
          <w:sz w:val="20"/>
          <w:szCs w:val="20"/>
        </w:rPr>
      </w:pPr>
      <w:r w:rsidRPr="0098625C">
        <w:rPr>
          <w:rStyle w:val="Brak"/>
          <w:rFonts w:cs="Arial"/>
          <w:color w:val="auto"/>
          <w:sz w:val="20"/>
          <w:szCs w:val="20"/>
        </w:rPr>
        <w:t>Termin związania ofertą:</w:t>
      </w:r>
    </w:p>
    <w:p w14:paraId="28609A8D"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Wykonawca pozostaje związany ofertą przez okres 30 dni.</w:t>
      </w:r>
    </w:p>
    <w:p w14:paraId="1D15DEE7"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Bieg terminu związania ofertą rozpoczyna się wraz z upływem terminu składania ofert.</w:t>
      </w:r>
    </w:p>
    <w:p w14:paraId="6B1508ED"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lastRenderedPageBreak/>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2104511A" w14:textId="77777777" w:rsidR="00686B20" w:rsidRPr="0098625C" w:rsidRDefault="00686B20">
      <w:pPr>
        <w:pStyle w:val="Nagwek2"/>
        <w:tabs>
          <w:tab w:val="left" w:pos="432"/>
        </w:tabs>
        <w:ind w:left="1002"/>
        <w:rPr>
          <w:rFonts w:cs="Arial"/>
          <w:color w:val="auto"/>
          <w:sz w:val="20"/>
          <w:szCs w:val="20"/>
        </w:rPr>
      </w:pPr>
    </w:p>
    <w:p w14:paraId="3DA82697" w14:textId="77777777" w:rsidR="00686B20" w:rsidRPr="0098625C" w:rsidRDefault="006F2767">
      <w:pPr>
        <w:pStyle w:val="Nagwek1"/>
        <w:numPr>
          <w:ilvl w:val="0"/>
          <w:numId w:val="2"/>
        </w:numPr>
        <w:rPr>
          <w:rFonts w:cs="Arial"/>
          <w:color w:val="auto"/>
          <w:sz w:val="20"/>
          <w:szCs w:val="20"/>
        </w:rPr>
      </w:pPr>
      <w:r w:rsidRPr="0098625C">
        <w:rPr>
          <w:rStyle w:val="Brak"/>
          <w:rFonts w:cs="Arial"/>
          <w:color w:val="auto"/>
          <w:sz w:val="20"/>
          <w:szCs w:val="20"/>
        </w:rPr>
        <w:t>Opis sposobu przygotowywania oferty:</w:t>
      </w:r>
    </w:p>
    <w:p w14:paraId="5E9251B0"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W przypadku gdy Wykonawcę reprezentuje pełnomocnik, do oferty musi być załączone pełnomocnictwo podpisane przez osobę(y) reprezentujące osobę prawną lub fizyczną.                       W pełnomocnictwie wskazany musi być w szczególności  zakres działania pełnomocnika. W przypadku złożenia kserokopii pełnomocnictwo musi być potwierdzone notarialnie</w:t>
      </w:r>
    </w:p>
    <w:p w14:paraId="2E54C520"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Ofertę stanowi wypełniony druk „formularz ofertowy” z wypełnionymi załącznikami i wymaganymi dokumentami, zaświadczeniami i oświadczeniami określonymi w ogłoszeniu. Zamawiający dopuszcza złożenie oferty i załączników do oferty na formularzach sporządzonych przez Wykonawcę, pod warunkiem że ich treść odpowiadać będzie treści określonej przez Zamawiającego.</w:t>
      </w:r>
    </w:p>
    <w:p w14:paraId="051B1D97"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Oferta wraz ze stanowiącymi jej integralną część załącznikami musi być sporządzona przez Wykonawcę ściśle według postanowień niniejszego ogłoszenia.</w:t>
      </w:r>
    </w:p>
    <w:p w14:paraId="7C4AEFD6"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 xml:space="preserve">Oferta musi być napisana w języku polskim, na komputerze, maszynie do pisania lub ręcznie długopisem bądź niezmywalnym atramentem. </w:t>
      </w:r>
    </w:p>
    <w:p w14:paraId="61DFD79B"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Oferta i inne oświadczenia Wykonawcy muszą być podpisane przez osobę(y) uprawnioną(e) do reprezentowania Wykonawcy. Osoba (y) podpisująca(e) ofertę winna(y) czytelnie podać imię i nazwisko lub może złożyć podpis w formie skróconej z pieczątką imienną identyfikującą osobę. Dla ułatwienia identyfikacji, w przypadku, gdy Wykonawca jest osobą fizyczną prowadzącą działalność gospodarczą – do oferty należy dołączyć wpis do ewidencji działalności gospodarczej.</w:t>
      </w:r>
    </w:p>
    <w:p w14:paraId="635F40AE"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Wszelkie poprawki lub zmiany w tekście oferty muszą być parafowane przez osobę (osoby) podpisujące ofertę i opatrzone datami ich dokonania.</w:t>
      </w:r>
    </w:p>
    <w:p w14:paraId="59166A20"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 Pzp.</w:t>
      </w:r>
    </w:p>
    <w:p w14:paraId="4BF226CA"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 xml:space="preserve">Część oferty, która zawiera informacje stanowiące tajemnicę przedsiębiorstwa należy umieścić w odrębnej kopercie oznaczonej napisem: „Informacje stanowiące tajemnicę przedsiębiorstwa – </w:t>
      </w:r>
      <w:r w:rsidRPr="0098625C">
        <w:rPr>
          <w:rStyle w:val="Brak"/>
          <w:rFonts w:cs="Arial"/>
          <w:caps/>
          <w:color w:val="auto"/>
          <w:sz w:val="20"/>
          <w:szCs w:val="20"/>
        </w:rPr>
        <w:t>poufne”.</w:t>
      </w:r>
    </w:p>
    <w:p w14:paraId="23C6F311" w14:textId="29BF6ED3"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 xml:space="preserve">Wykonawca zamieszcza ofertę w kopercie oznaczonej nazwą i adresem Wykonawcy oraz opisanej w następujący sposób: </w:t>
      </w:r>
      <w:r w:rsidRPr="0098625C">
        <w:rPr>
          <w:rStyle w:val="Brak"/>
          <w:rFonts w:cs="Arial"/>
          <w:b/>
          <w:bCs/>
          <w:color w:val="auto"/>
          <w:sz w:val="20"/>
          <w:szCs w:val="20"/>
        </w:rPr>
        <w:t xml:space="preserve">„Oferta na: </w:t>
      </w:r>
      <w:r w:rsidR="001C2081" w:rsidRPr="0098625C">
        <w:rPr>
          <w:rStyle w:val="Brak"/>
          <w:rFonts w:cs="Arial"/>
          <w:b/>
          <w:bCs/>
          <w:color w:val="auto"/>
          <w:sz w:val="20"/>
          <w:szCs w:val="20"/>
        </w:rPr>
        <w:t xml:space="preserve">przygotowanie i przeprowadzenie szkolenia online </w:t>
      </w:r>
      <w:r w:rsidR="0098625C">
        <w:rPr>
          <w:rStyle w:val="Brak"/>
          <w:rFonts w:cs="Arial"/>
          <w:b/>
          <w:bCs/>
          <w:color w:val="auto"/>
          <w:sz w:val="20"/>
          <w:szCs w:val="20"/>
        </w:rPr>
        <w:t xml:space="preserve"> dla kadry dydaktycznej Wydziału Pedagogiczno-Artystycznego – 5 części</w:t>
      </w:r>
      <w:r w:rsidR="001C2081" w:rsidRPr="0098625C">
        <w:rPr>
          <w:rStyle w:val="Brak"/>
          <w:rFonts w:cs="Arial"/>
          <w:b/>
          <w:bCs/>
          <w:color w:val="auto"/>
          <w:sz w:val="20"/>
          <w:szCs w:val="20"/>
        </w:rPr>
        <w:t xml:space="preserve"> </w:t>
      </w:r>
      <w:r w:rsidRPr="0098625C">
        <w:rPr>
          <w:rStyle w:val="Brak"/>
          <w:rFonts w:cs="Arial"/>
          <w:b/>
          <w:bCs/>
          <w:color w:val="auto"/>
          <w:sz w:val="20"/>
          <w:szCs w:val="20"/>
        </w:rPr>
        <w:t>w ramach projektu „UNIWERSYTET JUTRA – zintegrowany program rozwoju Uniwersytetu im. Adama Mick</w:t>
      </w:r>
      <w:r w:rsidR="001C2081" w:rsidRPr="0098625C">
        <w:rPr>
          <w:rStyle w:val="Brak"/>
          <w:rFonts w:cs="Arial"/>
          <w:b/>
          <w:bCs/>
          <w:color w:val="auto"/>
          <w:sz w:val="20"/>
          <w:szCs w:val="20"/>
        </w:rPr>
        <w:t>iewicza w Poznaniu</w:t>
      </w:r>
      <w:r w:rsidRPr="0098625C">
        <w:rPr>
          <w:rStyle w:val="Brak"/>
          <w:rFonts w:cs="Arial"/>
          <w:b/>
          <w:bCs/>
          <w:color w:val="auto"/>
          <w:sz w:val="20"/>
          <w:szCs w:val="20"/>
        </w:rPr>
        <w:t>”</w:t>
      </w:r>
      <w:r w:rsidRPr="0098625C">
        <w:rPr>
          <w:rStyle w:val="Brak"/>
          <w:rFonts w:cs="Arial"/>
          <w:color w:val="auto"/>
          <w:sz w:val="20"/>
          <w:szCs w:val="20"/>
        </w:rPr>
        <w:t xml:space="preserve"> </w:t>
      </w:r>
      <w:r w:rsidRPr="0098625C">
        <w:rPr>
          <w:rStyle w:val="Brak"/>
          <w:rFonts w:cs="Arial"/>
          <w:b/>
          <w:color w:val="auto"/>
          <w:sz w:val="20"/>
          <w:szCs w:val="20"/>
        </w:rPr>
        <w:t>NIE OTWIE</w:t>
      </w:r>
      <w:r w:rsidR="00CB5F6C">
        <w:rPr>
          <w:rStyle w:val="Brak"/>
          <w:rFonts w:cs="Arial"/>
          <w:b/>
          <w:color w:val="auto"/>
          <w:sz w:val="20"/>
          <w:szCs w:val="20"/>
        </w:rPr>
        <w:t>RAĆ przed 02.12.2020</w:t>
      </w:r>
      <w:r w:rsidR="00E66B47" w:rsidRPr="0098625C">
        <w:rPr>
          <w:rStyle w:val="Brak"/>
          <w:rFonts w:cs="Arial"/>
          <w:b/>
          <w:color w:val="FF0000"/>
          <w:sz w:val="20"/>
          <w:szCs w:val="20"/>
          <w:u w:val="single"/>
        </w:rPr>
        <w:t> </w:t>
      </w:r>
      <w:r w:rsidR="0098625C">
        <w:rPr>
          <w:rStyle w:val="Brak"/>
          <w:rFonts w:cs="Arial"/>
          <w:b/>
          <w:color w:val="auto"/>
          <w:sz w:val="20"/>
          <w:szCs w:val="20"/>
          <w:u w:val="single"/>
        </w:rPr>
        <w:t>r. godz. 11:00</w:t>
      </w:r>
      <w:r w:rsidRPr="0098625C">
        <w:rPr>
          <w:rStyle w:val="Brak"/>
          <w:rFonts w:cs="Arial"/>
          <w:b/>
          <w:color w:val="auto"/>
          <w:sz w:val="20"/>
          <w:szCs w:val="20"/>
          <w:u w:val="single"/>
        </w:rPr>
        <w:t>”.</w:t>
      </w:r>
      <w:r w:rsidRPr="0098625C">
        <w:rPr>
          <w:rStyle w:val="Brak"/>
          <w:rFonts w:cs="Arial"/>
          <w:color w:val="auto"/>
          <w:sz w:val="20"/>
          <w:szCs w:val="20"/>
        </w:rPr>
        <w:t xml:space="preserve"> Adres Wykonawcy zamieszcza się, by umożliwić zwrot nie otwartej oferty w przypadku dostarczenia jej Zamawiającemu po terminie.</w:t>
      </w:r>
    </w:p>
    <w:p w14:paraId="2267AB4B"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10.11 oraz dodatkowo oznaczone słowami „ZMIANA” lub „WYCOFANIE”.</w:t>
      </w:r>
    </w:p>
    <w:p w14:paraId="7E232719"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Zamawiający odrzuci ofertę, jeżeli wystąpią okoliczności wskazane w art. 89 ust. 1 ustawy Prawo Zamówień Publicznych (Dz. U. z 2019 r., poz. 1843 tekst jedn.).</w:t>
      </w:r>
    </w:p>
    <w:p w14:paraId="259FD588" w14:textId="77777777" w:rsidR="00686B20" w:rsidRPr="0098625C" w:rsidRDefault="00686B20">
      <w:pPr>
        <w:pStyle w:val="Nagwek2"/>
        <w:tabs>
          <w:tab w:val="left" w:pos="432"/>
        </w:tabs>
        <w:ind w:left="1002"/>
        <w:rPr>
          <w:rFonts w:cs="Arial"/>
          <w:color w:val="auto"/>
          <w:sz w:val="20"/>
          <w:szCs w:val="20"/>
        </w:rPr>
      </w:pPr>
    </w:p>
    <w:p w14:paraId="33C8E7A2" w14:textId="77777777" w:rsidR="00975702" w:rsidRPr="0098625C" w:rsidRDefault="00975702">
      <w:pPr>
        <w:pStyle w:val="Nagwek2"/>
        <w:tabs>
          <w:tab w:val="left" w:pos="432"/>
        </w:tabs>
        <w:ind w:left="1002"/>
        <w:rPr>
          <w:rFonts w:cs="Arial"/>
          <w:color w:val="auto"/>
          <w:sz w:val="20"/>
          <w:szCs w:val="20"/>
        </w:rPr>
      </w:pPr>
    </w:p>
    <w:p w14:paraId="3D6AF0A4" w14:textId="77777777" w:rsidR="00975702" w:rsidRPr="0098625C" w:rsidRDefault="00975702">
      <w:pPr>
        <w:pStyle w:val="Nagwek2"/>
        <w:tabs>
          <w:tab w:val="left" w:pos="432"/>
        </w:tabs>
        <w:ind w:left="1002"/>
        <w:rPr>
          <w:rFonts w:cs="Arial"/>
          <w:color w:val="auto"/>
          <w:sz w:val="20"/>
          <w:szCs w:val="20"/>
        </w:rPr>
      </w:pPr>
    </w:p>
    <w:p w14:paraId="4A9EA5A9" w14:textId="77777777" w:rsidR="00975702" w:rsidRPr="0098625C" w:rsidRDefault="00975702">
      <w:pPr>
        <w:pStyle w:val="Nagwek2"/>
        <w:tabs>
          <w:tab w:val="left" w:pos="432"/>
        </w:tabs>
        <w:ind w:left="1002"/>
        <w:rPr>
          <w:rFonts w:cs="Arial"/>
          <w:color w:val="auto"/>
          <w:sz w:val="20"/>
          <w:szCs w:val="20"/>
        </w:rPr>
      </w:pPr>
    </w:p>
    <w:p w14:paraId="7FCF8829" w14:textId="77777777" w:rsidR="00686B20" w:rsidRPr="00CB5F6C" w:rsidRDefault="006F2767">
      <w:pPr>
        <w:pStyle w:val="Nagwek1"/>
        <w:numPr>
          <w:ilvl w:val="0"/>
          <w:numId w:val="2"/>
        </w:numPr>
        <w:rPr>
          <w:rFonts w:cs="Arial"/>
          <w:color w:val="auto"/>
          <w:sz w:val="20"/>
          <w:szCs w:val="20"/>
        </w:rPr>
      </w:pPr>
      <w:r w:rsidRPr="00CB5F6C">
        <w:rPr>
          <w:rStyle w:val="Brak"/>
          <w:rFonts w:cs="Arial"/>
          <w:color w:val="auto"/>
          <w:sz w:val="20"/>
          <w:szCs w:val="20"/>
        </w:rPr>
        <w:t>Miejsce oraz termin składania i otwarcia ofert:</w:t>
      </w:r>
    </w:p>
    <w:p w14:paraId="57A79137" w14:textId="510083EF" w:rsidR="00686B20" w:rsidRPr="00CB5F6C" w:rsidRDefault="006F2767">
      <w:pPr>
        <w:pStyle w:val="Nagwek2"/>
        <w:numPr>
          <w:ilvl w:val="1"/>
          <w:numId w:val="2"/>
        </w:numPr>
        <w:rPr>
          <w:rFonts w:cs="Arial"/>
          <w:color w:val="auto"/>
          <w:sz w:val="20"/>
          <w:szCs w:val="20"/>
        </w:rPr>
      </w:pPr>
      <w:r w:rsidRPr="00CB5F6C">
        <w:rPr>
          <w:rStyle w:val="Brak"/>
          <w:rFonts w:cs="Arial"/>
          <w:color w:val="auto"/>
          <w:sz w:val="20"/>
          <w:szCs w:val="20"/>
        </w:rPr>
        <w:t>Oferty należy składać w siedzi</w:t>
      </w:r>
      <w:r w:rsidR="001C2081" w:rsidRPr="00CB5F6C">
        <w:rPr>
          <w:rStyle w:val="Brak"/>
          <w:rFonts w:cs="Arial"/>
          <w:color w:val="auto"/>
          <w:sz w:val="20"/>
          <w:szCs w:val="20"/>
        </w:rPr>
        <w:t>bie Zamawiającego, pokój nr: 303</w:t>
      </w:r>
      <w:r w:rsidRPr="00CB5F6C">
        <w:rPr>
          <w:rStyle w:val="Brak"/>
          <w:rFonts w:cs="Arial"/>
          <w:color w:val="auto"/>
          <w:sz w:val="20"/>
          <w:szCs w:val="20"/>
        </w:rPr>
        <w:t xml:space="preserve"> </w:t>
      </w:r>
      <w:r w:rsidRPr="00CB5F6C">
        <w:rPr>
          <w:rStyle w:val="Brak"/>
          <w:rFonts w:cs="Arial"/>
          <w:b/>
          <w:bCs/>
          <w:color w:val="auto"/>
          <w:sz w:val="20"/>
          <w:szCs w:val="20"/>
        </w:rPr>
        <w:t>d</w:t>
      </w:r>
      <w:r w:rsidR="0098625C" w:rsidRPr="00CB5F6C">
        <w:rPr>
          <w:rStyle w:val="Brak"/>
          <w:rFonts w:cs="Arial"/>
          <w:b/>
          <w:bCs/>
          <w:color w:val="auto"/>
          <w:sz w:val="20"/>
          <w:szCs w:val="20"/>
        </w:rPr>
        <w:t xml:space="preserve">o dnia </w:t>
      </w:r>
      <w:r w:rsidR="00CB5F6C" w:rsidRPr="00CB5F6C">
        <w:rPr>
          <w:rStyle w:val="Brak"/>
          <w:rFonts w:cs="Arial"/>
          <w:b/>
          <w:bCs/>
          <w:color w:val="auto"/>
          <w:sz w:val="20"/>
          <w:szCs w:val="20"/>
        </w:rPr>
        <w:t>02.12.2020</w:t>
      </w:r>
      <w:r w:rsidRPr="00CB5F6C">
        <w:rPr>
          <w:rStyle w:val="Brak"/>
          <w:rFonts w:cs="Arial"/>
          <w:b/>
          <w:bCs/>
          <w:color w:val="auto"/>
          <w:sz w:val="20"/>
          <w:szCs w:val="20"/>
        </w:rPr>
        <w:t xml:space="preserve"> r.</w:t>
      </w:r>
      <w:r w:rsidRPr="00CB5F6C">
        <w:rPr>
          <w:rStyle w:val="Brak"/>
          <w:rFonts w:cs="Arial"/>
          <w:color w:val="auto"/>
          <w:sz w:val="20"/>
          <w:szCs w:val="20"/>
        </w:rPr>
        <w:t xml:space="preserve"> </w:t>
      </w:r>
      <w:r w:rsidRPr="00CB5F6C">
        <w:rPr>
          <w:rStyle w:val="Brak"/>
          <w:rFonts w:cs="Arial"/>
          <w:b/>
          <w:bCs/>
          <w:color w:val="auto"/>
          <w:sz w:val="20"/>
          <w:szCs w:val="20"/>
        </w:rPr>
        <w:t xml:space="preserve">do godz. </w:t>
      </w:r>
      <w:r w:rsidR="0098625C" w:rsidRPr="00CB5F6C">
        <w:rPr>
          <w:rStyle w:val="Brak"/>
          <w:rFonts w:cs="Arial"/>
          <w:b/>
          <w:bCs/>
          <w:color w:val="auto"/>
          <w:sz w:val="20"/>
          <w:szCs w:val="20"/>
        </w:rPr>
        <w:t>10:0</w:t>
      </w:r>
      <w:r w:rsidR="00E66B47" w:rsidRPr="00CB5F6C">
        <w:rPr>
          <w:rStyle w:val="Brak"/>
          <w:rFonts w:cs="Arial"/>
          <w:b/>
          <w:bCs/>
          <w:color w:val="auto"/>
          <w:sz w:val="20"/>
          <w:szCs w:val="20"/>
        </w:rPr>
        <w:t>0</w:t>
      </w:r>
      <w:r w:rsidRPr="00CB5F6C">
        <w:rPr>
          <w:rStyle w:val="Brak"/>
          <w:rFonts w:cs="Arial"/>
          <w:color w:val="auto"/>
          <w:sz w:val="20"/>
          <w:szCs w:val="20"/>
        </w:rPr>
        <w:t xml:space="preserve"> Oferty otrzymane przez Zamawiającego po terminie składania ofert zostaną zwrócone Wykonawcom bez ich otwierania.</w:t>
      </w:r>
    </w:p>
    <w:p w14:paraId="527AE2CA" w14:textId="2B3FFEED" w:rsidR="00686B20" w:rsidRPr="00CB5F6C" w:rsidRDefault="006F2767">
      <w:pPr>
        <w:pStyle w:val="Nagwek2"/>
        <w:numPr>
          <w:ilvl w:val="1"/>
          <w:numId w:val="2"/>
        </w:numPr>
        <w:rPr>
          <w:rFonts w:cs="Arial"/>
          <w:color w:val="auto"/>
          <w:sz w:val="20"/>
          <w:szCs w:val="20"/>
        </w:rPr>
      </w:pPr>
      <w:r w:rsidRPr="00CB5F6C">
        <w:rPr>
          <w:rStyle w:val="Brak"/>
          <w:rFonts w:cs="Arial"/>
          <w:color w:val="auto"/>
          <w:sz w:val="20"/>
          <w:szCs w:val="20"/>
        </w:rPr>
        <w:t xml:space="preserve">Zamawiający otworzy oferty </w:t>
      </w:r>
      <w:r w:rsidR="0098625C" w:rsidRPr="00CB5F6C">
        <w:rPr>
          <w:rStyle w:val="Brak"/>
          <w:rFonts w:cs="Arial"/>
          <w:color w:val="auto"/>
          <w:sz w:val="20"/>
          <w:szCs w:val="20"/>
        </w:rPr>
        <w:t xml:space="preserve">w sposób jawny, przy pomocy transmisji online </w:t>
      </w:r>
      <w:r w:rsidRPr="00CB5F6C">
        <w:rPr>
          <w:rStyle w:val="Brak"/>
          <w:rFonts w:cs="Arial"/>
          <w:color w:val="auto"/>
          <w:sz w:val="20"/>
          <w:szCs w:val="20"/>
        </w:rPr>
        <w:t xml:space="preserve"> w dniu </w:t>
      </w:r>
      <w:r w:rsidR="00CB5F6C" w:rsidRPr="00CB5F6C">
        <w:rPr>
          <w:rStyle w:val="Brak"/>
          <w:rFonts w:cs="Arial"/>
          <w:color w:val="auto"/>
          <w:sz w:val="20"/>
          <w:szCs w:val="20"/>
        </w:rPr>
        <w:t>02.12.2020</w:t>
      </w:r>
      <w:r w:rsidR="00C22F48" w:rsidRPr="00CB5F6C">
        <w:rPr>
          <w:rStyle w:val="Brak"/>
          <w:rFonts w:cs="Arial"/>
          <w:color w:val="auto"/>
          <w:sz w:val="20"/>
          <w:szCs w:val="20"/>
        </w:rPr>
        <w:t xml:space="preserve"> r. o godz. </w:t>
      </w:r>
      <w:r w:rsidR="0001700C" w:rsidRPr="00CB5F6C">
        <w:rPr>
          <w:rStyle w:val="Brak"/>
          <w:rFonts w:cs="Arial"/>
          <w:color w:val="auto"/>
          <w:sz w:val="20"/>
          <w:szCs w:val="20"/>
        </w:rPr>
        <w:t>11</w:t>
      </w:r>
      <w:r w:rsidR="0098625C" w:rsidRPr="00CB5F6C">
        <w:rPr>
          <w:rStyle w:val="Brak"/>
          <w:rFonts w:cs="Arial"/>
          <w:color w:val="auto"/>
          <w:sz w:val="20"/>
          <w:szCs w:val="20"/>
        </w:rPr>
        <w:t>:0</w:t>
      </w:r>
      <w:r w:rsidR="00E66B47" w:rsidRPr="00CB5F6C">
        <w:rPr>
          <w:rStyle w:val="Brak"/>
          <w:rFonts w:cs="Arial"/>
          <w:color w:val="auto"/>
          <w:sz w:val="20"/>
          <w:szCs w:val="20"/>
        </w:rPr>
        <w:t>0</w:t>
      </w:r>
      <w:r w:rsidRPr="00CB5F6C">
        <w:rPr>
          <w:rStyle w:val="Brak"/>
          <w:rFonts w:cs="Arial"/>
          <w:color w:val="auto"/>
          <w:sz w:val="20"/>
          <w:szCs w:val="20"/>
        </w:rPr>
        <w:t>, w sie</w:t>
      </w:r>
      <w:r w:rsidR="00862920" w:rsidRPr="00CB5F6C">
        <w:rPr>
          <w:rStyle w:val="Brak"/>
          <w:rFonts w:cs="Arial"/>
          <w:color w:val="auto"/>
          <w:sz w:val="20"/>
          <w:szCs w:val="20"/>
        </w:rPr>
        <w:t>dzibie Zamawiającego, pokój nr 304</w:t>
      </w:r>
      <w:r w:rsidRPr="00CB5F6C">
        <w:rPr>
          <w:rStyle w:val="Brak"/>
          <w:rFonts w:cs="Arial"/>
          <w:color w:val="auto"/>
          <w:sz w:val="20"/>
          <w:szCs w:val="20"/>
        </w:rPr>
        <w:t>.</w:t>
      </w:r>
    </w:p>
    <w:p w14:paraId="4F5B4A3B" w14:textId="77777777" w:rsidR="00686B20" w:rsidRPr="0098625C" w:rsidRDefault="00686B20">
      <w:pPr>
        <w:pStyle w:val="Nagwek2"/>
        <w:tabs>
          <w:tab w:val="left" w:pos="432"/>
        </w:tabs>
        <w:ind w:left="1002"/>
        <w:rPr>
          <w:rFonts w:cs="Arial"/>
          <w:color w:val="auto"/>
          <w:sz w:val="20"/>
          <w:szCs w:val="20"/>
        </w:rPr>
      </w:pPr>
      <w:bookmarkStart w:id="0" w:name="_GoBack"/>
      <w:bookmarkEnd w:id="0"/>
    </w:p>
    <w:p w14:paraId="7C3B9405" w14:textId="77777777" w:rsidR="00686B20" w:rsidRPr="0098625C" w:rsidRDefault="006F2767">
      <w:pPr>
        <w:pStyle w:val="Nagwek1"/>
        <w:numPr>
          <w:ilvl w:val="0"/>
          <w:numId w:val="2"/>
        </w:numPr>
        <w:rPr>
          <w:rFonts w:cs="Arial"/>
          <w:color w:val="auto"/>
          <w:sz w:val="20"/>
          <w:szCs w:val="20"/>
        </w:rPr>
      </w:pPr>
      <w:r w:rsidRPr="0098625C">
        <w:rPr>
          <w:rStyle w:val="Brak"/>
          <w:rFonts w:cs="Arial"/>
          <w:color w:val="auto"/>
          <w:sz w:val="20"/>
          <w:szCs w:val="20"/>
        </w:rPr>
        <w:lastRenderedPageBreak/>
        <w:t>Opis sposobu obliczenia ceny:</w:t>
      </w:r>
    </w:p>
    <w:p w14:paraId="6A4FFFBD" w14:textId="77777777" w:rsidR="00686B20" w:rsidRPr="0098625C" w:rsidRDefault="006F2767" w:rsidP="0026723B">
      <w:pPr>
        <w:pStyle w:val="Nagwek2"/>
        <w:numPr>
          <w:ilvl w:val="1"/>
          <w:numId w:val="2"/>
        </w:numPr>
        <w:rPr>
          <w:rStyle w:val="Brak"/>
          <w:rFonts w:cs="Arial"/>
          <w:color w:val="auto"/>
          <w:sz w:val="20"/>
          <w:szCs w:val="20"/>
        </w:rPr>
      </w:pPr>
      <w:r w:rsidRPr="0098625C">
        <w:rPr>
          <w:rStyle w:val="Brak"/>
          <w:rFonts w:cs="Arial"/>
          <w:color w:val="auto"/>
          <w:sz w:val="20"/>
          <w:szCs w:val="20"/>
        </w:rPr>
        <w:t>Wykonawca wylicza cenę oferty, zgodnie z formularzem oferty i formularzem cenowym, które stanowią załączniki do niniejszego ogłoszenia.</w:t>
      </w:r>
    </w:p>
    <w:p w14:paraId="1A12EDFF" w14:textId="77777777" w:rsidR="00686B20" w:rsidRPr="0098625C" w:rsidRDefault="006F2767" w:rsidP="0026723B">
      <w:pPr>
        <w:pStyle w:val="Nagwek2"/>
        <w:numPr>
          <w:ilvl w:val="1"/>
          <w:numId w:val="2"/>
        </w:numPr>
        <w:tabs>
          <w:tab w:val="clear" w:pos="567"/>
          <w:tab w:val="left" w:pos="576"/>
        </w:tabs>
        <w:rPr>
          <w:rStyle w:val="Brak"/>
          <w:rFonts w:cs="Arial"/>
          <w:color w:val="auto"/>
          <w:sz w:val="20"/>
          <w:szCs w:val="20"/>
        </w:rPr>
      </w:pPr>
      <w:r w:rsidRPr="0098625C">
        <w:rPr>
          <w:rStyle w:val="Brak"/>
          <w:rFonts w:cs="Arial"/>
          <w:color w:val="auto"/>
          <w:sz w:val="20"/>
          <w:szCs w:val="20"/>
        </w:rPr>
        <w:t>Cena winna być obliczona poprzez wyliczenie wartości netto, a następnie do wartości tej należy dodać podatek VAT.</w:t>
      </w:r>
    </w:p>
    <w:p w14:paraId="63411E89" w14:textId="77777777" w:rsidR="00686B20" w:rsidRPr="0098625C" w:rsidRDefault="006F2767" w:rsidP="0026723B">
      <w:pPr>
        <w:pStyle w:val="Nagwek2"/>
        <w:numPr>
          <w:ilvl w:val="1"/>
          <w:numId w:val="2"/>
        </w:numPr>
        <w:rPr>
          <w:rStyle w:val="Brak"/>
          <w:rFonts w:cs="Arial"/>
          <w:color w:val="auto"/>
          <w:sz w:val="20"/>
          <w:szCs w:val="20"/>
        </w:rPr>
      </w:pPr>
      <w:r w:rsidRPr="0098625C">
        <w:rPr>
          <w:rStyle w:val="Brak"/>
          <w:rFonts w:cs="Arial"/>
          <w:color w:val="auto"/>
          <w:sz w:val="20"/>
          <w:szCs w:val="20"/>
        </w:rPr>
        <w:t>Na cenę winny składać się wszystkie koszty towarzyszące realizacji zamówienia.</w:t>
      </w:r>
    </w:p>
    <w:p w14:paraId="543D51DF" w14:textId="77777777" w:rsidR="00686B20" w:rsidRPr="0098625C" w:rsidRDefault="006F2767" w:rsidP="0026723B">
      <w:pPr>
        <w:pStyle w:val="Nagwek2"/>
        <w:numPr>
          <w:ilvl w:val="1"/>
          <w:numId w:val="2"/>
        </w:numPr>
        <w:rPr>
          <w:rStyle w:val="Brak"/>
          <w:rFonts w:cs="Arial"/>
          <w:color w:val="auto"/>
          <w:sz w:val="20"/>
          <w:szCs w:val="20"/>
        </w:rPr>
      </w:pPr>
      <w:r w:rsidRPr="0098625C">
        <w:rPr>
          <w:rStyle w:val="Brak"/>
          <w:rFonts w:cs="Arial"/>
          <w:color w:val="auto"/>
          <w:sz w:val="20"/>
          <w:szCs w:val="20"/>
        </w:rPr>
        <w:t xml:space="preserve">Cena winna być wyliczona do dwóch miejsc po przecinku oraz musi być wyrażona w złotych polskich niezależnie od wchodzących w jej skład elementów. </w:t>
      </w:r>
    </w:p>
    <w:p w14:paraId="4F7ACBA0" w14:textId="77777777" w:rsidR="00686B20" w:rsidRPr="0098625C" w:rsidRDefault="006F2767" w:rsidP="0026723B">
      <w:pPr>
        <w:pStyle w:val="Nagwek2"/>
        <w:numPr>
          <w:ilvl w:val="1"/>
          <w:numId w:val="2"/>
        </w:numPr>
        <w:rPr>
          <w:rStyle w:val="Brak"/>
          <w:rFonts w:cs="Arial"/>
          <w:color w:val="auto"/>
          <w:sz w:val="20"/>
          <w:szCs w:val="20"/>
        </w:rPr>
      </w:pPr>
      <w:r w:rsidRPr="0098625C">
        <w:rPr>
          <w:rStyle w:val="Brak"/>
          <w:rFonts w:cs="Arial"/>
          <w:color w:val="auto"/>
          <w:sz w:val="20"/>
          <w:szCs w:val="20"/>
        </w:rPr>
        <w:t>Rozliczenia między zamawiającym a wykonawcą będą prowadzone w PLN.</w:t>
      </w:r>
    </w:p>
    <w:p w14:paraId="34E29D61" w14:textId="77777777" w:rsidR="00686B20" w:rsidRPr="0098625C" w:rsidRDefault="006F2767" w:rsidP="0026723B">
      <w:pPr>
        <w:pStyle w:val="Nagwek2"/>
        <w:numPr>
          <w:ilvl w:val="1"/>
          <w:numId w:val="2"/>
        </w:numPr>
        <w:rPr>
          <w:rStyle w:val="Brak"/>
          <w:rFonts w:cs="Arial"/>
          <w:color w:val="auto"/>
          <w:sz w:val="20"/>
          <w:szCs w:val="20"/>
        </w:rPr>
      </w:pPr>
      <w:r w:rsidRPr="0098625C">
        <w:rPr>
          <w:rStyle w:val="Brak"/>
          <w:rFonts w:cs="Arial"/>
          <w:b/>
          <w:bCs/>
          <w:color w:val="auto"/>
          <w:sz w:val="20"/>
          <w:szCs w:val="20"/>
        </w:rPr>
        <w:t>Zamawiający posiada odpowiedni numer identyfikacyjny VAT UE.</w:t>
      </w:r>
    </w:p>
    <w:p w14:paraId="74BC6D6C" w14:textId="77777777" w:rsidR="00686B20" w:rsidRPr="0098625C" w:rsidRDefault="006F2767" w:rsidP="0026723B">
      <w:pPr>
        <w:pStyle w:val="Nagwek2"/>
        <w:numPr>
          <w:ilvl w:val="1"/>
          <w:numId w:val="2"/>
        </w:numPr>
        <w:rPr>
          <w:rStyle w:val="Brak"/>
          <w:rFonts w:cs="Arial"/>
          <w:color w:val="auto"/>
          <w:sz w:val="20"/>
          <w:szCs w:val="20"/>
        </w:rPr>
      </w:pPr>
      <w:r w:rsidRPr="0098625C">
        <w:rPr>
          <w:rStyle w:val="Brak"/>
          <w:rFonts w:cs="Arial"/>
          <w:color w:val="auto"/>
          <w:sz w:val="20"/>
          <w:szCs w:val="20"/>
        </w:rPr>
        <w:t>Jeżeli złożono ofertę, której wybór prowadziłby do powstania u Zamawiającego obowiązku podatkowego zgodnie z przepisami o podatku od towarów i usług</w:t>
      </w:r>
      <w:r w:rsidRPr="0098625C">
        <w:rPr>
          <w:rStyle w:val="Brak"/>
          <w:rFonts w:cs="Arial"/>
          <w:color w:val="auto"/>
          <w:sz w:val="20"/>
          <w:szCs w:val="20"/>
          <w:u w:val="single"/>
        </w:rPr>
        <w:t>,</w:t>
      </w:r>
      <w:r w:rsidRPr="0098625C">
        <w:rPr>
          <w:rStyle w:val="Brak"/>
          <w:rFonts w:cs="Arial"/>
          <w:color w:val="auto"/>
          <w:sz w:val="20"/>
          <w:szCs w:val="20"/>
        </w:rPr>
        <w:t xml:space="preserve"> Zamawiający w celu oceny takiej oferty dolicza do przedstawionej w niej ceny podatek od towarów i usług, który miałby obowiązek rozliczyć zgodnie z tymi przepisami. </w:t>
      </w:r>
      <w:r w:rsidRPr="0098625C">
        <w:rPr>
          <w:rStyle w:val="Brak"/>
          <w:rFonts w:cs="Arial"/>
          <w:color w:val="auto"/>
          <w:sz w:val="20"/>
          <w:szCs w:val="20"/>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7BBECA9B" w14:textId="77777777" w:rsidR="00686B20" w:rsidRPr="0098625C" w:rsidRDefault="006F2767" w:rsidP="0026723B">
      <w:pPr>
        <w:pStyle w:val="Nagwek2"/>
        <w:numPr>
          <w:ilvl w:val="1"/>
          <w:numId w:val="2"/>
        </w:numPr>
        <w:rPr>
          <w:rFonts w:cs="Arial"/>
          <w:color w:val="auto"/>
          <w:sz w:val="20"/>
          <w:szCs w:val="20"/>
        </w:rPr>
      </w:pPr>
      <w:r w:rsidRPr="0098625C">
        <w:rPr>
          <w:rStyle w:val="Brak"/>
          <w:rFonts w:cs="Arial"/>
          <w:color w:val="auto"/>
          <w:sz w:val="20"/>
          <w:szCs w:val="20"/>
        </w:rPr>
        <w:t xml:space="preserve">Zamawiający poprawi w ofercie oczywiste omyłki rachunkowe –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ogłoszeniem niepowodujące istotnych zmian w treści oferty zgodnie z art. 87 ustawy Prawo zamówień publicznych, np. przyjęcie w obliczeniach błędnej ilości jednostek miar (ilość jednostek miar zostanie poprawiona na prawidłową), zdublowania pozycji w formularzu cenowym (zdublowana pozycja zostanie wykreślona). </w:t>
      </w:r>
    </w:p>
    <w:p w14:paraId="616F9E9B" w14:textId="1AD28AAB" w:rsidR="00686B20" w:rsidRPr="0098625C" w:rsidRDefault="00686B20">
      <w:pPr>
        <w:pStyle w:val="Tekstpodstawowywcity3"/>
        <w:ind w:left="0"/>
        <w:jc w:val="both"/>
        <w:rPr>
          <w:rStyle w:val="Brak"/>
          <w:rFonts w:ascii="Arial" w:eastAsia="Arial" w:hAnsi="Arial" w:cs="Arial"/>
          <w:color w:val="auto"/>
          <w:sz w:val="20"/>
          <w:szCs w:val="20"/>
        </w:rPr>
      </w:pPr>
    </w:p>
    <w:p w14:paraId="1A1E7CA5" w14:textId="77777777" w:rsidR="00EA2E29" w:rsidRPr="0098625C" w:rsidRDefault="00EA2E29">
      <w:pPr>
        <w:pStyle w:val="Tekstpodstawowywcity3"/>
        <w:ind w:left="0"/>
        <w:jc w:val="both"/>
        <w:rPr>
          <w:rStyle w:val="Brak"/>
          <w:rFonts w:ascii="Arial" w:eastAsia="Arial" w:hAnsi="Arial" w:cs="Arial"/>
          <w:color w:val="auto"/>
          <w:sz w:val="20"/>
          <w:szCs w:val="20"/>
        </w:rPr>
      </w:pPr>
    </w:p>
    <w:p w14:paraId="19A61C54" w14:textId="42DBCD1D" w:rsidR="0098625C" w:rsidRPr="00AA1B6F" w:rsidRDefault="0098625C" w:rsidP="0098625C">
      <w:pPr>
        <w:pStyle w:val="Nagwek1"/>
        <w:numPr>
          <w:ilvl w:val="0"/>
          <w:numId w:val="2"/>
        </w:numPr>
        <w:rPr>
          <w:highlight w:val="lightGray"/>
        </w:rPr>
      </w:pPr>
      <w:r w:rsidRPr="00AA1B6F">
        <w:rPr>
          <w:highlight w:val="lightGray"/>
        </w:rPr>
        <w:t>Opis kryteriów, którymi zamawiający będzie się kierował przy wyborze oferty, wraz z podaniem wag tych kryteriów i sposobu oceny ofert:</w:t>
      </w:r>
    </w:p>
    <w:p w14:paraId="475748CB" w14:textId="2966D553" w:rsidR="0098625C" w:rsidRPr="00347B9B" w:rsidRDefault="0098625C" w:rsidP="00347B9B">
      <w:pPr>
        <w:pStyle w:val="Nagwek2"/>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tabs>
          <w:tab w:val="clear" w:pos="567"/>
        </w:tabs>
      </w:pPr>
      <w:r w:rsidRPr="00AA1B6F">
        <w:t xml:space="preserve">Zamawiający będzie oceniał oferty </w:t>
      </w:r>
      <w:r>
        <w:t xml:space="preserve">we wszystkich częściach zamówienia </w:t>
      </w:r>
      <w:r w:rsidRPr="00AA1B6F">
        <w:t>według następujących kryteriów:</w:t>
      </w:r>
    </w:p>
    <w:p w14:paraId="7A90790C" w14:textId="77777777" w:rsidR="0098625C" w:rsidRDefault="0098625C" w:rsidP="0098625C">
      <w:pPr>
        <w:shd w:val="clear" w:color="auto" w:fill="FFFFFF"/>
      </w:pPr>
      <w:r w:rsidRPr="00AA1B6F">
        <w:t xml:space="preserve">Oferty oceniane będą punktowo. Maksymalna liczba punktów, jaką  może osiągnąć oferta wynosi 100. Punkty będą przyznawane </w:t>
      </w:r>
      <w:r>
        <w:t xml:space="preserve">w każdej części </w:t>
      </w:r>
      <w:r w:rsidRPr="00AA1B6F">
        <w:t>według następujących zasad:</w:t>
      </w:r>
    </w:p>
    <w:tbl>
      <w:tblPr>
        <w:tblW w:w="0" w:type="auto"/>
        <w:tblInd w:w="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Look w:val="04A0" w:firstRow="1" w:lastRow="0" w:firstColumn="1" w:lastColumn="0" w:noHBand="0" w:noVBand="1"/>
      </w:tblPr>
      <w:tblGrid>
        <w:gridCol w:w="1174"/>
        <w:gridCol w:w="8178"/>
      </w:tblGrid>
      <w:tr w:rsidR="0098625C" w:rsidRPr="00F119D3" w14:paraId="63DD5E6C" w14:textId="77777777" w:rsidTr="003D2397">
        <w:tc>
          <w:tcPr>
            <w:tcW w:w="1086" w:type="dxa"/>
            <w:tcBorders>
              <w:top w:val="single" w:sz="6" w:space="0" w:color="auto"/>
              <w:left w:val="single" w:sz="6" w:space="0" w:color="auto"/>
              <w:bottom w:val="single" w:sz="2" w:space="0" w:color="auto"/>
              <w:right w:val="single" w:sz="6" w:space="0" w:color="auto"/>
            </w:tcBorders>
            <w:vAlign w:val="center"/>
            <w:hideMark/>
          </w:tcPr>
          <w:p w14:paraId="1380B161" w14:textId="77777777" w:rsidR="0098625C" w:rsidRPr="00F119D3" w:rsidRDefault="0098625C" w:rsidP="003D2397">
            <w:pPr>
              <w:jc w:val="center"/>
              <w:rPr>
                <w:rFonts w:eastAsia="Arial Narrow"/>
              </w:rPr>
            </w:pPr>
            <w:r w:rsidRPr="00F119D3">
              <w:rPr>
                <w:rFonts w:eastAsia="Arial Narrow"/>
                <w:b/>
              </w:rPr>
              <w:t>Nr kryterium</w:t>
            </w:r>
          </w:p>
        </w:tc>
        <w:tc>
          <w:tcPr>
            <w:tcW w:w="8189" w:type="dxa"/>
            <w:tcBorders>
              <w:top w:val="single" w:sz="6" w:space="0" w:color="auto"/>
              <w:left w:val="single" w:sz="6" w:space="0" w:color="auto"/>
              <w:bottom w:val="single" w:sz="2" w:space="0" w:color="auto"/>
              <w:right w:val="single" w:sz="6" w:space="0" w:color="auto"/>
            </w:tcBorders>
            <w:vAlign w:val="center"/>
            <w:hideMark/>
          </w:tcPr>
          <w:p w14:paraId="4B219EFE" w14:textId="77777777" w:rsidR="0098625C" w:rsidRPr="00F119D3" w:rsidRDefault="0098625C" w:rsidP="003D2397">
            <w:pPr>
              <w:jc w:val="center"/>
              <w:rPr>
                <w:rFonts w:eastAsia="Arial Narrow"/>
              </w:rPr>
            </w:pPr>
            <w:r w:rsidRPr="00F119D3">
              <w:rPr>
                <w:rFonts w:eastAsia="Arial Narrow"/>
                <w:b/>
              </w:rPr>
              <w:t>Wzór</w:t>
            </w:r>
          </w:p>
        </w:tc>
      </w:tr>
      <w:tr w:rsidR="0098625C" w:rsidRPr="00F119D3" w14:paraId="707D7BF0" w14:textId="77777777" w:rsidTr="003D2397">
        <w:tc>
          <w:tcPr>
            <w:tcW w:w="1086" w:type="dxa"/>
            <w:tcBorders>
              <w:top w:val="single" w:sz="6" w:space="0" w:color="auto"/>
              <w:left w:val="single" w:sz="6" w:space="0" w:color="auto"/>
              <w:bottom w:val="single" w:sz="6" w:space="0" w:color="auto"/>
              <w:right w:val="single" w:sz="6" w:space="0" w:color="auto"/>
            </w:tcBorders>
            <w:vAlign w:val="center"/>
            <w:hideMark/>
          </w:tcPr>
          <w:p w14:paraId="3E7C4182" w14:textId="77777777" w:rsidR="0098625C" w:rsidRPr="00F119D3" w:rsidRDefault="0098625C" w:rsidP="003D2397">
            <w:pPr>
              <w:jc w:val="center"/>
              <w:rPr>
                <w:rFonts w:eastAsia="Arial Narrow"/>
              </w:rPr>
            </w:pPr>
            <w:r w:rsidRPr="00F119D3">
              <w:rPr>
                <w:rFonts w:eastAsia="Arial Narrow"/>
              </w:rPr>
              <w:t>1</w:t>
            </w:r>
          </w:p>
        </w:tc>
        <w:tc>
          <w:tcPr>
            <w:tcW w:w="8189" w:type="dxa"/>
            <w:tcBorders>
              <w:top w:val="single" w:sz="6" w:space="0" w:color="auto"/>
              <w:left w:val="single" w:sz="6" w:space="0" w:color="auto"/>
              <w:bottom w:val="single" w:sz="6" w:space="0" w:color="auto"/>
              <w:right w:val="single" w:sz="6" w:space="0" w:color="auto"/>
            </w:tcBorders>
            <w:vAlign w:val="center"/>
            <w:hideMark/>
          </w:tcPr>
          <w:p w14:paraId="3FE9DDC3" w14:textId="661889A6" w:rsidR="0098625C" w:rsidRPr="00F119D3" w:rsidRDefault="0098625C" w:rsidP="003D2397">
            <w:pPr>
              <w:rPr>
                <w:rFonts w:eastAsia="Arial Narrow"/>
                <w:bCs/>
                <w:iCs/>
                <w:lang w:val="x-none"/>
              </w:rPr>
            </w:pPr>
            <w:r w:rsidRPr="00F119D3">
              <w:rPr>
                <w:rFonts w:eastAsia="Arial Narrow"/>
                <w:b/>
                <w:bCs/>
                <w:iCs/>
                <w:lang w:val="x-none"/>
              </w:rPr>
              <w:t>KRYTERIUM – cena brutto oferty</w:t>
            </w:r>
            <w:r w:rsidR="002D64B5">
              <w:rPr>
                <w:rFonts w:eastAsia="Arial Narrow"/>
                <w:b/>
                <w:bCs/>
                <w:iCs/>
              </w:rPr>
              <w:t xml:space="preserve"> – 70%</w:t>
            </w:r>
            <w:r w:rsidRPr="00F119D3">
              <w:rPr>
                <w:rFonts w:eastAsia="Arial Narrow"/>
                <w:b/>
                <w:bCs/>
                <w:iCs/>
                <w:lang w:val="x-none"/>
              </w:rPr>
              <w:t xml:space="preserve"> </w:t>
            </w:r>
            <w:r w:rsidRPr="00F119D3">
              <w:rPr>
                <w:rFonts w:eastAsia="Arial Narrow"/>
                <w:bCs/>
                <w:iCs/>
                <w:lang w:val="x-none"/>
              </w:rPr>
              <w:t>na podstawie formularza ofertowego:</w:t>
            </w:r>
          </w:p>
          <w:p w14:paraId="09ED4AE6" w14:textId="3FCB3F3F" w:rsidR="0098625C" w:rsidRPr="00F119D3" w:rsidRDefault="0098625C" w:rsidP="003D2397">
            <w:pPr>
              <w:rPr>
                <w:rFonts w:eastAsia="Arial Narrow"/>
              </w:rPr>
            </w:pPr>
            <w:r>
              <w:rPr>
                <w:rFonts w:eastAsia="Arial Narrow"/>
              </w:rPr>
              <w:t xml:space="preserve">Liczba pkt. = </w:t>
            </w:r>
            <w:r w:rsidRPr="00F119D3">
              <w:rPr>
                <w:rFonts w:eastAsia="Arial Narrow"/>
                <w:lang w:val="x-none"/>
              </w:rPr>
              <w:t xml:space="preserve">(Cmin/Cof) * 100 * </w:t>
            </w:r>
            <w:r w:rsidR="002D64B5">
              <w:rPr>
                <w:rFonts w:eastAsia="Arial Narrow"/>
              </w:rPr>
              <w:t>7</w:t>
            </w:r>
            <w:r>
              <w:rPr>
                <w:rFonts w:eastAsia="Arial Narrow"/>
              </w:rPr>
              <w:t>0</w:t>
            </w:r>
            <w:r w:rsidRPr="00F119D3">
              <w:rPr>
                <w:rFonts w:eastAsia="Arial Narrow"/>
              </w:rPr>
              <w:t>%</w:t>
            </w:r>
          </w:p>
          <w:p w14:paraId="6F5F10D9" w14:textId="77777777" w:rsidR="0098625C" w:rsidRPr="00F119D3" w:rsidRDefault="0098625C" w:rsidP="003D2397">
            <w:pPr>
              <w:rPr>
                <w:rFonts w:eastAsia="Arial Narrow"/>
                <w:lang w:val="x-none"/>
              </w:rPr>
            </w:pPr>
            <w:r w:rsidRPr="00F119D3">
              <w:rPr>
                <w:rFonts w:eastAsia="Arial Narrow"/>
                <w:lang w:val="x-none"/>
              </w:rPr>
              <w:t>gdzie:</w:t>
            </w:r>
          </w:p>
          <w:p w14:paraId="2D1656FC" w14:textId="77777777" w:rsidR="0098625C" w:rsidRPr="00F119D3" w:rsidRDefault="0098625C" w:rsidP="003D2397">
            <w:pPr>
              <w:rPr>
                <w:rFonts w:eastAsia="Arial Narrow"/>
                <w:lang w:val="x-none"/>
              </w:rPr>
            </w:pPr>
            <w:r w:rsidRPr="00F119D3">
              <w:rPr>
                <w:rFonts w:eastAsia="Arial Narrow"/>
                <w:lang w:val="x-none"/>
              </w:rPr>
              <w:t>- Cmin - najniższa cena spośród wszystkich ofert</w:t>
            </w:r>
          </w:p>
          <w:p w14:paraId="4D13C8A7" w14:textId="77777777" w:rsidR="0098625C" w:rsidRDefault="0098625C" w:rsidP="003D2397">
            <w:pPr>
              <w:rPr>
                <w:rFonts w:eastAsia="Arial Narrow"/>
              </w:rPr>
            </w:pPr>
            <w:r w:rsidRPr="00F119D3">
              <w:rPr>
                <w:rFonts w:eastAsia="Arial Narrow"/>
              </w:rPr>
              <w:t>- Cof - cena podana w ofercie</w:t>
            </w:r>
          </w:p>
          <w:p w14:paraId="0B0596F9" w14:textId="77777777" w:rsidR="0098625C" w:rsidRPr="00F119D3" w:rsidRDefault="0098625C" w:rsidP="003D2397">
            <w:pPr>
              <w:rPr>
                <w:rFonts w:eastAsia="Arial Narrow"/>
              </w:rPr>
            </w:pPr>
            <w:r w:rsidRPr="00EA3744">
              <w:rPr>
                <w:rFonts w:eastAsia="Arial Narrow"/>
              </w:rPr>
              <w:t xml:space="preserve">Maksymalna ilość punktów do zdobycia: </w:t>
            </w:r>
            <w:r>
              <w:rPr>
                <w:rFonts w:eastAsia="Arial Narrow"/>
              </w:rPr>
              <w:t>7</w:t>
            </w:r>
            <w:r w:rsidRPr="00EA3744">
              <w:rPr>
                <w:rFonts w:eastAsia="Arial Narrow"/>
              </w:rPr>
              <w:t>0</w:t>
            </w:r>
          </w:p>
        </w:tc>
      </w:tr>
      <w:tr w:rsidR="0098625C" w:rsidRPr="00F119D3" w14:paraId="0832EE48" w14:textId="77777777" w:rsidTr="003D2397">
        <w:tc>
          <w:tcPr>
            <w:tcW w:w="1086" w:type="dxa"/>
            <w:tcBorders>
              <w:top w:val="single" w:sz="6" w:space="0" w:color="auto"/>
              <w:left w:val="single" w:sz="6" w:space="0" w:color="auto"/>
              <w:bottom w:val="single" w:sz="6" w:space="0" w:color="auto"/>
              <w:right w:val="single" w:sz="6" w:space="0" w:color="auto"/>
            </w:tcBorders>
            <w:vAlign w:val="center"/>
          </w:tcPr>
          <w:p w14:paraId="190889D8" w14:textId="77777777" w:rsidR="0098625C" w:rsidRPr="00F119D3" w:rsidRDefault="0098625C" w:rsidP="003D2397">
            <w:pPr>
              <w:jc w:val="center"/>
              <w:rPr>
                <w:rFonts w:eastAsia="Arial Narrow"/>
              </w:rPr>
            </w:pPr>
            <w:r>
              <w:rPr>
                <w:rFonts w:eastAsia="Arial Narrow"/>
              </w:rPr>
              <w:t>2</w:t>
            </w:r>
          </w:p>
        </w:tc>
        <w:tc>
          <w:tcPr>
            <w:tcW w:w="8189" w:type="dxa"/>
            <w:tcBorders>
              <w:top w:val="single" w:sz="6" w:space="0" w:color="auto"/>
              <w:left w:val="single" w:sz="6" w:space="0" w:color="auto"/>
              <w:bottom w:val="single" w:sz="6" w:space="0" w:color="auto"/>
              <w:right w:val="single" w:sz="6" w:space="0" w:color="auto"/>
            </w:tcBorders>
            <w:vAlign w:val="center"/>
          </w:tcPr>
          <w:p w14:paraId="779CED6B" w14:textId="34964527" w:rsidR="0098625C" w:rsidRPr="001C743C" w:rsidRDefault="0098625C" w:rsidP="003D2397">
            <w:pPr>
              <w:jc w:val="both"/>
              <w:rPr>
                <w:rFonts w:eastAsia="Arial Narrow"/>
                <w:bCs/>
                <w:iCs/>
              </w:rPr>
            </w:pPr>
            <w:r w:rsidRPr="001C743C">
              <w:rPr>
                <w:rFonts w:eastAsia="Arial Narrow"/>
                <w:b/>
                <w:bCs/>
                <w:iCs/>
              </w:rPr>
              <w:t xml:space="preserve">KRYTERIUM – </w:t>
            </w:r>
            <w:r w:rsidRPr="007A0672">
              <w:rPr>
                <w:rFonts w:eastAsia="Arial Narrow"/>
                <w:b/>
                <w:bCs/>
                <w:iCs/>
              </w:rPr>
              <w:t>Doświadczenie trenera wyznaczonego do realizacji zamówienia w zakresie prowadzenie zajęć dydaktycznych</w:t>
            </w:r>
            <w:r w:rsidR="002D64B5">
              <w:rPr>
                <w:rFonts w:eastAsia="Arial Narrow"/>
                <w:b/>
                <w:bCs/>
                <w:iCs/>
              </w:rPr>
              <w:t xml:space="preserve"> – 30%</w:t>
            </w:r>
            <w:r w:rsidRPr="007A0672">
              <w:rPr>
                <w:rFonts w:eastAsia="Arial Narrow"/>
                <w:b/>
                <w:bCs/>
                <w:iCs/>
              </w:rPr>
              <w:t xml:space="preserve"> </w:t>
            </w:r>
            <w:r w:rsidRPr="001C743C">
              <w:rPr>
                <w:rFonts w:eastAsia="Arial Narrow"/>
                <w:bCs/>
                <w:iCs/>
              </w:rPr>
              <w:t>na postawie formularza ofertowego:</w:t>
            </w:r>
          </w:p>
          <w:p w14:paraId="5A4D2CC9" w14:textId="58A789DE" w:rsidR="0098625C" w:rsidRDefault="0098625C" w:rsidP="003D2397">
            <w:pPr>
              <w:jc w:val="both"/>
              <w:rPr>
                <w:rFonts w:eastAsia="Arial Narrow"/>
                <w:bCs/>
                <w:iCs/>
              </w:rPr>
            </w:pPr>
            <w:r>
              <w:rPr>
                <w:rFonts w:eastAsia="Arial Narrow"/>
                <w:bCs/>
                <w:iCs/>
              </w:rPr>
              <w:t xml:space="preserve">Wykonawca </w:t>
            </w:r>
            <w:r w:rsidRPr="00767175">
              <w:rPr>
                <w:rFonts w:eastAsia="Arial Narrow"/>
                <w:bCs/>
                <w:iCs/>
              </w:rPr>
              <w:t xml:space="preserve">w formularzu oferty </w:t>
            </w:r>
            <w:r>
              <w:rPr>
                <w:rFonts w:eastAsia="Arial Narrow"/>
                <w:bCs/>
                <w:iCs/>
              </w:rPr>
              <w:t>oświadcza, ile</w:t>
            </w:r>
            <w:r w:rsidRPr="00EA3744">
              <w:rPr>
                <w:rFonts w:eastAsia="Arial Narrow"/>
                <w:bCs/>
                <w:iCs/>
              </w:rPr>
              <w:t xml:space="preserve"> </w:t>
            </w:r>
            <w:r w:rsidRPr="007A0672">
              <w:rPr>
                <w:rFonts w:eastAsia="Arial Narrow"/>
                <w:bCs/>
                <w:iCs/>
              </w:rPr>
              <w:t>godzin zajęć szkoleniowych lu</w:t>
            </w:r>
            <w:r w:rsidR="009239C2">
              <w:rPr>
                <w:rFonts w:eastAsia="Arial Narrow"/>
                <w:bCs/>
                <w:iCs/>
              </w:rPr>
              <w:t xml:space="preserve">b warsztatowych </w:t>
            </w:r>
            <w:r w:rsidRPr="007A0672">
              <w:rPr>
                <w:rFonts w:eastAsia="Arial Narrow"/>
                <w:bCs/>
                <w:iCs/>
              </w:rPr>
              <w:t xml:space="preserve"> (lekcyjnych – 45 min.)</w:t>
            </w:r>
            <w:r>
              <w:rPr>
                <w:rFonts w:eastAsia="Arial Narrow"/>
                <w:bCs/>
                <w:iCs/>
              </w:rPr>
              <w:t xml:space="preserve"> przeprowadził</w:t>
            </w:r>
            <w:r w:rsidRPr="00EA3744">
              <w:rPr>
                <w:rFonts w:eastAsia="Arial Narrow"/>
                <w:bCs/>
                <w:iCs/>
              </w:rPr>
              <w:t xml:space="preserve"> trener </w:t>
            </w:r>
            <w:r w:rsidRPr="007A0672">
              <w:rPr>
                <w:rFonts w:eastAsia="Arial Narrow"/>
                <w:bCs/>
                <w:iCs/>
              </w:rPr>
              <w:t xml:space="preserve">wyznaczony do realizacji zamówienia w ostatnich trzech latach przed upływem terminu składania ofert w niniejszym postępowaniu </w:t>
            </w:r>
          </w:p>
          <w:p w14:paraId="5DBC123B" w14:textId="77777777" w:rsidR="0098625C" w:rsidRPr="00EA3744" w:rsidRDefault="0098625C" w:rsidP="003D2397">
            <w:pPr>
              <w:jc w:val="both"/>
              <w:rPr>
                <w:rFonts w:eastAsia="Arial Narrow"/>
                <w:bCs/>
                <w:iCs/>
              </w:rPr>
            </w:pPr>
            <w:r w:rsidRPr="001C743C">
              <w:rPr>
                <w:rFonts w:eastAsia="Arial Narrow"/>
                <w:bCs/>
                <w:iCs/>
              </w:rPr>
              <w:t>Punkty będą przyznawane w następujący sposób</w:t>
            </w:r>
          </w:p>
          <w:p w14:paraId="13143AE7" w14:textId="189AF2D1" w:rsidR="0098625C" w:rsidRPr="00FD2294" w:rsidRDefault="0098625C" w:rsidP="0098625C">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ind w:left="414"/>
              <w:jc w:val="both"/>
              <w:rPr>
                <w:rFonts w:eastAsia="Arial Narrow"/>
                <w:b/>
                <w:bCs/>
                <w:iCs/>
              </w:rPr>
            </w:pPr>
            <w:r w:rsidRPr="00DD32B9">
              <w:rPr>
                <w:rFonts w:eastAsia="Arial Narrow"/>
                <w:b/>
                <w:bCs/>
                <w:iCs/>
                <w:color w:val="auto"/>
              </w:rPr>
              <w:t>trener wyznacz</w:t>
            </w:r>
            <w:r w:rsidR="00DD32B9" w:rsidRPr="00DD32B9">
              <w:rPr>
                <w:rFonts w:eastAsia="Arial Narrow"/>
                <w:b/>
                <w:bCs/>
                <w:iCs/>
                <w:color w:val="auto"/>
              </w:rPr>
              <w:t xml:space="preserve">ony do realizacji zamówienia </w:t>
            </w:r>
            <w:r w:rsidRPr="00DD32B9">
              <w:rPr>
                <w:rFonts w:eastAsia="Arial Narrow"/>
                <w:b/>
                <w:bCs/>
                <w:iCs/>
                <w:color w:val="auto"/>
              </w:rPr>
              <w:t xml:space="preserve"> przeprowadził powyżej 100 godzin zajęć szko</w:t>
            </w:r>
            <w:r w:rsidR="009239C2" w:rsidRPr="00DD32B9">
              <w:rPr>
                <w:rFonts w:eastAsia="Arial Narrow"/>
                <w:b/>
                <w:bCs/>
                <w:iCs/>
                <w:color w:val="auto"/>
              </w:rPr>
              <w:t xml:space="preserve">leniowych lub warsztatowych </w:t>
            </w:r>
            <w:r w:rsidRPr="00DD32B9">
              <w:rPr>
                <w:rFonts w:eastAsia="Arial Narrow"/>
                <w:b/>
                <w:bCs/>
                <w:iCs/>
                <w:color w:val="auto"/>
              </w:rPr>
              <w:t xml:space="preserve"> (lekcyjnych – 45 </w:t>
            </w:r>
            <w:r w:rsidRPr="00FD2294">
              <w:rPr>
                <w:rFonts w:eastAsia="Arial Narrow"/>
                <w:b/>
                <w:bCs/>
                <w:iCs/>
              </w:rPr>
              <w:t xml:space="preserve">min.) – 0 </w:t>
            </w:r>
            <w:r w:rsidRPr="00FD2294">
              <w:rPr>
                <w:rFonts w:eastAsia="Arial Narrow"/>
                <w:b/>
                <w:bCs/>
                <w:iCs/>
              </w:rPr>
              <w:lastRenderedPageBreak/>
              <w:t>punktów;</w:t>
            </w:r>
          </w:p>
          <w:p w14:paraId="0A245EC0" w14:textId="3D376303" w:rsidR="0098625C" w:rsidRPr="00FD2294" w:rsidRDefault="0098625C" w:rsidP="0098625C">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ind w:left="414"/>
              <w:jc w:val="both"/>
              <w:rPr>
                <w:rFonts w:eastAsia="Arial Narrow"/>
                <w:b/>
                <w:bCs/>
                <w:iCs/>
              </w:rPr>
            </w:pPr>
            <w:r w:rsidRPr="00FD2294">
              <w:rPr>
                <w:rFonts w:eastAsia="Arial Narrow"/>
                <w:b/>
                <w:bCs/>
                <w:iCs/>
              </w:rPr>
              <w:t>trener wyznaczony do realizacji przeprowadził powyżej</w:t>
            </w:r>
            <w:r>
              <w:rPr>
                <w:rFonts w:eastAsia="Arial Narrow"/>
                <w:b/>
                <w:bCs/>
                <w:iCs/>
              </w:rPr>
              <w:t xml:space="preserve"> 200 </w:t>
            </w:r>
            <w:r w:rsidRPr="00FD2294">
              <w:rPr>
                <w:rFonts w:eastAsia="Arial Narrow"/>
                <w:b/>
                <w:bCs/>
                <w:iCs/>
              </w:rPr>
              <w:t>godzin zajęć szkoleniowych</w:t>
            </w:r>
            <w:r w:rsidR="009239C2">
              <w:rPr>
                <w:rFonts w:eastAsia="Arial Narrow"/>
                <w:b/>
                <w:bCs/>
                <w:iCs/>
              </w:rPr>
              <w:t xml:space="preserve"> lub warsztatowych</w:t>
            </w:r>
            <w:r w:rsidRPr="00FD2294">
              <w:rPr>
                <w:rFonts w:eastAsia="Arial Narrow"/>
                <w:b/>
                <w:bCs/>
                <w:iCs/>
              </w:rPr>
              <w:t xml:space="preserve"> (lekcyjnych – 45 min.) – 15 punktów;</w:t>
            </w:r>
          </w:p>
          <w:p w14:paraId="3053B362" w14:textId="063CF4A5" w:rsidR="0098625C" w:rsidRPr="0068501E" w:rsidRDefault="0098625C" w:rsidP="0098625C">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ind w:left="414"/>
              <w:jc w:val="both"/>
              <w:rPr>
                <w:rFonts w:eastAsia="Arial Narrow"/>
                <w:b/>
                <w:bCs/>
                <w:iCs/>
              </w:rPr>
            </w:pPr>
            <w:r w:rsidRPr="00FD2294">
              <w:rPr>
                <w:rFonts w:eastAsia="Arial Narrow"/>
                <w:b/>
                <w:bCs/>
                <w:iCs/>
              </w:rPr>
              <w:t xml:space="preserve">trener wyznaczony do realizacji przeprowadził powyżej </w:t>
            </w:r>
            <w:r>
              <w:rPr>
                <w:rFonts w:eastAsia="Arial Narrow"/>
                <w:b/>
                <w:bCs/>
                <w:iCs/>
              </w:rPr>
              <w:t>500</w:t>
            </w:r>
            <w:r w:rsidRPr="0068501E">
              <w:rPr>
                <w:rFonts w:eastAsia="Arial Narrow"/>
                <w:b/>
                <w:bCs/>
                <w:iCs/>
              </w:rPr>
              <w:t xml:space="preserve"> godzin zajęć szko</w:t>
            </w:r>
            <w:r w:rsidR="009239C2">
              <w:rPr>
                <w:rFonts w:eastAsia="Arial Narrow"/>
                <w:b/>
                <w:bCs/>
                <w:iCs/>
              </w:rPr>
              <w:t xml:space="preserve">leniowych lub warsztatowych </w:t>
            </w:r>
            <w:r w:rsidRPr="0068501E">
              <w:rPr>
                <w:rFonts w:eastAsia="Arial Narrow"/>
                <w:b/>
                <w:bCs/>
                <w:iCs/>
              </w:rPr>
              <w:t xml:space="preserve"> (lekcyjnych – 45 min.) – </w:t>
            </w:r>
            <w:r>
              <w:rPr>
                <w:rFonts w:eastAsia="Arial Narrow"/>
                <w:b/>
                <w:bCs/>
                <w:iCs/>
              </w:rPr>
              <w:t>30</w:t>
            </w:r>
            <w:r w:rsidRPr="0068501E">
              <w:rPr>
                <w:rFonts w:eastAsia="Arial Narrow"/>
                <w:b/>
                <w:bCs/>
                <w:iCs/>
              </w:rPr>
              <w:t xml:space="preserve"> punktów;</w:t>
            </w:r>
          </w:p>
          <w:p w14:paraId="161582F5" w14:textId="77777777" w:rsidR="0098625C" w:rsidRPr="00EA3744" w:rsidRDefault="0098625C" w:rsidP="003D2397">
            <w:pPr>
              <w:ind w:left="414"/>
              <w:jc w:val="both"/>
              <w:rPr>
                <w:rFonts w:eastAsia="Arial Narrow"/>
                <w:b/>
                <w:bCs/>
                <w:iCs/>
              </w:rPr>
            </w:pPr>
          </w:p>
          <w:p w14:paraId="6990437C" w14:textId="77777777" w:rsidR="0098625C" w:rsidRDefault="0098625C" w:rsidP="003D2397">
            <w:pPr>
              <w:jc w:val="both"/>
              <w:rPr>
                <w:rFonts w:eastAsia="Arial Narrow"/>
              </w:rPr>
            </w:pPr>
            <w:r>
              <w:rPr>
                <w:rFonts w:eastAsia="Arial Narrow"/>
              </w:rPr>
              <w:t>Maksymalna ilość punktów do zdobycia: 30</w:t>
            </w:r>
          </w:p>
          <w:p w14:paraId="351CD096" w14:textId="77777777" w:rsidR="00323E34" w:rsidRPr="006D568F" w:rsidRDefault="00323E34" w:rsidP="00323E34">
            <w:pPr>
              <w:shd w:val="clear" w:color="auto" w:fill="FFFFFF"/>
              <w:spacing w:line="240" w:lineRule="atLeast"/>
              <w:jc w:val="both"/>
              <w:rPr>
                <w:rFonts w:ascii="Arial" w:hAnsi="Arial" w:cs="Arial"/>
                <w:i/>
                <w:sz w:val="20"/>
                <w:szCs w:val="20"/>
              </w:rPr>
            </w:pPr>
            <w:r w:rsidRPr="001A0631">
              <w:rPr>
                <w:rFonts w:ascii="Arial" w:hAnsi="Arial" w:cs="Arial"/>
                <w:b/>
                <w:i/>
                <w:sz w:val="20"/>
                <w:szCs w:val="22"/>
              </w:rPr>
              <w:t>Uwaga:</w:t>
            </w:r>
            <w:r w:rsidRPr="001A0631">
              <w:rPr>
                <w:rFonts w:ascii="Arial" w:hAnsi="Arial" w:cs="Arial"/>
                <w:i/>
                <w:sz w:val="20"/>
                <w:szCs w:val="22"/>
              </w:rPr>
              <w:t xml:space="preserve"> t</w:t>
            </w:r>
            <w:r>
              <w:rPr>
                <w:rFonts w:ascii="Arial" w:hAnsi="Arial" w:cs="Arial"/>
                <w:i/>
                <w:sz w:val="20"/>
                <w:szCs w:val="22"/>
              </w:rPr>
              <w:t>e</w:t>
            </w:r>
            <w:r w:rsidRPr="001A0631">
              <w:rPr>
                <w:rFonts w:ascii="Arial" w:hAnsi="Arial" w:cs="Arial"/>
                <w:i/>
                <w:sz w:val="20"/>
                <w:szCs w:val="22"/>
              </w:rPr>
              <w:t xml:space="preserve"> same osoby, które zostaną wskazane w formularzu ofertowym i któr</w:t>
            </w:r>
            <w:r>
              <w:rPr>
                <w:rFonts w:ascii="Arial" w:hAnsi="Arial" w:cs="Arial"/>
                <w:i/>
                <w:sz w:val="20"/>
                <w:szCs w:val="22"/>
              </w:rPr>
              <w:t>ych</w:t>
            </w:r>
            <w:r w:rsidRPr="001A0631">
              <w:rPr>
                <w:rFonts w:ascii="Arial" w:hAnsi="Arial" w:cs="Arial"/>
                <w:i/>
                <w:sz w:val="20"/>
                <w:szCs w:val="22"/>
              </w:rPr>
              <w:t xml:space="preserve"> doświadczenie będzie punktowane mus</w:t>
            </w:r>
            <w:r>
              <w:rPr>
                <w:rFonts w:ascii="Arial" w:hAnsi="Arial" w:cs="Arial"/>
                <w:i/>
                <w:sz w:val="20"/>
                <w:szCs w:val="22"/>
              </w:rPr>
              <w:t>zą</w:t>
            </w:r>
            <w:r w:rsidRPr="001A0631">
              <w:rPr>
                <w:rFonts w:ascii="Arial" w:hAnsi="Arial" w:cs="Arial"/>
                <w:i/>
                <w:sz w:val="20"/>
                <w:szCs w:val="22"/>
              </w:rPr>
              <w:t xml:space="preserve"> być wskazana w wykazie osób wyznaczonych do realizacji zamówienia, tj. doku</w:t>
            </w:r>
            <w:r>
              <w:rPr>
                <w:rFonts w:ascii="Arial" w:hAnsi="Arial" w:cs="Arial"/>
                <w:i/>
                <w:sz w:val="20"/>
                <w:szCs w:val="22"/>
              </w:rPr>
              <w:t>mencie o którym mowa w zał. nr 3</w:t>
            </w:r>
            <w:r w:rsidRPr="001A0631">
              <w:rPr>
                <w:rFonts w:ascii="Arial" w:hAnsi="Arial" w:cs="Arial"/>
                <w:i/>
                <w:sz w:val="20"/>
                <w:szCs w:val="22"/>
              </w:rPr>
              <w:t xml:space="preserve"> do SIWZ.</w:t>
            </w:r>
            <w:r>
              <w:rPr>
                <w:rFonts w:ascii="Arial" w:hAnsi="Arial" w:cs="Arial"/>
                <w:i/>
                <w:sz w:val="20"/>
                <w:szCs w:val="22"/>
              </w:rPr>
              <w:t xml:space="preserve"> </w:t>
            </w:r>
            <w:r w:rsidRPr="006D568F">
              <w:rPr>
                <w:rFonts w:ascii="Arial" w:hAnsi="Arial" w:cs="Arial"/>
                <w:i/>
                <w:sz w:val="20"/>
                <w:szCs w:val="20"/>
              </w:rPr>
              <w:t>W przypadku, gdy opis doświadczenia ww. osoby będzie niejednoznaczny lub niepozwalający na jego ocenę  Zamawiający nie będzie przyznawał punktów.</w:t>
            </w:r>
          </w:p>
          <w:p w14:paraId="524DA800" w14:textId="13B580D9" w:rsidR="00323E34" w:rsidRPr="00552167" w:rsidRDefault="00323E34" w:rsidP="003D2397">
            <w:pPr>
              <w:jc w:val="both"/>
              <w:rPr>
                <w:rFonts w:eastAsia="Arial Narrow"/>
              </w:rPr>
            </w:pPr>
          </w:p>
        </w:tc>
      </w:tr>
    </w:tbl>
    <w:p w14:paraId="2F92D30B" w14:textId="1A4E538F" w:rsidR="00686B20" w:rsidRPr="0098625C" w:rsidRDefault="00686B20" w:rsidP="00347B9B">
      <w:pPr>
        <w:spacing w:line="240" w:lineRule="atLeast"/>
        <w:jc w:val="both"/>
        <w:rPr>
          <w:rStyle w:val="Brak"/>
          <w:rFonts w:ascii="Arial" w:eastAsia="Arial" w:hAnsi="Arial" w:cs="Arial"/>
          <w:color w:val="auto"/>
          <w:sz w:val="20"/>
          <w:szCs w:val="20"/>
          <w:shd w:val="clear" w:color="auto" w:fill="FFFF00"/>
        </w:rPr>
      </w:pPr>
    </w:p>
    <w:p w14:paraId="2EB70977" w14:textId="77777777" w:rsidR="00686B20" w:rsidRPr="0098625C" w:rsidRDefault="006F2767">
      <w:pPr>
        <w:spacing w:line="240" w:lineRule="atLeast"/>
        <w:ind w:left="567"/>
        <w:jc w:val="both"/>
        <w:rPr>
          <w:rStyle w:val="Brak"/>
          <w:rFonts w:ascii="Arial" w:eastAsia="Arial" w:hAnsi="Arial" w:cs="Arial"/>
          <w:color w:val="auto"/>
          <w:sz w:val="20"/>
          <w:szCs w:val="20"/>
        </w:rPr>
      </w:pPr>
      <w:r w:rsidRPr="0098625C">
        <w:rPr>
          <w:rStyle w:val="Brak"/>
          <w:rFonts w:ascii="Arial" w:hAnsi="Arial" w:cs="Arial"/>
          <w:color w:val="auto"/>
          <w:sz w:val="20"/>
          <w:szCs w:val="20"/>
        </w:rPr>
        <w:t>Punkty wg podanych wzorów zostaną wyliczone z dokładnością do dwóch miejsc po przecinku.</w:t>
      </w:r>
    </w:p>
    <w:p w14:paraId="3EF2E41C" w14:textId="77777777" w:rsidR="00686B20" w:rsidRPr="0098625C" w:rsidRDefault="006F2767">
      <w:pPr>
        <w:pStyle w:val="Nagwek2"/>
        <w:numPr>
          <w:ilvl w:val="1"/>
          <w:numId w:val="29"/>
        </w:numPr>
        <w:rPr>
          <w:rFonts w:cs="Arial"/>
          <w:color w:val="auto"/>
          <w:sz w:val="20"/>
          <w:szCs w:val="20"/>
        </w:rPr>
      </w:pPr>
      <w:r w:rsidRPr="0098625C">
        <w:rPr>
          <w:rStyle w:val="Brak"/>
          <w:rFonts w:cs="Arial"/>
          <w:color w:val="auto"/>
          <w:sz w:val="20"/>
          <w:szCs w:val="20"/>
        </w:rPr>
        <w:t>Najwyższa liczba punktów wyznaczy najkorzystniejszą ofertę.</w:t>
      </w:r>
    </w:p>
    <w:p w14:paraId="298E50D2" w14:textId="17763B85" w:rsidR="00EA2E29" w:rsidRPr="002D64B5" w:rsidRDefault="006F2767" w:rsidP="00EA2E29">
      <w:pPr>
        <w:pStyle w:val="Nagwek2"/>
        <w:numPr>
          <w:ilvl w:val="1"/>
          <w:numId w:val="2"/>
        </w:numPr>
        <w:rPr>
          <w:rFonts w:cs="Arial"/>
          <w:color w:val="auto"/>
          <w:sz w:val="20"/>
          <w:szCs w:val="20"/>
        </w:rPr>
      </w:pPr>
      <w:r w:rsidRPr="0098625C">
        <w:rPr>
          <w:rStyle w:val="Brak"/>
          <w:rFonts w:cs="Arial"/>
          <w:color w:val="auto"/>
          <w:sz w:val="20"/>
          <w:szCs w:val="20"/>
        </w:rPr>
        <w:t xml:space="preserve">Zamawiający wybierze ofertę najkorzystniejszą spośród ofert nieodrzuconych </w:t>
      </w:r>
      <w:r w:rsidRPr="0098625C">
        <w:rPr>
          <w:rStyle w:val="Brak"/>
          <w:rFonts w:cs="Arial"/>
          <w:color w:val="auto"/>
          <w:sz w:val="20"/>
          <w:szCs w:val="20"/>
        </w:rPr>
        <w:br/>
        <w:t>i niewykluczonych, wyłącznie na podstawie kryterium oceny ofert.</w:t>
      </w:r>
    </w:p>
    <w:p w14:paraId="539F5E4B" w14:textId="6CD9AA64"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 PZP).</w:t>
      </w:r>
    </w:p>
    <w:p w14:paraId="23F154C4"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Zamawiający nie przewiduje przeprowadzenia dogrywki w formie aukcji elektronicznej.</w:t>
      </w:r>
    </w:p>
    <w:p w14:paraId="7C4D9DCB"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zgodnie z zapisami art. 90 ust. 1 Pzp.</w:t>
      </w:r>
    </w:p>
    <w:p w14:paraId="48AB7699"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Obowiązek wykazania, że oferta nie zawiera rażąco niskiej ceny lub kosztu spoczywa na Wykonawcy.</w:t>
      </w:r>
    </w:p>
    <w:p w14:paraId="74F19D2D" w14:textId="77777777" w:rsidR="00686B20" w:rsidRPr="0098625C" w:rsidRDefault="00686B20">
      <w:pPr>
        <w:pStyle w:val="Nagwek2"/>
        <w:tabs>
          <w:tab w:val="left" w:pos="432"/>
        </w:tabs>
        <w:ind w:left="567"/>
        <w:rPr>
          <w:rFonts w:cs="Arial"/>
          <w:color w:val="auto"/>
          <w:sz w:val="20"/>
          <w:szCs w:val="20"/>
        </w:rPr>
      </w:pPr>
    </w:p>
    <w:p w14:paraId="7427C021" w14:textId="77777777" w:rsidR="00686B20" w:rsidRPr="0098625C" w:rsidRDefault="006F2767">
      <w:pPr>
        <w:pStyle w:val="Nagwek1"/>
        <w:numPr>
          <w:ilvl w:val="0"/>
          <w:numId w:val="30"/>
        </w:numPr>
        <w:rPr>
          <w:rFonts w:cs="Arial"/>
          <w:color w:val="auto"/>
          <w:sz w:val="20"/>
          <w:szCs w:val="20"/>
        </w:rPr>
      </w:pPr>
      <w:r w:rsidRPr="0098625C">
        <w:rPr>
          <w:rStyle w:val="Brak"/>
          <w:rFonts w:cs="Arial"/>
          <w:color w:val="auto"/>
          <w:sz w:val="20"/>
          <w:szCs w:val="20"/>
        </w:rPr>
        <w:t>Udzielenie zamówienia:</w:t>
      </w:r>
    </w:p>
    <w:p w14:paraId="3402AAB3"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Zamawiający udzieli zamówienia Wykonawcy, którego oferta odpowiada wszystkim wymaganiom określonym w niniejszym ogłoszeniu została oceniona jako najkorzystniejsza w oparciu o podane wyżej kryteria oceny ofert.</w:t>
      </w:r>
    </w:p>
    <w:p w14:paraId="655B607A" w14:textId="77777777" w:rsidR="00686B20" w:rsidRPr="0098625C" w:rsidRDefault="006F2767">
      <w:pPr>
        <w:pStyle w:val="Nagwek2"/>
        <w:numPr>
          <w:ilvl w:val="1"/>
          <w:numId w:val="2"/>
        </w:numPr>
        <w:rPr>
          <w:rFonts w:cs="Arial"/>
          <w:b/>
          <w:bCs/>
          <w:color w:val="auto"/>
          <w:sz w:val="20"/>
          <w:szCs w:val="20"/>
        </w:rPr>
      </w:pPr>
      <w:r w:rsidRPr="0098625C">
        <w:rPr>
          <w:rStyle w:val="Brak"/>
          <w:rFonts w:cs="Arial"/>
          <w:color w:val="auto"/>
          <w:sz w:val="20"/>
          <w:szCs w:val="20"/>
        </w:rPr>
        <w:t>Zgodnie z art. 138o ust. 4 niezwłocznie po udzieleniu zamówienia zamawiający zamieści na swojej stronie internetowej informacje o udzieleniu zamówienia podając nazwę albo</w:t>
      </w:r>
    </w:p>
    <w:p w14:paraId="7D912526" w14:textId="77777777" w:rsidR="00686B20" w:rsidRPr="0098625C" w:rsidRDefault="006F2767">
      <w:pPr>
        <w:pStyle w:val="Nagwek2"/>
        <w:tabs>
          <w:tab w:val="left" w:pos="432"/>
        </w:tabs>
        <w:ind w:left="567"/>
        <w:rPr>
          <w:rStyle w:val="Brak"/>
          <w:rFonts w:cs="Arial"/>
          <w:b/>
          <w:bCs/>
          <w:color w:val="auto"/>
          <w:sz w:val="20"/>
          <w:szCs w:val="20"/>
        </w:rPr>
      </w:pPr>
      <w:r w:rsidRPr="0098625C">
        <w:rPr>
          <w:rStyle w:val="Brak"/>
          <w:rFonts w:cs="Arial"/>
          <w:color w:val="auto"/>
          <w:sz w:val="20"/>
          <w:szCs w:val="20"/>
        </w:rPr>
        <w:t>imię i nazwisko podmiotu, z którym zawarł umowę w sprawie zamówienia publicznego. W razie nieudzielenia zamówienia zamawiający zamieści informację o nieudzieleniu zamówienia</w:t>
      </w:r>
      <w:r w:rsidRPr="0098625C">
        <w:rPr>
          <w:rStyle w:val="Brak"/>
          <w:rFonts w:cs="Arial"/>
          <w:b/>
          <w:bCs/>
          <w:color w:val="auto"/>
          <w:sz w:val="20"/>
          <w:szCs w:val="20"/>
        </w:rPr>
        <w:t xml:space="preserve"> </w:t>
      </w:r>
    </w:p>
    <w:p w14:paraId="444B142C" w14:textId="77777777" w:rsidR="00686B20" w:rsidRPr="0098625C" w:rsidRDefault="006F2767">
      <w:pPr>
        <w:pStyle w:val="Nagwek2"/>
        <w:numPr>
          <w:ilvl w:val="1"/>
          <w:numId w:val="2"/>
        </w:numPr>
        <w:rPr>
          <w:rFonts w:cs="Arial"/>
          <w:b/>
          <w:bCs/>
          <w:color w:val="auto"/>
          <w:sz w:val="20"/>
          <w:szCs w:val="20"/>
        </w:rPr>
      </w:pPr>
      <w:r w:rsidRPr="0098625C">
        <w:rPr>
          <w:rStyle w:val="Brak"/>
          <w:rFonts w:cs="Arial"/>
          <w:color w:val="auto"/>
          <w:sz w:val="20"/>
          <w:szCs w:val="20"/>
        </w:rPr>
        <w:t>Zamawiający unieważni postępowanie w sytuacji, gdy wystąpią przesłanki wskazane w art. 93 ustawy Prawo Zamówień Publicznych (Dz. U. z 2019 r.  poz. 1843 tekst jedn.).</w:t>
      </w:r>
    </w:p>
    <w:p w14:paraId="0F51AF15"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Środki ochrony prawnej określone w Dziale VI ustawy Pzp nie przysługują Wykonawcy w niniejszym postępowaniu..</w:t>
      </w:r>
    </w:p>
    <w:p w14:paraId="4BB67CF7" w14:textId="77777777" w:rsidR="00686B20" w:rsidRPr="0098625C" w:rsidRDefault="00686B20">
      <w:pPr>
        <w:pStyle w:val="Nagwek2"/>
        <w:tabs>
          <w:tab w:val="left" w:pos="432"/>
        </w:tabs>
        <w:ind w:left="1002"/>
        <w:rPr>
          <w:rFonts w:cs="Arial"/>
          <w:color w:val="auto"/>
          <w:sz w:val="20"/>
          <w:szCs w:val="20"/>
        </w:rPr>
      </w:pPr>
    </w:p>
    <w:p w14:paraId="32E4DC62" w14:textId="77777777" w:rsidR="00686B20" w:rsidRPr="0098625C" w:rsidRDefault="006F2767">
      <w:pPr>
        <w:pStyle w:val="Nagwek1"/>
        <w:numPr>
          <w:ilvl w:val="0"/>
          <w:numId w:val="2"/>
        </w:numPr>
        <w:rPr>
          <w:rFonts w:cs="Arial"/>
          <w:color w:val="auto"/>
          <w:sz w:val="20"/>
          <w:szCs w:val="20"/>
        </w:rPr>
      </w:pPr>
      <w:r w:rsidRPr="0098625C">
        <w:rPr>
          <w:rStyle w:val="Brak"/>
          <w:rFonts w:cs="Arial"/>
          <w:color w:val="auto"/>
          <w:sz w:val="20"/>
          <w:szCs w:val="20"/>
        </w:rPr>
        <w:t>Istotne postanowienia umowy:</w:t>
      </w:r>
    </w:p>
    <w:p w14:paraId="10E76E7A" w14:textId="77777777" w:rsidR="00686B20" w:rsidRPr="0098625C" w:rsidRDefault="006F2767">
      <w:pPr>
        <w:pStyle w:val="Nagwek2"/>
        <w:numPr>
          <w:ilvl w:val="1"/>
          <w:numId w:val="2"/>
        </w:numPr>
        <w:rPr>
          <w:rFonts w:cs="Arial"/>
          <w:color w:val="auto"/>
          <w:sz w:val="20"/>
          <w:szCs w:val="20"/>
        </w:rPr>
      </w:pPr>
      <w:r w:rsidRPr="0098625C">
        <w:rPr>
          <w:rStyle w:val="Brak"/>
          <w:rFonts w:cs="Arial"/>
          <w:color w:val="auto"/>
          <w:sz w:val="20"/>
          <w:szCs w:val="20"/>
        </w:rPr>
        <w:t>Istotne postanowienia umowy określa załącznik do niniejszego ogłoszenia.</w:t>
      </w:r>
    </w:p>
    <w:p w14:paraId="1985EDC1" w14:textId="77777777" w:rsidR="00686B20" w:rsidRPr="0098625C" w:rsidRDefault="00686B20">
      <w:pPr>
        <w:pStyle w:val="Nagwek2"/>
        <w:tabs>
          <w:tab w:val="left" w:pos="432"/>
        </w:tabs>
        <w:rPr>
          <w:rStyle w:val="Brak"/>
          <w:rFonts w:cs="Arial"/>
          <w:color w:val="auto"/>
          <w:sz w:val="20"/>
          <w:szCs w:val="20"/>
          <w:shd w:val="clear" w:color="auto" w:fill="FFFF00"/>
        </w:rPr>
      </w:pPr>
    </w:p>
    <w:p w14:paraId="41FEB7C4" w14:textId="2F9BFA90" w:rsidR="00686B20" w:rsidRPr="0098625C" w:rsidRDefault="006F2767">
      <w:pPr>
        <w:pStyle w:val="Tekstpodstawowy"/>
        <w:jc w:val="both"/>
        <w:rPr>
          <w:rStyle w:val="Brak"/>
          <w:rFonts w:ascii="Arial" w:eastAsia="Arial" w:hAnsi="Arial" w:cs="Arial"/>
          <w:color w:val="auto"/>
          <w:sz w:val="20"/>
          <w:szCs w:val="20"/>
        </w:rPr>
      </w:pPr>
      <w:r w:rsidRPr="0098625C">
        <w:rPr>
          <w:rStyle w:val="Brak"/>
          <w:rFonts w:ascii="Arial" w:hAnsi="Arial" w:cs="Arial"/>
          <w:color w:val="auto"/>
          <w:sz w:val="20"/>
          <w:szCs w:val="20"/>
        </w:rPr>
        <w:t>Sporządził</w:t>
      </w:r>
      <w:r w:rsidR="009239C2">
        <w:rPr>
          <w:rStyle w:val="Brak"/>
          <w:rFonts w:ascii="Arial" w:hAnsi="Arial" w:cs="Arial"/>
          <w:color w:val="auto"/>
          <w:sz w:val="20"/>
          <w:szCs w:val="20"/>
        </w:rPr>
        <w:t>a</w:t>
      </w:r>
      <w:r w:rsidRPr="0098625C">
        <w:rPr>
          <w:rStyle w:val="Brak"/>
          <w:rFonts w:ascii="Arial" w:hAnsi="Arial" w:cs="Arial"/>
          <w:color w:val="auto"/>
          <w:sz w:val="20"/>
          <w:szCs w:val="20"/>
        </w:rPr>
        <w:t>:</w:t>
      </w:r>
    </w:p>
    <w:p w14:paraId="23BD69A3" w14:textId="0ACF1018" w:rsidR="00686B20" w:rsidRPr="0098625C" w:rsidRDefault="001C2081">
      <w:pPr>
        <w:pStyle w:val="Tekstpodstawowy"/>
        <w:spacing w:after="0"/>
        <w:jc w:val="both"/>
        <w:rPr>
          <w:rStyle w:val="Brak"/>
          <w:rFonts w:ascii="Arial" w:eastAsia="Arial" w:hAnsi="Arial" w:cs="Arial"/>
          <w:color w:val="auto"/>
          <w:sz w:val="20"/>
          <w:szCs w:val="20"/>
        </w:rPr>
      </w:pPr>
      <w:r w:rsidRPr="0098625C">
        <w:rPr>
          <w:rStyle w:val="Brak"/>
          <w:rFonts w:ascii="Arial" w:hAnsi="Arial" w:cs="Arial"/>
          <w:color w:val="auto"/>
          <w:sz w:val="20"/>
          <w:szCs w:val="20"/>
        </w:rPr>
        <w:t>mgr Barbara Kosakowska</w:t>
      </w:r>
    </w:p>
    <w:p w14:paraId="348A5C52" w14:textId="77777777" w:rsidR="00686B20" w:rsidRPr="0098625C" w:rsidRDefault="00686B20">
      <w:pPr>
        <w:pStyle w:val="Tekstpodstawowy"/>
        <w:spacing w:after="0"/>
        <w:jc w:val="both"/>
        <w:rPr>
          <w:rStyle w:val="Brak"/>
          <w:rFonts w:ascii="Arial" w:eastAsia="Arial" w:hAnsi="Arial" w:cs="Arial"/>
          <w:color w:val="auto"/>
          <w:sz w:val="20"/>
          <w:szCs w:val="20"/>
        </w:rPr>
      </w:pPr>
    </w:p>
    <w:p w14:paraId="36F8DCD4" w14:textId="77777777" w:rsidR="00686B20" w:rsidRPr="0098625C" w:rsidRDefault="006F2767">
      <w:pPr>
        <w:pStyle w:val="Tekstpodstawowy"/>
        <w:tabs>
          <w:tab w:val="left" w:pos="5609"/>
        </w:tabs>
        <w:rPr>
          <w:rStyle w:val="Brak"/>
          <w:rFonts w:ascii="Arial" w:eastAsia="Arial" w:hAnsi="Arial" w:cs="Arial"/>
          <w:color w:val="auto"/>
          <w:sz w:val="20"/>
          <w:szCs w:val="20"/>
        </w:rPr>
      </w:pPr>
      <w:r w:rsidRPr="0098625C">
        <w:rPr>
          <w:rStyle w:val="Brak"/>
          <w:rFonts w:ascii="Arial" w:hAnsi="Arial" w:cs="Arial"/>
          <w:color w:val="auto"/>
          <w:sz w:val="20"/>
          <w:szCs w:val="20"/>
        </w:rPr>
        <w:t xml:space="preserve">  Zatwierdzono:</w:t>
      </w:r>
    </w:p>
    <w:p w14:paraId="043C7D4C" w14:textId="51836E6C" w:rsidR="00686B20" w:rsidRPr="0098625C" w:rsidRDefault="006F2767">
      <w:pPr>
        <w:pStyle w:val="Tekstpodstawowy"/>
        <w:tabs>
          <w:tab w:val="left" w:pos="5609"/>
        </w:tabs>
        <w:rPr>
          <w:rStyle w:val="Brak"/>
          <w:rFonts w:ascii="Arial" w:eastAsia="Arial" w:hAnsi="Arial" w:cs="Arial"/>
          <w:color w:val="auto"/>
          <w:sz w:val="20"/>
          <w:szCs w:val="20"/>
        </w:rPr>
      </w:pPr>
      <w:r w:rsidRPr="0098625C">
        <w:rPr>
          <w:rStyle w:val="Brak"/>
          <w:rFonts w:ascii="Arial" w:eastAsia="Arial" w:hAnsi="Arial" w:cs="Arial"/>
          <w:color w:val="auto"/>
          <w:sz w:val="20"/>
          <w:szCs w:val="20"/>
        </w:rPr>
        <w:tab/>
        <w:t xml:space="preserve"> </w:t>
      </w:r>
      <w:r w:rsidR="0001700C" w:rsidRPr="0098625C">
        <w:rPr>
          <w:rStyle w:val="Brak"/>
          <w:rFonts w:ascii="Arial" w:eastAsia="Arial" w:hAnsi="Arial" w:cs="Arial"/>
          <w:color w:val="auto"/>
          <w:sz w:val="20"/>
          <w:szCs w:val="20"/>
        </w:rPr>
        <w:t xml:space="preserve">   </w:t>
      </w:r>
      <w:r w:rsidRPr="0098625C">
        <w:rPr>
          <w:rStyle w:val="Brak"/>
          <w:rFonts w:ascii="Arial" w:eastAsia="Arial" w:hAnsi="Arial" w:cs="Arial"/>
          <w:color w:val="auto"/>
          <w:sz w:val="20"/>
          <w:szCs w:val="20"/>
        </w:rPr>
        <w:t xml:space="preserve"> </w:t>
      </w:r>
      <w:r w:rsidR="0001700C" w:rsidRPr="0098625C">
        <w:rPr>
          <w:rStyle w:val="Brak"/>
          <w:rFonts w:ascii="Arial" w:eastAsia="Arial" w:hAnsi="Arial" w:cs="Arial"/>
          <w:color w:val="auto"/>
          <w:sz w:val="20"/>
          <w:szCs w:val="20"/>
        </w:rPr>
        <w:t>Prorektor</w:t>
      </w:r>
    </w:p>
    <w:p w14:paraId="1F9F7CA4" w14:textId="77777777" w:rsidR="00686B20" w:rsidRPr="0098625C" w:rsidRDefault="00686B20">
      <w:pPr>
        <w:pStyle w:val="Tekstpodstawowy"/>
        <w:tabs>
          <w:tab w:val="left" w:pos="5609"/>
        </w:tabs>
        <w:rPr>
          <w:rStyle w:val="Brak"/>
          <w:rFonts w:ascii="Arial" w:eastAsia="Arial" w:hAnsi="Arial" w:cs="Arial"/>
          <w:color w:val="auto"/>
          <w:sz w:val="20"/>
          <w:szCs w:val="20"/>
        </w:rPr>
      </w:pPr>
    </w:p>
    <w:p w14:paraId="447D639D" w14:textId="7F18660A" w:rsidR="00686B20" w:rsidRPr="0098625C" w:rsidRDefault="006F2767">
      <w:pPr>
        <w:pStyle w:val="Tekstpodstawowy"/>
        <w:tabs>
          <w:tab w:val="left" w:pos="5609"/>
        </w:tabs>
        <w:rPr>
          <w:rStyle w:val="Brak"/>
          <w:rFonts w:ascii="Arial" w:eastAsia="Arial" w:hAnsi="Arial" w:cs="Arial"/>
          <w:color w:val="auto"/>
          <w:sz w:val="20"/>
          <w:szCs w:val="20"/>
        </w:rPr>
      </w:pPr>
      <w:r w:rsidRPr="0098625C">
        <w:rPr>
          <w:rStyle w:val="Brak"/>
          <w:rFonts w:ascii="Arial" w:hAnsi="Arial" w:cs="Arial"/>
          <w:color w:val="auto"/>
          <w:sz w:val="20"/>
          <w:szCs w:val="20"/>
        </w:rPr>
        <w:t xml:space="preserve">                                                      </w:t>
      </w:r>
      <w:r w:rsidR="0001700C" w:rsidRPr="0098625C">
        <w:rPr>
          <w:rStyle w:val="Brak"/>
          <w:rFonts w:ascii="Arial" w:hAnsi="Arial" w:cs="Arial"/>
          <w:color w:val="auto"/>
          <w:sz w:val="20"/>
          <w:szCs w:val="20"/>
        </w:rPr>
        <w:t xml:space="preserve">                        </w:t>
      </w:r>
      <w:r w:rsidRPr="0098625C">
        <w:rPr>
          <w:rStyle w:val="Brak"/>
          <w:rFonts w:ascii="Arial" w:hAnsi="Arial" w:cs="Arial"/>
          <w:color w:val="auto"/>
          <w:sz w:val="20"/>
          <w:szCs w:val="20"/>
        </w:rPr>
        <w:t xml:space="preserve">         </w:t>
      </w:r>
      <w:r w:rsidR="0001700C" w:rsidRPr="0098625C">
        <w:rPr>
          <w:rStyle w:val="Brak"/>
          <w:rFonts w:ascii="Arial" w:hAnsi="Arial" w:cs="Arial"/>
          <w:color w:val="auto"/>
          <w:sz w:val="20"/>
          <w:szCs w:val="20"/>
        </w:rPr>
        <w:t>Pro</w:t>
      </w:r>
      <w:r w:rsidR="009A676A">
        <w:rPr>
          <w:rStyle w:val="Brak"/>
          <w:rFonts w:ascii="Arial" w:hAnsi="Arial" w:cs="Arial"/>
          <w:color w:val="auto"/>
          <w:sz w:val="20"/>
          <w:szCs w:val="20"/>
        </w:rPr>
        <w:t>f.</w:t>
      </w:r>
      <w:r w:rsidR="002D64B5">
        <w:rPr>
          <w:rStyle w:val="Brak"/>
          <w:rFonts w:ascii="Arial" w:hAnsi="Arial" w:cs="Arial"/>
          <w:color w:val="auto"/>
          <w:sz w:val="20"/>
          <w:szCs w:val="20"/>
        </w:rPr>
        <w:t xml:space="preserve"> dr hab. Tadeusz Wallas</w:t>
      </w:r>
    </w:p>
    <w:p w14:paraId="1963552E" w14:textId="77777777" w:rsidR="00686B20" w:rsidRPr="0098625C" w:rsidRDefault="00686B20">
      <w:pPr>
        <w:pStyle w:val="Tekstpodstawowy"/>
        <w:rPr>
          <w:rStyle w:val="Brak"/>
          <w:rFonts w:ascii="Arial" w:eastAsia="Arial" w:hAnsi="Arial" w:cs="Arial"/>
          <w:color w:val="auto"/>
          <w:sz w:val="20"/>
          <w:szCs w:val="20"/>
        </w:rPr>
      </w:pPr>
    </w:p>
    <w:p w14:paraId="12C782B5" w14:textId="77777777" w:rsidR="00686B20" w:rsidRPr="0098625C" w:rsidRDefault="006F2767">
      <w:pPr>
        <w:pStyle w:val="Tekstpodstawowy"/>
        <w:rPr>
          <w:rStyle w:val="Brak"/>
          <w:rFonts w:ascii="Arial" w:eastAsia="Arial" w:hAnsi="Arial" w:cs="Arial"/>
          <w:color w:val="auto"/>
          <w:sz w:val="20"/>
          <w:szCs w:val="20"/>
        </w:rPr>
      </w:pPr>
      <w:r w:rsidRPr="0098625C">
        <w:rPr>
          <w:rStyle w:val="Brak"/>
          <w:rFonts w:ascii="Arial" w:hAnsi="Arial" w:cs="Arial"/>
          <w:color w:val="auto"/>
          <w:sz w:val="20"/>
          <w:szCs w:val="20"/>
        </w:rPr>
        <w:lastRenderedPageBreak/>
        <w:t>Załącznikami do niniejszego dokumentu są:</w:t>
      </w:r>
    </w:p>
    <w:tbl>
      <w:tblPr>
        <w:tblStyle w:val="TableNormal1"/>
        <w:tblW w:w="84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20"/>
        <w:gridCol w:w="7700"/>
      </w:tblGrid>
      <w:tr w:rsidR="00443A72" w:rsidRPr="0098625C" w14:paraId="502BE34A"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EE07B0" w14:textId="77777777" w:rsidR="00686B20" w:rsidRPr="0098625C" w:rsidRDefault="006F2767" w:rsidP="002241B1">
            <w:pPr>
              <w:pStyle w:val="Tekstpodstawowy"/>
              <w:spacing w:after="0"/>
              <w:rPr>
                <w:rFonts w:ascii="Arial" w:hAnsi="Arial" w:cs="Arial"/>
                <w:color w:val="auto"/>
                <w:sz w:val="20"/>
                <w:szCs w:val="20"/>
              </w:rPr>
            </w:pPr>
            <w:r w:rsidRPr="0098625C">
              <w:rPr>
                <w:rStyle w:val="Brak"/>
                <w:rFonts w:ascii="Arial" w:hAnsi="Arial" w:cs="Arial"/>
                <w:b/>
                <w:bCs/>
                <w:color w:val="auto"/>
                <w:sz w:val="20"/>
                <w:szCs w:val="20"/>
              </w:rPr>
              <w:t>Nr</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9ABAC" w14:textId="77777777" w:rsidR="00686B20" w:rsidRPr="0098625C" w:rsidRDefault="006F2767" w:rsidP="002241B1">
            <w:pPr>
              <w:pStyle w:val="Tekstpodstawowy"/>
              <w:spacing w:after="0"/>
              <w:rPr>
                <w:rFonts w:ascii="Arial" w:hAnsi="Arial" w:cs="Arial"/>
                <w:color w:val="auto"/>
                <w:sz w:val="20"/>
                <w:szCs w:val="20"/>
              </w:rPr>
            </w:pPr>
            <w:r w:rsidRPr="0098625C">
              <w:rPr>
                <w:rStyle w:val="Brak"/>
                <w:rFonts w:ascii="Arial" w:hAnsi="Arial" w:cs="Arial"/>
                <w:b/>
                <w:bCs/>
                <w:color w:val="auto"/>
                <w:sz w:val="20"/>
                <w:szCs w:val="20"/>
              </w:rPr>
              <w:t>Nazwa załącznika:</w:t>
            </w:r>
          </w:p>
        </w:tc>
      </w:tr>
      <w:tr w:rsidR="00443A72" w:rsidRPr="0098625C" w14:paraId="5900318C"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BB66C0" w14:textId="77777777" w:rsidR="00686B20" w:rsidRPr="0098625C" w:rsidRDefault="006F2767" w:rsidP="002241B1">
            <w:pPr>
              <w:pStyle w:val="Tekstpodstawowy"/>
              <w:spacing w:after="0"/>
              <w:rPr>
                <w:rFonts w:ascii="Arial" w:hAnsi="Arial" w:cs="Arial"/>
                <w:color w:val="auto"/>
                <w:sz w:val="20"/>
                <w:szCs w:val="20"/>
              </w:rPr>
            </w:pPr>
            <w:r w:rsidRPr="0098625C">
              <w:rPr>
                <w:rStyle w:val="Brak"/>
                <w:rFonts w:ascii="Arial" w:hAnsi="Arial" w:cs="Arial"/>
                <w:color w:val="auto"/>
                <w:sz w:val="20"/>
                <w:szCs w:val="20"/>
              </w:rPr>
              <w:t>1</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19790" w14:textId="69591CB8" w:rsidR="00686B20" w:rsidRPr="0098625C" w:rsidRDefault="001C2081" w:rsidP="002241B1">
            <w:pPr>
              <w:pStyle w:val="Tekstpodstawowy"/>
              <w:spacing w:after="0"/>
              <w:rPr>
                <w:rFonts w:ascii="Arial" w:hAnsi="Arial" w:cs="Arial"/>
                <w:color w:val="auto"/>
                <w:sz w:val="20"/>
                <w:szCs w:val="20"/>
              </w:rPr>
            </w:pPr>
            <w:r w:rsidRPr="0098625C">
              <w:rPr>
                <w:rStyle w:val="Brak"/>
                <w:rFonts w:ascii="Arial" w:hAnsi="Arial" w:cs="Arial"/>
                <w:color w:val="auto"/>
                <w:sz w:val="20"/>
                <w:szCs w:val="20"/>
              </w:rPr>
              <w:t xml:space="preserve">Formularz ofertowy </w:t>
            </w:r>
          </w:p>
        </w:tc>
      </w:tr>
      <w:tr w:rsidR="00443A72" w:rsidRPr="0098625C" w14:paraId="5C9371A4"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9B793" w14:textId="77777777" w:rsidR="00686B20" w:rsidRPr="0098625C" w:rsidRDefault="006F2767" w:rsidP="002241B1">
            <w:pPr>
              <w:pStyle w:val="Tekstpodstawowy"/>
              <w:spacing w:after="0"/>
              <w:rPr>
                <w:rFonts w:ascii="Arial" w:hAnsi="Arial" w:cs="Arial"/>
                <w:color w:val="auto"/>
                <w:sz w:val="20"/>
                <w:szCs w:val="20"/>
              </w:rPr>
            </w:pPr>
            <w:r w:rsidRPr="0098625C">
              <w:rPr>
                <w:rStyle w:val="Brak"/>
                <w:rFonts w:ascii="Arial" w:hAnsi="Arial" w:cs="Arial"/>
                <w:color w:val="auto"/>
                <w:sz w:val="20"/>
                <w:szCs w:val="20"/>
              </w:rPr>
              <w:t>2</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847BF0" w14:textId="0DC2326B" w:rsidR="00686B20" w:rsidRPr="0098625C" w:rsidRDefault="00EA2E29" w:rsidP="002241B1">
            <w:pPr>
              <w:pStyle w:val="Tekstpodstawowy"/>
              <w:spacing w:after="0"/>
              <w:rPr>
                <w:rFonts w:ascii="Arial" w:hAnsi="Arial" w:cs="Arial"/>
                <w:color w:val="auto"/>
                <w:sz w:val="20"/>
                <w:szCs w:val="20"/>
              </w:rPr>
            </w:pPr>
            <w:r w:rsidRPr="0098625C">
              <w:rPr>
                <w:rStyle w:val="Brak"/>
                <w:rFonts w:ascii="Arial" w:hAnsi="Arial" w:cs="Arial"/>
                <w:color w:val="auto"/>
                <w:sz w:val="20"/>
                <w:szCs w:val="20"/>
              </w:rPr>
              <w:t>Oświadczenia wykonawcy</w:t>
            </w:r>
          </w:p>
        </w:tc>
      </w:tr>
      <w:tr w:rsidR="00443A72" w:rsidRPr="0098625C" w14:paraId="25DBA4D1"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A25BE" w14:textId="77777777" w:rsidR="00686B20" w:rsidRPr="0098625C" w:rsidRDefault="006F2767" w:rsidP="002241B1">
            <w:pPr>
              <w:pStyle w:val="Tekstpodstawowy"/>
              <w:spacing w:after="0"/>
              <w:rPr>
                <w:rFonts w:ascii="Arial" w:hAnsi="Arial" w:cs="Arial"/>
                <w:color w:val="auto"/>
                <w:sz w:val="20"/>
                <w:szCs w:val="20"/>
              </w:rPr>
            </w:pPr>
            <w:r w:rsidRPr="0098625C">
              <w:rPr>
                <w:rStyle w:val="Brak"/>
                <w:rFonts w:ascii="Arial" w:hAnsi="Arial" w:cs="Arial"/>
                <w:color w:val="auto"/>
                <w:sz w:val="20"/>
                <w:szCs w:val="20"/>
              </w:rPr>
              <w:t>3</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6D7A5" w14:textId="5B6D649D" w:rsidR="00686B20" w:rsidRPr="0098625C" w:rsidRDefault="001C2081" w:rsidP="007E7132">
            <w:pPr>
              <w:pStyle w:val="Tekstpodstawowy"/>
              <w:spacing w:after="0"/>
              <w:rPr>
                <w:rFonts w:ascii="Arial" w:hAnsi="Arial" w:cs="Arial"/>
                <w:color w:val="auto"/>
                <w:sz w:val="20"/>
                <w:szCs w:val="20"/>
              </w:rPr>
            </w:pPr>
            <w:r w:rsidRPr="0098625C">
              <w:rPr>
                <w:rStyle w:val="Brak"/>
                <w:rFonts w:ascii="Arial" w:hAnsi="Arial" w:cs="Arial"/>
                <w:color w:val="auto"/>
                <w:sz w:val="20"/>
                <w:szCs w:val="20"/>
              </w:rPr>
              <w:t xml:space="preserve">Wykaz osób </w:t>
            </w:r>
          </w:p>
        </w:tc>
      </w:tr>
      <w:tr w:rsidR="00443A72" w:rsidRPr="0098625C" w14:paraId="186F850E"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7093E6" w14:textId="77777777" w:rsidR="00686B20" w:rsidRPr="0098625C" w:rsidRDefault="006F2767" w:rsidP="002241B1">
            <w:pPr>
              <w:pStyle w:val="Tekstpodstawowy"/>
              <w:spacing w:after="0"/>
              <w:rPr>
                <w:rFonts w:ascii="Arial" w:hAnsi="Arial" w:cs="Arial"/>
                <w:color w:val="auto"/>
                <w:sz w:val="20"/>
                <w:szCs w:val="20"/>
              </w:rPr>
            </w:pPr>
            <w:r w:rsidRPr="0098625C">
              <w:rPr>
                <w:rStyle w:val="Brak"/>
                <w:rFonts w:ascii="Arial" w:hAnsi="Arial" w:cs="Arial"/>
                <w:color w:val="auto"/>
                <w:sz w:val="20"/>
                <w:szCs w:val="20"/>
              </w:rPr>
              <w:t>5</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6E1C1" w14:textId="77777777" w:rsidR="00686B20" w:rsidRPr="0098625C" w:rsidRDefault="006F2767" w:rsidP="002241B1">
            <w:pPr>
              <w:pStyle w:val="Tekstpodstawowy"/>
              <w:spacing w:after="0"/>
              <w:rPr>
                <w:rFonts w:ascii="Arial" w:hAnsi="Arial" w:cs="Arial"/>
                <w:color w:val="auto"/>
                <w:sz w:val="20"/>
                <w:szCs w:val="20"/>
              </w:rPr>
            </w:pPr>
            <w:r w:rsidRPr="0098625C">
              <w:rPr>
                <w:rStyle w:val="Brak"/>
                <w:rFonts w:ascii="Arial" w:hAnsi="Arial" w:cs="Arial"/>
                <w:color w:val="auto"/>
                <w:sz w:val="20"/>
                <w:szCs w:val="20"/>
              </w:rPr>
              <w:t>Istotne postanowienia umowy</w:t>
            </w:r>
          </w:p>
        </w:tc>
      </w:tr>
      <w:tr w:rsidR="00443A72" w:rsidRPr="0098625C" w14:paraId="2A1E300B" w14:textId="77777777">
        <w:trPr>
          <w:trHeight w:val="204"/>
          <w:jc w:val="center"/>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018B2" w14:textId="77777777" w:rsidR="00686B20" w:rsidRPr="0098625C" w:rsidRDefault="006F2767" w:rsidP="002241B1">
            <w:pPr>
              <w:pStyle w:val="Tekstpodstawowy"/>
              <w:spacing w:after="0"/>
              <w:rPr>
                <w:rFonts w:ascii="Arial" w:hAnsi="Arial" w:cs="Arial"/>
                <w:color w:val="auto"/>
                <w:sz w:val="20"/>
                <w:szCs w:val="20"/>
              </w:rPr>
            </w:pPr>
            <w:r w:rsidRPr="0098625C">
              <w:rPr>
                <w:rStyle w:val="Brak"/>
                <w:rFonts w:ascii="Arial" w:hAnsi="Arial" w:cs="Arial"/>
                <w:color w:val="auto"/>
                <w:sz w:val="20"/>
                <w:szCs w:val="20"/>
              </w:rPr>
              <w:t>A</w:t>
            </w:r>
          </w:p>
        </w:tc>
        <w:tc>
          <w:tcPr>
            <w:tcW w:w="7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01764" w14:textId="104B438B" w:rsidR="00686B20" w:rsidRPr="0098625C" w:rsidRDefault="006F2767" w:rsidP="002241B1">
            <w:pPr>
              <w:pStyle w:val="Tekstpodstawowy"/>
              <w:spacing w:after="0"/>
              <w:rPr>
                <w:rFonts w:ascii="Arial" w:hAnsi="Arial" w:cs="Arial"/>
                <w:color w:val="auto"/>
                <w:sz w:val="20"/>
                <w:szCs w:val="20"/>
              </w:rPr>
            </w:pPr>
            <w:r w:rsidRPr="0098625C">
              <w:rPr>
                <w:rStyle w:val="Brak"/>
                <w:rFonts w:ascii="Arial" w:hAnsi="Arial" w:cs="Arial"/>
                <w:color w:val="auto"/>
                <w:sz w:val="20"/>
                <w:szCs w:val="20"/>
              </w:rPr>
              <w:t xml:space="preserve">Szczegółowy opis </w:t>
            </w:r>
            <w:r w:rsidR="001C2081" w:rsidRPr="0098625C">
              <w:rPr>
                <w:rStyle w:val="Brak"/>
                <w:rFonts w:ascii="Arial" w:hAnsi="Arial" w:cs="Arial"/>
                <w:color w:val="auto"/>
                <w:sz w:val="20"/>
                <w:szCs w:val="20"/>
              </w:rPr>
              <w:t xml:space="preserve">przedmiotu zamówienia </w:t>
            </w:r>
          </w:p>
        </w:tc>
      </w:tr>
    </w:tbl>
    <w:p w14:paraId="6325F23B" w14:textId="77777777" w:rsidR="00686B20" w:rsidRPr="0098625C" w:rsidRDefault="00686B20">
      <w:pPr>
        <w:pStyle w:val="Tekstpodstawowy"/>
        <w:widowControl w:val="0"/>
        <w:ind w:left="790" w:hanging="790"/>
        <w:jc w:val="center"/>
        <w:rPr>
          <w:rFonts w:ascii="Arial" w:hAnsi="Arial" w:cs="Arial"/>
          <w:sz w:val="20"/>
          <w:szCs w:val="20"/>
        </w:rPr>
      </w:pPr>
    </w:p>
    <w:sectPr w:rsidR="00686B20" w:rsidRPr="0098625C">
      <w:headerReference w:type="default" r:id="rId12"/>
      <w:footerReference w:type="default" r:id="rId13"/>
      <w:pgSz w:w="11900" w:h="16840"/>
      <w:pgMar w:top="542" w:right="1304" w:bottom="1418" w:left="1304" w:header="0" w:footer="662"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42981" w14:textId="77777777" w:rsidR="00F26B10" w:rsidRDefault="00F26B10">
      <w:r>
        <w:separator/>
      </w:r>
    </w:p>
  </w:endnote>
  <w:endnote w:type="continuationSeparator" w:id="0">
    <w:p w14:paraId="094F4EB0" w14:textId="77777777" w:rsidR="00F26B10" w:rsidRDefault="00F2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panose1 w:val="020B0604020202020204"/>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7454C" w14:textId="149659CD" w:rsidR="00F26B10" w:rsidRDefault="00F26B10">
    <w:pPr>
      <w:pStyle w:val="Stopka"/>
      <w:jc w:val="right"/>
    </w:pPr>
    <w:r>
      <w:rPr>
        <w:rFonts w:ascii="Arial" w:hAnsi="Arial"/>
        <w:sz w:val="20"/>
        <w:szCs w:val="20"/>
      </w:rPr>
      <w:t xml:space="preserve">Strona </w:t>
    </w:r>
    <w:r>
      <w:rPr>
        <w:rFonts w:ascii="Arial" w:eastAsia="Arial" w:hAnsi="Arial" w:cs="Arial"/>
        <w:b/>
        <w:bCs/>
        <w:sz w:val="20"/>
        <w:szCs w:val="20"/>
      </w:rPr>
      <w:fldChar w:fldCharType="begin"/>
    </w:r>
    <w:r>
      <w:rPr>
        <w:rFonts w:ascii="Arial" w:eastAsia="Arial" w:hAnsi="Arial" w:cs="Arial"/>
        <w:b/>
        <w:bCs/>
        <w:sz w:val="20"/>
        <w:szCs w:val="20"/>
      </w:rPr>
      <w:instrText xml:space="preserve"> PAGE </w:instrText>
    </w:r>
    <w:r>
      <w:rPr>
        <w:rFonts w:ascii="Arial" w:eastAsia="Arial" w:hAnsi="Arial" w:cs="Arial"/>
        <w:b/>
        <w:bCs/>
        <w:sz w:val="20"/>
        <w:szCs w:val="20"/>
      </w:rPr>
      <w:fldChar w:fldCharType="separate"/>
    </w:r>
    <w:r w:rsidR="00CB5F6C">
      <w:rPr>
        <w:rFonts w:ascii="Arial" w:eastAsia="Arial" w:hAnsi="Arial" w:cs="Arial"/>
        <w:b/>
        <w:bCs/>
        <w:noProof/>
        <w:sz w:val="20"/>
        <w:szCs w:val="20"/>
      </w:rPr>
      <w:t>8</w:t>
    </w:r>
    <w:r>
      <w:rPr>
        <w:rFonts w:ascii="Arial" w:eastAsia="Arial" w:hAnsi="Arial" w:cs="Arial"/>
        <w:b/>
        <w:bCs/>
        <w:sz w:val="20"/>
        <w:szCs w:val="20"/>
      </w:rPr>
      <w:fldChar w:fldCharType="end"/>
    </w:r>
    <w:r>
      <w:rPr>
        <w:rFonts w:ascii="Arial" w:hAnsi="Arial"/>
        <w:sz w:val="20"/>
        <w:szCs w:val="20"/>
      </w:rPr>
      <w:t xml:space="preserve"> z </w:t>
    </w:r>
    <w:r>
      <w:rPr>
        <w:rFonts w:ascii="Arial" w:eastAsia="Arial" w:hAnsi="Arial" w:cs="Arial"/>
        <w:b/>
        <w:bCs/>
        <w:sz w:val="20"/>
        <w:szCs w:val="20"/>
      </w:rPr>
      <w:fldChar w:fldCharType="begin"/>
    </w:r>
    <w:r>
      <w:rPr>
        <w:rFonts w:ascii="Arial" w:eastAsia="Arial" w:hAnsi="Arial" w:cs="Arial"/>
        <w:b/>
        <w:bCs/>
        <w:sz w:val="20"/>
        <w:szCs w:val="20"/>
      </w:rPr>
      <w:instrText xml:space="preserve"> NUMPAGES </w:instrText>
    </w:r>
    <w:r>
      <w:rPr>
        <w:rFonts w:ascii="Arial" w:eastAsia="Arial" w:hAnsi="Arial" w:cs="Arial"/>
        <w:b/>
        <w:bCs/>
        <w:sz w:val="20"/>
        <w:szCs w:val="20"/>
      </w:rPr>
      <w:fldChar w:fldCharType="separate"/>
    </w:r>
    <w:r w:rsidR="00CB5F6C">
      <w:rPr>
        <w:rFonts w:ascii="Arial" w:eastAsia="Arial" w:hAnsi="Arial" w:cs="Arial"/>
        <w:b/>
        <w:bCs/>
        <w:noProof/>
        <w:sz w:val="20"/>
        <w:szCs w:val="20"/>
      </w:rPr>
      <w:t>9</w:t>
    </w:r>
    <w:r>
      <w:rPr>
        <w:rFonts w:ascii="Arial" w:eastAsia="Arial" w:hAnsi="Arial" w:cs="Arial"/>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58180" w14:textId="77777777" w:rsidR="00F26B10" w:rsidRDefault="00F26B10">
      <w:r>
        <w:separator/>
      </w:r>
    </w:p>
  </w:footnote>
  <w:footnote w:type="continuationSeparator" w:id="0">
    <w:p w14:paraId="6E370F61" w14:textId="77777777" w:rsidR="00F26B10" w:rsidRDefault="00F26B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A77C2" w14:textId="77777777" w:rsidR="00F26B10" w:rsidRDefault="00F26B10" w:rsidP="0026723B">
    <w:pPr>
      <w:jc w:val="center"/>
      <w:rPr>
        <w:rFonts w:ascii="Arial" w:hAnsi="Arial" w:cs="Arial"/>
        <w:sz w:val="18"/>
        <w:szCs w:val="18"/>
      </w:rPr>
    </w:pPr>
  </w:p>
  <w:p w14:paraId="39711FE6" w14:textId="01CA611C" w:rsidR="00F26B10" w:rsidRPr="0026723B" w:rsidRDefault="0098625C" w:rsidP="0026723B">
    <w:pPr>
      <w:jc w:val="center"/>
      <w:rPr>
        <w:rFonts w:ascii="Arial" w:hAnsi="Arial" w:cs="Arial"/>
        <w:sz w:val="18"/>
        <w:szCs w:val="18"/>
      </w:rPr>
    </w:pPr>
    <w:r>
      <w:rPr>
        <w:rFonts w:ascii="Arial" w:hAnsi="Arial" w:cs="Arial"/>
        <w:sz w:val="18"/>
        <w:szCs w:val="18"/>
      </w:rPr>
      <w:t>Oznaczenie sprawy: ZP/1545</w:t>
    </w:r>
    <w:r w:rsidR="0001700C">
      <w:rPr>
        <w:rFonts w:ascii="Arial" w:hAnsi="Arial" w:cs="Arial"/>
        <w:sz w:val="18"/>
        <w:szCs w:val="18"/>
      </w:rPr>
      <w:t>/U/20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434FC"/>
    <w:multiLevelType w:val="hybridMultilevel"/>
    <w:tmpl w:val="D25827E6"/>
    <w:styleLink w:val="Zaimportowanystyl5"/>
    <w:lvl w:ilvl="0" w:tplc="2292982E">
      <w:start w:val="1"/>
      <w:numFmt w:val="bullet"/>
      <w:lvlText w:val="-"/>
      <w:lvlJc w:val="left"/>
      <w:pPr>
        <w:tabs>
          <w:tab w:val="left" w:pos="432"/>
          <w:tab w:val="left" w:pos="567"/>
        </w:tabs>
        <w:ind w:left="129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A6DB90">
      <w:start w:val="1"/>
      <w:numFmt w:val="bullet"/>
      <w:lvlText w:val="o"/>
      <w:lvlJc w:val="left"/>
      <w:pPr>
        <w:tabs>
          <w:tab w:val="left" w:pos="432"/>
          <w:tab w:val="left" w:pos="567"/>
        </w:tabs>
        <w:ind w:left="201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82AEFD2">
      <w:start w:val="1"/>
      <w:numFmt w:val="bullet"/>
      <w:lvlText w:val="▪"/>
      <w:lvlJc w:val="left"/>
      <w:pPr>
        <w:tabs>
          <w:tab w:val="left" w:pos="432"/>
          <w:tab w:val="left" w:pos="567"/>
        </w:tabs>
        <w:ind w:left="27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9984B8C">
      <w:start w:val="1"/>
      <w:numFmt w:val="bullet"/>
      <w:lvlText w:val="·"/>
      <w:lvlJc w:val="left"/>
      <w:pPr>
        <w:tabs>
          <w:tab w:val="left" w:pos="432"/>
          <w:tab w:val="left" w:pos="567"/>
        </w:tabs>
        <w:ind w:left="345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EDC7BF0">
      <w:start w:val="1"/>
      <w:numFmt w:val="bullet"/>
      <w:lvlText w:val="o"/>
      <w:lvlJc w:val="left"/>
      <w:pPr>
        <w:tabs>
          <w:tab w:val="left" w:pos="432"/>
          <w:tab w:val="left" w:pos="567"/>
        </w:tabs>
        <w:ind w:left="417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82D512">
      <w:start w:val="1"/>
      <w:numFmt w:val="bullet"/>
      <w:lvlText w:val="▪"/>
      <w:lvlJc w:val="left"/>
      <w:pPr>
        <w:tabs>
          <w:tab w:val="left" w:pos="432"/>
          <w:tab w:val="left" w:pos="567"/>
        </w:tabs>
        <w:ind w:left="489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DFC6C5A">
      <w:start w:val="1"/>
      <w:numFmt w:val="bullet"/>
      <w:lvlText w:val="·"/>
      <w:lvlJc w:val="left"/>
      <w:pPr>
        <w:tabs>
          <w:tab w:val="left" w:pos="432"/>
          <w:tab w:val="left" w:pos="567"/>
        </w:tabs>
        <w:ind w:left="5618"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5A7B20">
      <w:start w:val="1"/>
      <w:numFmt w:val="bullet"/>
      <w:lvlText w:val="o"/>
      <w:lvlJc w:val="left"/>
      <w:pPr>
        <w:tabs>
          <w:tab w:val="left" w:pos="432"/>
          <w:tab w:val="left" w:pos="567"/>
        </w:tabs>
        <w:ind w:left="633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22A12E2">
      <w:start w:val="1"/>
      <w:numFmt w:val="bullet"/>
      <w:lvlText w:val="▪"/>
      <w:lvlJc w:val="left"/>
      <w:pPr>
        <w:tabs>
          <w:tab w:val="left" w:pos="432"/>
          <w:tab w:val="left" w:pos="567"/>
        </w:tabs>
        <w:ind w:left="705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66B48D0"/>
    <w:multiLevelType w:val="multilevel"/>
    <w:tmpl w:val="E8ACD3E2"/>
    <w:styleLink w:val="Zaimportowanystyl1"/>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 w:ilvl="1">
      <w:start w:val="1"/>
      <w:numFmt w:val="decimal"/>
      <w:lvlText w:val="%1.%2."/>
      <w:lvlJc w:val="left"/>
      <w:pPr>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start w:val="1"/>
      <w:numFmt w:val="lowerLetter"/>
      <w:lvlText w:val="%4)"/>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start w:val="1"/>
      <w:numFmt w:val="decimal"/>
      <w:lvlText w:val="%4)%5."/>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4)%5.%6."/>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4)%5.%6.%7."/>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4)%5.%6.%7.%8."/>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4)%5.%6.%7.%8.%9."/>
      <w:lvlJc w:val="left"/>
      <w:pPr>
        <w:ind w:left="993" w:hanging="99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815557A"/>
    <w:multiLevelType w:val="hybridMultilevel"/>
    <w:tmpl w:val="96E20AE8"/>
    <w:numStyleLink w:val="Zaimportowanystyl3"/>
  </w:abstractNum>
  <w:abstractNum w:abstractNumId="3" w15:restartNumberingAfterBreak="0">
    <w:nsid w:val="28DF2976"/>
    <w:multiLevelType w:val="hybridMultilevel"/>
    <w:tmpl w:val="96E20AE8"/>
    <w:styleLink w:val="Zaimportowanystyl3"/>
    <w:lvl w:ilvl="0" w:tplc="AA2CCD74">
      <w:start w:val="1"/>
      <w:numFmt w:val="bullet"/>
      <w:lvlText w:val="-"/>
      <w:lvlJc w:val="left"/>
      <w:pPr>
        <w:tabs>
          <w:tab w:val="left" w:pos="432"/>
          <w:tab w:val="num" w:pos="567"/>
        </w:tabs>
        <w:ind w:left="709" w:hanging="29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ACF244">
      <w:start w:val="1"/>
      <w:numFmt w:val="bullet"/>
      <w:lvlText w:val="o"/>
      <w:lvlJc w:val="left"/>
      <w:pPr>
        <w:tabs>
          <w:tab w:val="left" w:pos="432"/>
          <w:tab w:val="left" w:pos="567"/>
          <w:tab w:val="num" w:pos="1416"/>
        </w:tabs>
        <w:ind w:left="1558" w:hanging="4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A83996">
      <w:start w:val="1"/>
      <w:numFmt w:val="bullet"/>
      <w:lvlText w:val="▪"/>
      <w:lvlJc w:val="left"/>
      <w:pPr>
        <w:tabs>
          <w:tab w:val="left" w:pos="432"/>
          <w:tab w:val="left" w:pos="567"/>
          <w:tab w:val="num" w:pos="2124"/>
        </w:tabs>
        <w:ind w:left="2266" w:hanging="4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EC213C2">
      <w:start w:val="1"/>
      <w:numFmt w:val="bullet"/>
      <w:lvlText w:val="·"/>
      <w:lvlJc w:val="left"/>
      <w:pPr>
        <w:tabs>
          <w:tab w:val="left" w:pos="432"/>
          <w:tab w:val="left" w:pos="567"/>
          <w:tab w:val="num" w:pos="2832"/>
        </w:tabs>
        <w:ind w:left="2974" w:hanging="4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FEFBFC">
      <w:start w:val="1"/>
      <w:numFmt w:val="bullet"/>
      <w:lvlText w:val="o"/>
      <w:lvlJc w:val="left"/>
      <w:pPr>
        <w:tabs>
          <w:tab w:val="left" w:pos="432"/>
          <w:tab w:val="left" w:pos="567"/>
          <w:tab w:val="num" w:pos="3540"/>
        </w:tabs>
        <w:ind w:left="3682" w:hanging="38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0453D2">
      <w:start w:val="1"/>
      <w:numFmt w:val="bullet"/>
      <w:lvlText w:val="▪"/>
      <w:lvlJc w:val="left"/>
      <w:pPr>
        <w:tabs>
          <w:tab w:val="left" w:pos="432"/>
          <w:tab w:val="left" w:pos="567"/>
          <w:tab w:val="num" w:pos="4248"/>
        </w:tabs>
        <w:ind w:left="4390" w:hanging="3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4182EDA">
      <w:start w:val="1"/>
      <w:numFmt w:val="bullet"/>
      <w:lvlText w:val="·"/>
      <w:lvlJc w:val="left"/>
      <w:pPr>
        <w:tabs>
          <w:tab w:val="left" w:pos="432"/>
          <w:tab w:val="left" w:pos="567"/>
          <w:tab w:val="num" w:pos="4956"/>
        </w:tabs>
        <w:ind w:left="5098" w:hanging="36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232A11A">
      <w:start w:val="1"/>
      <w:numFmt w:val="bullet"/>
      <w:lvlText w:val="o"/>
      <w:lvlJc w:val="left"/>
      <w:pPr>
        <w:tabs>
          <w:tab w:val="left" w:pos="432"/>
          <w:tab w:val="left" w:pos="567"/>
          <w:tab w:val="num" w:pos="5664"/>
        </w:tabs>
        <w:ind w:left="5806" w:hanging="35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29A1DEA">
      <w:start w:val="1"/>
      <w:numFmt w:val="bullet"/>
      <w:lvlText w:val="▪"/>
      <w:lvlJc w:val="left"/>
      <w:pPr>
        <w:tabs>
          <w:tab w:val="left" w:pos="432"/>
          <w:tab w:val="left" w:pos="567"/>
          <w:tab w:val="num" w:pos="6372"/>
        </w:tabs>
        <w:ind w:left="6514" w:hanging="3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F854D48"/>
    <w:multiLevelType w:val="hybridMultilevel"/>
    <w:tmpl w:val="0EC4B2BC"/>
    <w:styleLink w:val="Zaimportowanystyl4"/>
    <w:lvl w:ilvl="0" w:tplc="8772C3B2">
      <w:start w:val="1"/>
      <w:numFmt w:val="bullet"/>
      <w:lvlText w:val="-"/>
      <w:lvlJc w:val="left"/>
      <w:pPr>
        <w:tabs>
          <w:tab w:val="left" w:pos="432"/>
          <w:tab w:val="num" w:pos="567"/>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C257E8">
      <w:start w:val="1"/>
      <w:numFmt w:val="bullet"/>
      <w:lvlText w:val="o"/>
      <w:lvlJc w:val="left"/>
      <w:pPr>
        <w:tabs>
          <w:tab w:val="left" w:pos="432"/>
          <w:tab w:val="left" w:pos="567"/>
          <w:tab w:val="num" w:pos="1416"/>
        </w:tabs>
        <w:ind w:left="1569" w:hanging="48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6BA4382">
      <w:start w:val="1"/>
      <w:numFmt w:val="bullet"/>
      <w:lvlText w:val="▪"/>
      <w:lvlJc w:val="left"/>
      <w:pPr>
        <w:tabs>
          <w:tab w:val="left" w:pos="432"/>
          <w:tab w:val="left" w:pos="567"/>
          <w:tab w:val="num" w:pos="2124"/>
        </w:tabs>
        <w:ind w:left="2277" w:hanging="47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D4A6F2">
      <w:start w:val="1"/>
      <w:numFmt w:val="bullet"/>
      <w:lvlText w:val="·"/>
      <w:lvlJc w:val="left"/>
      <w:pPr>
        <w:tabs>
          <w:tab w:val="left" w:pos="432"/>
          <w:tab w:val="left" w:pos="567"/>
          <w:tab w:val="num" w:pos="2832"/>
        </w:tabs>
        <w:ind w:left="2985" w:hanging="46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AE27AC">
      <w:start w:val="1"/>
      <w:numFmt w:val="bullet"/>
      <w:lvlText w:val="o"/>
      <w:lvlJc w:val="left"/>
      <w:pPr>
        <w:tabs>
          <w:tab w:val="left" w:pos="432"/>
          <w:tab w:val="left" w:pos="567"/>
          <w:tab w:val="num" w:pos="3540"/>
        </w:tabs>
        <w:ind w:left="3693" w:hanging="45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72CE110">
      <w:start w:val="1"/>
      <w:numFmt w:val="bullet"/>
      <w:lvlText w:val="▪"/>
      <w:lvlJc w:val="left"/>
      <w:pPr>
        <w:tabs>
          <w:tab w:val="left" w:pos="432"/>
          <w:tab w:val="left" w:pos="567"/>
          <w:tab w:val="num" w:pos="4248"/>
        </w:tabs>
        <w:ind w:left="4401" w:hanging="44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90CBB1A">
      <w:start w:val="1"/>
      <w:numFmt w:val="bullet"/>
      <w:lvlText w:val="·"/>
      <w:lvlJc w:val="left"/>
      <w:pPr>
        <w:tabs>
          <w:tab w:val="left" w:pos="432"/>
          <w:tab w:val="left" w:pos="567"/>
          <w:tab w:val="num" w:pos="4956"/>
        </w:tabs>
        <w:ind w:left="5109" w:hanging="42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6C9CC6">
      <w:start w:val="1"/>
      <w:numFmt w:val="bullet"/>
      <w:lvlText w:val="o"/>
      <w:lvlJc w:val="left"/>
      <w:pPr>
        <w:tabs>
          <w:tab w:val="left" w:pos="432"/>
          <w:tab w:val="left" w:pos="567"/>
          <w:tab w:val="num" w:pos="5664"/>
        </w:tabs>
        <w:ind w:left="5817" w:hanging="41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278AE36">
      <w:start w:val="1"/>
      <w:numFmt w:val="bullet"/>
      <w:lvlText w:val="▪"/>
      <w:lvlJc w:val="left"/>
      <w:pPr>
        <w:tabs>
          <w:tab w:val="left" w:pos="432"/>
          <w:tab w:val="left" w:pos="567"/>
          <w:tab w:val="num" w:pos="6372"/>
        </w:tabs>
        <w:ind w:left="6525" w:hanging="40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C6D604D"/>
    <w:multiLevelType w:val="hybridMultilevel"/>
    <w:tmpl w:val="79005C22"/>
    <w:lvl w:ilvl="0" w:tplc="2DA0B944">
      <w:start w:val="1"/>
      <w:numFmt w:val="lowerLetter"/>
      <w:lvlText w:val="%1)"/>
      <w:lvlJc w:val="left"/>
      <w:pPr>
        <w:ind w:left="720" w:hanging="360"/>
      </w:pPr>
      <w:rPr>
        <w:rFonts w:ascii="Times New Roman" w:eastAsia="Arial Narrow"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82318DD"/>
    <w:multiLevelType w:val="hybridMultilevel"/>
    <w:tmpl w:val="655254F8"/>
    <w:numStyleLink w:val="Zaimportowanystyl2"/>
  </w:abstractNum>
  <w:abstractNum w:abstractNumId="7" w15:restartNumberingAfterBreak="0">
    <w:nsid w:val="585D2DD4"/>
    <w:multiLevelType w:val="hybridMultilevel"/>
    <w:tmpl w:val="C3841676"/>
    <w:lvl w:ilvl="0" w:tplc="04150017">
      <w:start w:val="1"/>
      <w:numFmt w:val="lowerLetter"/>
      <w:lvlText w:val="%1)"/>
      <w:lvlJc w:val="left"/>
      <w:pPr>
        <w:ind w:left="851" w:hanging="284"/>
      </w:pPr>
      <w:rPr>
        <w:caps w:val="0"/>
        <w:smallCaps w:val="0"/>
        <w:strike w:val="0"/>
        <w:dstrike w:val="0"/>
        <w:outline w:val="0"/>
        <w:emboss w:val="0"/>
        <w:imprint w:val="0"/>
        <w:spacing w:val="0"/>
        <w:w w:val="100"/>
        <w:kern w:val="0"/>
        <w:position w:val="0"/>
        <w:highlight w:val="none"/>
        <w:vertAlign w:val="baseline"/>
      </w:rPr>
    </w:lvl>
    <w:lvl w:ilvl="1" w:tplc="714CFF0A">
      <w:start w:val="1"/>
      <w:numFmt w:val="lowerLetter"/>
      <w:suff w:val="nothing"/>
      <w:lvlText w:val="%2."/>
      <w:lvlJc w:val="left"/>
      <w:pPr>
        <w:ind w:left="1559" w:hanging="272"/>
      </w:pPr>
      <w:rPr>
        <w:rFonts w:hAnsi="Arial Unicode MS"/>
        <w:caps w:val="0"/>
        <w:smallCaps w:val="0"/>
        <w:strike w:val="0"/>
        <w:dstrike w:val="0"/>
        <w:outline w:val="0"/>
        <w:emboss w:val="0"/>
        <w:imprint w:val="0"/>
        <w:spacing w:val="0"/>
        <w:w w:val="100"/>
        <w:kern w:val="0"/>
        <w:position w:val="0"/>
        <w:highlight w:val="none"/>
        <w:vertAlign w:val="baseline"/>
      </w:rPr>
    </w:lvl>
    <w:lvl w:ilvl="2" w:tplc="D57A3F32">
      <w:start w:val="1"/>
      <w:numFmt w:val="lowerRoman"/>
      <w:lvlText w:val="%3."/>
      <w:lvlJc w:val="left"/>
      <w:pPr>
        <w:tabs>
          <w:tab w:val="num" w:pos="2291"/>
        </w:tabs>
        <w:ind w:left="2434" w:hanging="369"/>
      </w:pPr>
      <w:rPr>
        <w:rFonts w:hAnsi="Arial Unicode MS"/>
        <w:caps w:val="0"/>
        <w:smallCaps w:val="0"/>
        <w:strike w:val="0"/>
        <w:dstrike w:val="0"/>
        <w:outline w:val="0"/>
        <w:emboss w:val="0"/>
        <w:imprint w:val="0"/>
        <w:spacing w:val="0"/>
        <w:w w:val="100"/>
        <w:kern w:val="0"/>
        <w:position w:val="0"/>
        <w:highlight w:val="none"/>
        <w:vertAlign w:val="baseline"/>
      </w:rPr>
    </w:lvl>
    <w:lvl w:ilvl="3" w:tplc="BCF6C24A">
      <w:start w:val="1"/>
      <w:numFmt w:val="decimal"/>
      <w:lvlText w:val="%4."/>
      <w:lvlJc w:val="left"/>
      <w:pPr>
        <w:tabs>
          <w:tab w:val="num" w:pos="3011"/>
        </w:tabs>
        <w:ind w:left="3154" w:hanging="427"/>
      </w:pPr>
      <w:rPr>
        <w:rFonts w:hAnsi="Arial Unicode MS"/>
        <w:caps w:val="0"/>
        <w:smallCaps w:val="0"/>
        <w:strike w:val="0"/>
        <w:dstrike w:val="0"/>
        <w:outline w:val="0"/>
        <w:emboss w:val="0"/>
        <w:imprint w:val="0"/>
        <w:spacing w:val="0"/>
        <w:w w:val="100"/>
        <w:kern w:val="0"/>
        <w:position w:val="0"/>
        <w:highlight w:val="none"/>
        <w:vertAlign w:val="baseline"/>
      </w:rPr>
    </w:lvl>
    <w:lvl w:ilvl="4" w:tplc="40C2D5F4">
      <w:start w:val="1"/>
      <w:numFmt w:val="lowerLetter"/>
      <w:lvlText w:val="%5."/>
      <w:lvlJc w:val="left"/>
      <w:pPr>
        <w:tabs>
          <w:tab w:val="num" w:pos="3731"/>
        </w:tabs>
        <w:ind w:left="3874" w:hanging="427"/>
      </w:pPr>
      <w:rPr>
        <w:rFonts w:hAnsi="Arial Unicode MS"/>
        <w:caps w:val="0"/>
        <w:smallCaps w:val="0"/>
        <w:strike w:val="0"/>
        <w:dstrike w:val="0"/>
        <w:outline w:val="0"/>
        <w:emboss w:val="0"/>
        <w:imprint w:val="0"/>
        <w:spacing w:val="0"/>
        <w:w w:val="100"/>
        <w:kern w:val="0"/>
        <w:position w:val="0"/>
        <w:highlight w:val="none"/>
        <w:vertAlign w:val="baseline"/>
      </w:rPr>
    </w:lvl>
    <w:lvl w:ilvl="5" w:tplc="A6F23A9A">
      <w:start w:val="1"/>
      <w:numFmt w:val="lowerRoman"/>
      <w:lvlText w:val="%6."/>
      <w:lvlJc w:val="left"/>
      <w:pPr>
        <w:tabs>
          <w:tab w:val="num" w:pos="4451"/>
        </w:tabs>
        <w:ind w:left="4594" w:hanging="369"/>
      </w:pPr>
      <w:rPr>
        <w:rFonts w:hAnsi="Arial Unicode MS"/>
        <w:caps w:val="0"/>
        <w:smallCaps w:val="0"/>
        <w:strike w:val="0"/>
        <w:dstrike w:val="0"/>
        <w:outline w:val="0"/>
        <w:emboss w:val="0"/>
        <w:imprint w:val="0"/>
        <w:spacing w:val="0"/>
        <w:w w:val="100"/>
        <w:kern w:val="0"/>
        <w:position w:val="0"/>
        <w:highlight w:val="none"/>
        <w:vertAlign w:val="baseline"/>
      </w:rPr>
    </w:lvl>
    <w:lvl w:ilvl="6" w:tplc="A9245CA4">
      <w:start w:val="1"/>
      <w:numFmt w:val="decimal"/>
      <w:lvlText w:val="%7."/>
      <w:lvlJc w:val="left"/>
      <w:pPr>
        <w:tabs>
          <w:tab w:val="num" w:pos="5171"/>
        </w:tabs>
        <w:ind w:left="5314" w:hanging="427"/>
      </w:pPr>
      <w:rPr>
        <w:rFonts w:hAnsi="Arial Unicode MS"/>
        <w:caps w:val="0"/>
        <w:smallCaps w:val="0"/>
        <w:strike w:val="0"/>
        <w:dstrike w:val="0"/>
        <w:outline w:val="0"/>
        <w:emboss w:val="0"/>
        <w:imprint w:val="0"/>
        <w:spacing w:val="0"/>
        <w:w w:val="100"/>
        <w:kern w:val="0"/>
        <w:position w:val="0"/>
        <w:highlight w:val="none"/>
        <w:vertAlign w:val="baseline"/>
      </w:rPr>
    </w:lvl>
    <w:lvl w:ilvl="7" w:tplc="5ECE7704">
      <w:start w:val="1"/>
      <w:numFmt w:val="lowerLetter"/>
      <w:lvlText w:val="%8."/>
      <w:lvlJc w:val="left"/>
      <w:pPr>
        <w:tabs>
          <w:tab w:val="num" w:pos="5891"/>
        </w:tabs>
        <w:ind w:left="6034" w:hanging="427"/>
      </w:pPr>
      <w:rPr>
        <w:rFonts w:hAnsi="Arial Unicode MS"/>
        <w:caps w:val="0"/>
        <w:smallCaps w:val="0"/>
        <w:strike w:val="0"/>
        <w:dstrike w:val="0"/>
        <w:outline w:val="0"/>
        <w:emboss w:val="0"/>
        <w:imprint w:val="0"/>
        <w:spacing w:val="0"/>
        <w:w w:val="100"/>
        <w:kern w:val="0"/>
        <w:position w:val="0"/>
        <w:highlight w:val="none"/>
        <w:vertAlign w:val="baseline"/>
      </w:rPr>
    </w:lvl>
    <w:lvl w:ilvl="8" w:tplc="30AEFA9A">
      <w:start w:val="1"/>
      <w:numFmt w:val="lowerRoman"/>
      <w:lvlText w:val="%9."/>
      <w:lvlJc w:val="left"/>
      <w:pPr>
        <w:tabs>
          <w:tab w:val="num" w:pos="6611"/>
        </w:tabs>
        <w:ind w:left="6754" w:hanging="3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D415E41"/>
    <w:multiLevelType w:val="hybridMultilevel"/>
    <w:tmpl w:val="D25827E6"/>
    <w:numStyleLink w:val="Zaimportowanystyl5"/>
  </w:abstractNum>
  <w:abstractNum w:abstractNumId="9" w15:restartNumberingAfterBreak="0">
    <w:nsid w:val="5E647307"/>
    <w:multiLevelType w:val="hybridMultilevel"/>
    <w:tmpl w:val="645C8BFA"/>
    <w:lvl w:ilvl="0" w:tplc="E5023180">
      <w:start w:val="1"/>
      <w:numFmt w:val="decimal"/>
      <w:lvlText w:val="%1."/>
      <w:lvlJc w:val="left"/>
      <w:pPr>
        <w:ind w:left="393" w:hanging="360"/>
      </w:pPr>
      <w:rPr>
        <w:rFonts w:hint="default"/>
      </w:rPr>
    </w:lvl>
    <w:lvl w:ilvl="1" w:tplc="04150019" w:tentative="1">
      <w:start w:val="1"/>
      <w:numFmt w:val="lowerLetter"/>
      <w:lvlText w:val="%2."/>
      <w:lvlJc w:val="left"/>
      <w:pPr>
        <w:ind w:left="1113" w:hanging="360"/>
      </w:pPr>
    </w:lvl>
    <w:lvl w:ilvl="2" w:tplc="0415001B" w:tentative="1">
      <w:start w:val="1"/>
      <w:numFmt w:val="lowerRoman"/>
      <w:lvlText w:val="%3."/>
      <w:lvlJc w:val="right"/>
      <w:pPr>
        <w:ind w:left="1833" w:hanging="180"/>
      </w:pPr>
    </w:lvl>
    <w:lvl w:ilvl="3" w:tplc="0415000F" w:tentative="1">
      <w:start w:val="1"/>
      <w:numFmt w:val="decimal"/>
      <w:lvlText w:val="%4."/>
      <w:lvlJc w:val="left"/>
      <w:pPr>
        <w:ind w:left="2553" w:hanging="360"/>
      </w:pPr>
    </w:lvl>
    <w:lvl w:ilvl="4" w:tplc="04150019" w:tentative="1">
      <w:start w:val="1"/>
      <w:numFmt w:val="lowerLetter"/>
      <w:lvlText w:val="%5."/>
      <w:lvlJc w:val="left"/>
      <w:pPr>
        <w:ind w:left="3273" w:hanging="360"/>
      </w:pPr>
    </w:lvl>
    <w:lvl w:ilvl="5" w:tplc="0415001B" w:tentative="1">
      <w:start w:val="1"/>
      <w:numFmt w:val="lowerRoman"/>
      <w:lvlText w:val="%6."/>
      <w:lvlJc w:val="right"/>
      <w:pPr>
        <w:ind w:left="3993" w:hanging="180"/>
      </w:pPr>
    </w:lvl>
    <w:lvl w:ilvl="6" w:tplc="0415000F" w:tentative="1">
      <w:start w:val="1"/>
      <w:numFmt w:val="decimal"/>
      <w:lvlText w:val="%7."/>
      <w:lvlJc w:val="left"/>
      <w:pPr>
        <w:ind w:left="4713" w:hanging="360"/>
      </w:pPr>
    </w:lvl>
    <w:lvl w:ilvl="7" w:tplc="04150019" w:tentative="1">
      <w:start w:val="1"/>
      <w:numFmt w:val="lowerLetter"/>
      <w:lvlText w:val="%8."/>
      <w:lvlJc w:val="left"/>
      <w:pPr>
        <w:ind w:left="5433" w:hanging="360"/>
      </w:pPr>
    </w:lvl>
    <w:lvl w:ilvl="8" w:tplc="0415001B" w:tentative="1">
      <w:start w:val="1"/>
      <w:numFmt w:val="lowerRoman"/>
      <w:lvlText w:val="%9."/>
      <w:lvlJc w:val="right"/>
      <w:pPr>
        <w:ind w:left="6153" w:hanging="180"/>
      </w:pPr>
    </w:lvl>
  </w:abstractNum>
  <w:abstractNum w:abstractNumId="10" w15:restartNumberingAfterBreak="0">
    <w:nsid w:val="5E9F3F4F"/>
    <w:multiLevelType w:val="multilevel"/>
    <w:tmpl w:val="0AE2C51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F2F51D5"/>
    <w:multiLevelType w:val="multilevel"/>
    <w:tmpl w:val="13029490"/>
    <w:styleLink w:val="Zaimportowanystyl7"/>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6C02260"/>
    <w:multiLevelType w:val="hybridMultilevel"/>
    <w:tmpl w:val="CF103610"/>
    <w:styleLink w:val="Zaimportowanystyl6"/>
    <w:lvl w:ilvl="0" w:tplc="522AAB56">
      <w:start w:val="1"/>
      <w:numFmt w:val="lowerLetter"/>
      <w:suff w:val="nothing"/>
      <w:lvlText w:val="%1)"/>
      <w:lvlJc w:val="left"/>
      <w:pPr>
        <w:ind w:left="851"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BE8D01C">
      <w:start w:val="1"/>
      <w:numFmt w:val="lowerLetter"/>
      <w:suff w:val="nothing"/>
      <w:lvlText w:val="%2."/>
      <w:lvlJc w:val="left"/>
      <w:pPr>
        <w:ind w:left="1559" w:hanging="272"/>
      </w:pPr>
      <w:rPr>
        <w:rFonts w:hAnsi="Arial Unicode MS"/>
        <w:caps w:val="0"/>
        <w:smallCaps w:val="0"/>
        <w:strike w:val="0"/>
        <w:dstrike w:val="0"/>
        <w:outline w:val="0"/>
        <w:emboss w:val="0"/>
        <w:imprint w:val="0"/>
        <w:spacing w:val="0"/>
        <w:w w:val="100"/>
        <w:kern w:val="0"/>
        <w:position w:val="0"/>
        <w:highlight w:val="none"/>
        <w:vertAlign w:val="baseline"/>
      </w:rPr>
    </w:lvl>
    <w:lvl w:ilvl="2" w:tplc="5B4E4AAC">
      <w:start w:val="1"/>
      <w:numFmt w:val="lowerRoman"/>
      <w:lvlText w:val="%3."/>
      <w:lvlJc w:val="left"/>
      <w:pPr>
        <w:tabs>
          <w:tab w:val="num" w:pos="2291"/>
        </w:tabs>
        <w:ind w:left="2434" w:hanging="369"/>
      </w:pPr>
      <w:rPr>
        <w:rFonts w:hAnsi="Arial Unicode MS"/>
        <w:caps w:val="0"/>
        <w:smallCaps w:val="0"/>
        <w:strike w:val="0"/>
        <w:dstrike w:val="0"/>
        <w:outline w:val="0"/>
        <w:emboss w:val="0"/>
        <w:imprint w:val="0"/>
        <w:spacing w:val="0"/>
        <w:w w:val="100"/>
        <w:kern w:val="0"/>
        <w:position w:val="0"/>
        <w:highlight w:val="none"/>
        <w:vertAlign w:val="baseline"/>
      </w:rPr>
    </w:lvl>
    <w:lvl w:ilvl="3" w:tplc="0CE88CFE">
      <w:start w:val="1"/>
      <w:numFmt w:val="decimal"/>
      <w:lvlText w:val="%4."/>
      <w:lvlJc w:val="left"/>
      <w:pPr>
        <w:tabs>
          <w:tab w:val="num" w:pos="3011"/>
        </w:tabs>
        <w:ind w:left="3154" w:hanging="427"/>
      </w:pPr>
      <w:rPr>
        <w:rFonts w:hAnsi="Arial Unicode MS"/>
        <w:caps w:val="0"/>
        <w:smallCaps w:val="0"/>
        <w:strike w:val="0"/>
        <w:dstrike w:val="0"/>
        <w:outline w:val="0"/>
        <w:emboss w:val="0"/>
        <w:imprint w:val="0"/>
        <w:spacing w:val="0"/>
        <w:w w:val="100"/>
        <w:kern w:val="0"/>
        <w:position w:val="0"/>
        <w:highlight w:val="none"/>
        <w:vertAlign w:val="baseline"/>
      </w:rPr>
    </w:lvl>
    <w:lvl w:ilvl="4" w:tplc="88A48674">
      <w:start w:val="1"/>
      <w:numFmt w:val="lowerLetter"/>
      <w:lvlText w:val="%5."/>
      <w:lvlJc w:val="left"/>
      <w:pPr>
        <w:tabs>
          <w:tab w:val="num" w:pos="3731"/>
        </w:tabs>
        <w:ind w:left="3874" w:hanging="427"/>
      </w:pPr>
      <w:rPr>
        <w:rFonts w:hAnsi="Arial Unicode MS"/>
        <w:caps w:val="0"/>
        <w:smallCaps w:val="0"/>
        <w:strike w:val="0"/>
        <w:dstrike w:val="0"/>
        <w:outline w:val="0"/>
        <w:emboss w:val="0"/>
        <w:imprint w:val="0"/>
        <w:spacing w:val="0"/>
        <w:w w:val="100"/>
        <w:kern w:val="0"/>
        <w:position w:val="0"/>
        <w:highlight w:val="none"/>
        <w:vertAlign w:val="baseline"/>
      </w:rPr>
    </w:lvl>
    <w:lvl w:ilvl="5" w:tplc="70980462">
      <w:start w:val="1"/>
      <w:numFmt w:val="lowerRoman"/>
      <w:lvlText w:val="%6."/>
      <w:lvlJc w:val="left"/>
      <w:pPr>
        <w:tabs>
          <w:tab w:val="num" w:pos="4451"/>
        </w:tabs>
        <w:ind w:left="4594" w:hanging="369"/>
      </w:pPr>
      <w:rPr>
        <w:rFonts w:hAnsi="Arial Unicode MS"/>
        <w:caps w:val="0"/>
        <w:smallCaps w:val="0"/>
        <w:strike w:val="0"/>
        <w:dstrike w:val="0"/>
        <w:outline w:val="0"/>
        <w:emboss w:val="0"/>
        <w:imprint w:val="0"/>
        <w:spacing w:val="0"/>
        <w:w w:val="100"/>
        <w:kern w:val="0"/>
        <w:position w:val="0"/>
        <w:highlight w:val="none"/>
        <w:vertAlign w:val="baseline"/>
      </w:rPr>
    </w:lvl>
    <w:lvl w:ilvl="6" w:tplc="9F680606">
      <w:start w:val="1"/>
      <w:numFmt w:val="decimal"/>
      <w:lvlText w:val="%7."/>
      <w:lvlJc w:val="left"/>
      <w:pPr>
        <w:tabs>
          <w:tab w:val="num" w:pos="5171"/>
        </w:tabs>
        <w:ind w:left="5314" w:hanging="427"/>
      </w:pPr>
      <w:rPr>
        <w:rFonts w:hAnsi="Arial Unicode MS"/>
        <w:caps w:val="0"/>
        <w:smallCaps w:val="0"/>
        <w:strike w:val="0"/>
        <w:dstrike w:val="0"/>
        <w:outline w:val="0"/>
        <w:emboss w:val="0"/>
        <w:imprint w:val="0"/>
        <w:spacing w:val="0"/>
        <w:w w:val="100"/>
        <w:kern w:val="0"/>
        <w:position w:val="0"/>
        <w:highlight w:val="none"/>
        <w:vertAlign w:val="baseline"/>
      </w:rPr>
    </w:lvl>
    <w:lvl w:ilvl="7" w:tplc="5BBCA1D8">
      <w:start w:val="1"/>
      <w:numFmt w:val="lowerLetter"/>
      <w:lvlText w:val="%8."/>
      <w:lvlJc w:val="left"/>
      <w:pPr>
        <w:tabs>
          <w:tab w:val="num" w:pos="5891"/>
        </w:tabs>
        <w:ind w:left="6034" w:hanging="427"/>
      </w:pPr>
      <w:rPr>
        <w:rFonts w:hAnsi="Arial Unicode MS"/>
        <w:caps w:val="0"/>
        <w:smallCaps w:val="0"/>
        <w:strike w:val="0"/>
        <w:dstrike w:val="0"/>
        <w:outline w:val="0"/>
        <w:emboss w:val="0"/>
        <w:imprint w:val="0"/>
        <w:spacing w:val="0"/>
        <w:w w:val="100"/>
        <w:kern w:val="0"/>
        <w:position w:val="0"/>
        <w:highlight w:val="none"/>
        <w:vertAlign w:val="baseline"/>
      </w:rPr>
    </w:lvl>
    <w:lvl w:ilvl="8" w:tplc="4366EDEC">
      <w:start w:val="1"/>
      <w:numFmt w:val="lowerRoman"/>
      <w:lvlText w:val="%9."/>
      <w:lvlJc w:val="left"/>
      <w:pPr>
        <w:tabs>
          <w:tab w:val="num" w:pos="6611"/>
        </w:tabs>
        <w:ind w:left="6754" w:hanging="3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E587176"/>
    <w:multiLevelType w:val="hybridMultilevel"/>
    <w:tmpl w:val="BD7E2C3A"/>
    <w:lvl w:ilvl="0" w:tplc="02D06854">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2642C9E"/>
    <w:multiLevelType w:val="hybridMultilevel"/>
    <w:tmpl w:val="0EC4B2BC"/>
    <w:numStyleLink w:val="Zaimportowanystyl4"/>
  </w:abstractNum>
  <w:abstractNum w:abstractNumId="15" w15:restartNumberingAfterBreak="0">
    <w:nsid w:val="73914B87"/>
    <w:multiLevelType w:val="hybridMultilevel"/>
    <w:tmpl w:val="CF103610"/>
    <w:numStyleLink w:val="Zaimportowanystyl6"/>
  </w:abstractNum>
  <w:abstractNum w:abstractNumId="16" w15:restartNumberingAfterBreak="0">
    <w:nsid w:val="793F45D4"/>
    <w:multiLevelType w:val="multilevel"/>
    <w:tmpl w:val="E8ACD3E2"/>
    <w:numStyleLink w:val="Zaimportowanystyl1"/>
  </w:abstractNum>
  <w:abstractNum w:abstractNumId="17" w15:restartNumberingAfterBreak="0">
    <w:nsid w:val="7EE204C0"/>
    <w:multiLevelType w:val="multilevel"/>
    <w:tmpl w:val="13029490"/>
    <w:numStyleLink w:val="Zaimportowanystyl7"/>
  </w:abstractNum>
  <w:abstractNum w:abstractNumId="18" w15:restartNumberingAfterBreak="0">
    <w:nsid w:val="7EED22A8"/>
    <w:multiLevelType w:val="hybridMultilevel"/>
    <w:tmpl w:val="655254F8"/>
    <w:styleLink w:val="Zaimportowanystyl2"/>
    <w:lvl w:ilvl="0" w:tplc="182473A0">
      <w:start w:val="1"/>
      <w:numFmt w:val="lowerLetter"/>
      <w:lvlText w:val="%1)"/>
      <w:lvlJc w:val="left"/>
      <w:pPr>
        <w:tabs>
          <w:tab w:val="num" w:pos="432"/>
          <w:tab w:val="left" w:pos="567"/>
        </w:tabs>
        <w:ind w:left="50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CD22D84">
      <w:start w:val="1"/>
      <w:numFmt w:val="lowerLetter"/>
      <w:lvlText w:val="%2."/>
      <w:lvlJc w:val="left"/>
      <w:pPr>
        <w:tabs>
          <w:tab w:val="left" w:pos="432"/>
          <w:tab w:val="left" w:pos="567"/>
          <w:tab w:val="num" w:pos="1221"/>
        </w:tabs>
        <w:ind w:left="1290" w:hanging="429"/>
      </w:pPr>
      <w:rPr>
        <w:rFonts w:hAnsi="Arial Unicode MS"/>
        <w:caps w:val="0"/>
        <w:smallCaps w:val="0"/>
        <w:strike w:val="0"/>
        <w:dstrike w:val="0"/>
        <w:outline w:val="0"/>
        <w:emboss w:val="0"/>
        <w:imprint w:val="0"/>
        <w:spacing w:val="0"/>
        <w:w w:val="100"/>
        <w:kern w:val="0"/>
        <w:position w:val="0"/>
        <w:highlight w:val="none"/>
        <w:vertAlign w:val="baseline"/>
      </w:rPr>
    </w:lvl>
    <w:lvl w:ilvl="2" w:tplc="90DA7250">
      <w:start w:val="1"/>
      <w:numFmt w:val="lowerRoman"/>
      <w:lvlText w:val="%3."/>
      <w:lvlJc w:val="left"/>
      <w:pPr>
        <w:tabs>
          <w:tab w:val="left" w:pos="432"/>
          <w:tab w:val="left" w:pos="567"/>
          <w:tab w:val="num" w:pos="1941"/>
        </w:tabs>
        <w:ind w:left="2010" w:hanging="371"/>
      </w:pPr>
      <w:rPr>
        <w:rFonts w:hAnsi="Arial Unicode MS"/>
        <w:caps w:val="0"/>
        <w:smallCaps w:val="0"/>
        <w:strike w:val="0"/>
        <w:dstrike w:val="0"/>
        <w:outline w:val="0"/>
        <w:emboss w:val="0"/>
        <w:imprint w:val="0"/>
        <w:spacing w:val="0"/>
        <w:w w:val="100"/>
        <w:kern w:val="0"/>
        <w:position w:val="0"/>
        <w:highlight w:val="none"/>
        <w:vertAlign w:val="baseline"/>
      </w:rPr>
    </w:lvl>
    <w:lvl w:ilvl="3" w:tplc="C284BE36">
      <w:start w:val="1"/>
      <w:numFmt w:val="decimal"/>
      <w:lvlText w:val="%4."/>
      <w:lvlJc w:val="left"/>
      <w:pPr>
        <w:tabs>
          <w:tab w:val="left" w:pos="432"/>
          <w:tab w:val="left" w:pos="567"/>
          <w:tab w:val="num" w:pos="2661"/>
        </w:tabs>
        <w:ind w:left="2730" w:hanging="429"/>
      </w:pPr>
      <w:rPr>
        <w:rFonts w:hAnsi="Arial Unicode MS"/>
        <w:caps w:val="0"/>
        <w:smallCaps w:val="0"/>
        <w:strike w:val="0"/>
        <w:dstrike w:val="0"/>
        <w:outline w:val="0"/>
        <w:emboss w:val="0"/>
        <w:imprint w:val="0"/>
        <w:spacing w:val="0"/>
        <w:w w:val="100"/>
        <w:kern w:val="0"/>
        <w:position w:val="0"/>
        <w:highlight w:val="none"/>
        <w:vertAlign w:val="baseline"/>
      </w:rPr>
    </w:lvl>
    <w:lvl w:ilvl="4" w:tplc="A45845BA">
      <w:start w:val="1"/>
      <w:numFmt w:val="lowerLetter"/>
      <w:lvlText w:val="%5."/>
      <w:lvlJc w:val="left"/>
      <w:pPr>
        <w:tabs>
          <w:tab w:val="left" w:pos="432"/>
          <w:tab w:val="left" w:pos="567"/>
          <w:tab w:val="num" w:pos="3381"/>
        </w:tabs>
        <w:ind w:left="3450" w:hanging="429"/>
      </w:pPr>
      <w:rPr>
        <w:rFonts w:hAnsi="Arial Unicode MS"/>
        <w:caps w:val="0"/>
        <w:smallCaps w:val="0"/>
        <w:strike w:val="0"/>
        <w:dstrike w:val="0"/>
        <w:outline w:val="0"/>
        <w:emboss w:val="0"/>
        <w:imprint w:val="0"/>
        <w:spacing w:val="0"/>
        <w:w w:val="100"/>
        <w:kern w:val="0"/>
        <w:position w:val="0"/>
        <w:highlight w:val="none"/>
        <w:vertAlign w:val="baseline"/>
      </w:rPr>
    </w:lvl>
    <w:lvl w:ilvl="5" w:tplc="44888726">
      <w:start w:val="1"/>
      <w:numFmt w:val="lowerRoman"/>
      <w:lvlText w:val="%6."/>
      <w:lvlJc w:val="left"/>
      <w:pPr>
        <w:tabs>
          <w:tab w:val="left" w:pos="432"/>
          <w:tab w:val="left" w:pos="567"/>
          <w:tab w:val="num" w:pos="4101"/>
        </w:tabs>
        <w:ind w:left="4170" w:hanging="371"/>
      </w:pPr>
      <w:rPr>
        <w:rFonts w:hAnsi="Arial Unicode MS"/>
        <w:caps w:val="0"/>
        <w:smallCaps w:val="0"/>
        <w:strike w:val="0"/>
        <w:dstrike w:val="0"/>
        <w:outline w:val="0"/>
        <w:emboss w:val="0"/>
        <w:imprint w:val="0"/>
        <w:spacing w:val="0"/>
        <w:w w:val="100"/>
        <w:kern w:val="0"/>
        <w:position w:val="0"/>
        <w:highlight w:val="none"/>
        <w:vertAlign w:val="baseline"/>
      </w:rPr>
    </w:lvl>
    <w:lvl w:ilvl="6" w:tplc="40EE58E6">
      <w:start w:val="1"/>
      <w:numFmt w:val="decimal"/>
      <w:lvlText w:val="%7."/>
      <w:lvlJc w:val="left"/>
      <w:pPr>
        <w:tabs>
          <w:tab w:val="left" w:pos="432"/>
          <w:tab w:val="left" w:pos="567"/>
          <w:tab w:val="num" w:pos="4821"/>
        </w:tabs>
        <w:ind w:left="4890" w:hanging="429"/>
      </w:pPr>
      <w:rPr>
        <w:rFonts w:hAnsi="Arial Unicode MS"/>
        <w:caps w:val="0"/>
        <w:smallCaps w:val="0"/>
        <w:strike w:val="0"/>
        <w:dstrike w:val="0"/>
        <w:outline w:val="0"/>
        <w:emboss w:val="0"/>
        <w:imprint w:val="0"/>
        <w:spacing w:val="0"/>
        <w:w w:val="100"/>
        <w:kern w:val="0"/>
        <w:position w:val="0"/>
        <w:highlight w:val="none"/>
        <w:vertAlign w:val="baseline"/>
      </w:rPr>
    </w:lvl>
    <w:lvl w:ilvl="7" w:tplc="F886D3A8">
      <w:start w:val="1"/>
      <w:numFmt w:val="lowerLetter"/>
      <w:lvlText w:val="%8."/>
      <w:lvlJc w:val="left"/>
      <w:pPr>
        <w:tabs>
          <w:tab w:val="left" w:pos="432"/>
          <w:tab w:val="left" w:pos="567"/>
          <w:tab w:val="num" w:pos="5541"/>
        </w:tabs>
        <w:ind w:left="5610" w:hanging="429"/>
      </w:pPr>
      <w:rPr>
        <w:rFonts w:hAnsi="Arial Unicode MS"/>
        <w:caps w:val="0"/>
        <w:smallCaps w:val="0"/>
        <w:strike w:val="0"/>
        <w:dstrike w:val="0"/>
        <w:outline w:val="0"/>
        <w:emboss w:val="0"/>
        <w:imprint w:val="0"/>
        <w:spacing w:val="0"/>
        <w:w w:val="100"/>
        <w:kern w:val="0"/>
        <w:position w:val="0"/>
        <w:highlight w:val="none"/>
        <w:vertAlign w:val="baseline"/>
      </w:rPr>
    </w:lvl>
    <w:lvl w:ilvl="8" w:tplc="78B4F346">
      <w:start w:val="1"/>
      <w:numFmt w:val="lowerRoman"/>
      <w:lvlText w:val="%9."/>
      <w:lvlJc w:val="left"/>
      <w:pPr>
        <w:tabs>
          <w:tab w:val="left" w:pos="432"/>
          <w:tab w:val="left" w:pos="567"/>
          <w:tab w:val="num" w:pos="6261"/>
        </w:tabs>
        <w:ind w:left="6330" w:hanging="37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16"/>
  </w:num>
  <w:num w:numId="3">
    <w:abstractNumId w:val="16"/>
    <w:lvlOverride w:ilvl="1">
      <w:startOverride w:val="3"/>
    </w:lvlOverride>
  </w:num>
  <w:num w:numId="4">
    <w:abstractNumId w:val="18"/>
  </w:num>
  <w:num w:numId="5">
    <w:abstractNumId w:val="6"/>
  </w:num>
  <w:num w:numId="6">
    <w:abstractNumId w:val="3"/>
  </w:num>
  <w:num w:numId="7">
    <w:abstractNumId w:val="2"/>
  </w:num>
  <w:num w:numId="8">
    <w:abstractNumId w:val="6"/>
    <w:lvlOverride w:ilvl="0">
      <w:startOverride w:val="9"/>
    </w:lvlOverride>
  </w:num>
  <w:num w:numId="9">
    <w:abstractNumId w:val="4"/>
  </w:num>
  <w:num w:numId="10">
    <w:abstractNumId w:val="14"/>
  </w:num>
  <w:num w:numId="11">
    <w:abstractNumId w:val="16"/>
    <w:lvlOverride w:ilvl="0">
      <w:startOverride w:val="4"/>
    </w:lvlOverride>
  </w:num>
  <w:num w:numId="12">
    <w:abstractNumId w:val="16"/>
    <w:lvlOverride w:ilvl="1">
      <w:startOverride w:val="2"/>
    </w:lvlOverride>
  </w:num>
  <w:num w:numId="13">
    <w:abstractNumId w:val="0"/>
  </w:num>
  <w:num w:numId="14">
    <w:abstractNumId w:val="8"/>
  </w:num>
  <w:num w:numId="15">
    <w:abstractNumId w:val="16"/>
    <w:lvlOverride w:ilvl="1">
      <w:startOverride w:val="5"/>
    </w:lvlOverride>
  </w:num>
  <w:num w:numId="16">
    <w:abstractNumId w:val="16"/>
    <w:lvlOverride w:ilvl="0">
      <w:startOverride w:val="6"/>
    </w:lvlOverride>
  </w:num>
  <w:num w:numId="17">
    <w:abstractNumId w:val="16"/>
    <w:lvlOverride w:ilvl="0">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decimal"/>
        <w:lvlText w:val="%1.%2."/>
        <w:lvlJc w:val="left"/>
        <w:pPr>
          <w:tabs>
            <w:tab w:val="num" w:pos="567"/>
          </w:tabs>
          <w:ind w:left="1242" w:hanging="12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lowerLetter"/>
        <w:lvlText w:val="%4)"/>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decimal"/>
        <w:lvlText w:val="%4)%5."/>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4)%5.%6."/>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4)%5.%6.%7."/>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4)%5.%6.%7.%8."/>
        <w:lvlJc w:val="left"/>
        <w:pPr>
          <w:tabs>
            <w:tab w:val="num" w:pos="993"/>
          </w:tabs>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4)%5.%6.%7.%8.%9."/>
        <w:lvlJc w:val="left"/>
        <w:pPr>
          <w:ind w:left="1668" w:hanging="166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16"/>
    <w:lvlOverride w:ilvl="1">
      <w:startOverride w:val="2"/>
    </w:lvlOverride>
  </w:num>
  <w:num w:numId="19">
    <w:abstractNumId w:val="12"/>
  </w:num>
  <w:num w:numId="20">
    <w:abstractNumId w:val="15"/>
  </w:num>
  <w:num w:numId="21">
    <w:abstractNumId w:val="16"/>
    <w:lvlOverride w:ilvl="1">
      <w:startOverride w:val="4"/>
    </w:lvlOverride>
  </w:num>
  <w:num w:numId="22">
    <w:abstractNumId w:val="16"/>
    <w:lvlOverride w:ilvl="0">
      <w:startOverride w:val="7"/>
    </w:lvlOverride>
  </w:num>
  <w:num w:numId="23">
    <w:abstractNumId w:val="16"/>
    <w:lvlOverride w:ilvl="0">
      <w:lvl w:ilvl="0">
        <w:start w:val="1"/>
        <w:numFmt w:val="decimal"/>
        <w:lvlText w:val="%1."/>
        <w:lvlJc w:val="left"/>
        <w:pPr>
          <w:ind w:left="432" w:hanging="432"/>
        </w:pPr>
        <w:rPr>
          <w:rFonts w:ascii="Arial" w:eastAsia="Arial" w:hAnsi="Arial" w:cs="Arial"/>
          <w:b/>
          <w:bCs/>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start w:val="1"/>
        <w:numFmt w:val="decimal"/>
        <w:lvlText w:val="%1.%2."/>
        <w:lvlJc w:val="left"/>
        <w:pPr>
          <w:ind w:left="709" w:hanging="7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Letter"/>
        <w:lvlText w:val="%3)"/>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start w:val="1"/>
        <w:numFmt w:val="lowerLetter"/>
        <w:lvlText w:val="%4)"/>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start w:val="1"/>
        <w:numFmt w:val="decimal"/>
        <w:lvlText w:val="%4)%5."/>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4)%5.%6."/>
        <w:lvlJc w:val="left"/>
        <w:pPr>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4)%5.%6.%7."/>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4)%5.%6.%7.%8."/>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4)%5.%6.%7.%8.%9."/>
        <w:lvlJc w:val="left"/>
        <w:pPr>
          <w:tabs>
            <w:tab w:val="left" w:pos="709"/>
          </w:tabs>
          <w:ind w:left="1135" w:hanging="113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11"/>
  </w:num>
  <w:num w:numId="25">
    <w:abstractNumId w:val="17"/>
  </w:num>
  <w:num w:numId="26">
    <w:abstractNumId w:val="17"/>
    <w:lvlOverride w:ilvl="0">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360"/>
            <w:tab w:val="left" w:pos="576"/>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17"/>
    <w:lvlOverride w:ilvl="0">
      <w:lvl w:ilvl="0">
        <w:start w:val="1"/>
        <w:numFmt w:val="decimal"/>
        <w:lvlText w:val="%1."/>
        <w:lvlJc w:val="left"/>
        <w:pPr>
          <w:ind w:left="440" w:hanging="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576"/>
          </w:tabs>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16"/>
    <w:lvlOverride w:ilvl="0">
      <w:startOverride w:val="13"/>
    </w:lvlOverride>
  </w:num>
  <w:num w:numId="29">
    <w:abstractNumId w:val="16"/>
    <w:lvlOverride w:ilvl="1">
      <w:startOverride w:val="2"/>
    </w:lvlOverride>
  </w:num>
  <w:num w:numId="30">
    <w:abstractNumId w:val="16"/>
    <w:lvlOverride w:ilvl="0">
      <w:startOverride w:val="14"/>
    </w:lvlOverride>
  </w:num>
  <w:num w:numId="31">
    <w:abstractNumId w:val="7"/>
  </w:num>
  <w:num w:numId="32">
    <w:abstractNumId w:val="13"/>
  </w:num>
  <w:num w:numId="33">
    <w:abstractNumId w:val="10"/>
  </w:num>
  <w:num w:numId="34">
    <w:abstractNumId w:val="9"/>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38913"/>
  </w:hdrShapeDefaults>
  <w:footnotePr>
    <w:footnote w:id="-1"/>
    <w:footnote w:id="0"/>
  </w:footnotePr>
  <w:endnotePr>
    <w:endnote w:id="-1"/>
    <w:endnote w:id="0"/>
  </w:endnotePr>
  <w:compat>
    <w:useFELayout/>
    <w:compatSetting w:name="compatibilityMode" w:uri="http://schemas.microsoft.com/office/word" w:val="14"/>
  </w:compat>
  <w:rsids>
    <w:rsidRoot w:val="00686B20"/>
    <w:rsid w:val="0001700C"/>
    <w:rsid w:val="00067D0D"/>
    <w:rsid w:val="00122330"/>
    <w:rsid w:val="001A141A"/>
    <w:rsid w:val="001B3227"/>
    <w:rsid w:val="001C2081"/>
    <w:rsid w:val="001C5199"/>
    <w:rsid w:val="002128F9"/>
    <w:rsid w:val="002171AD"/>
    <w:rsid w:val="002241B1"/>
    <w:rsid w:val="0026723B"/>
    <w:rsid w:val="00286BA5"/>
    <w:rsid w:val="002D22E9"/>
    <w:rsid w:val="002D64B5"/>
    <w:rsid w:val="0030016A"/>
    <w:rsid w:val="00305DBF"/>
    <w:rsid w:val="00323E34"/>
    <w:rsid w:val="00327B39"/>
    <w:rsid w:val="00347B9B"/>
    <w:rsid w:val="003554A6"/>
    <w:rsid w:val="00411648"/>
    <w:rsid w:val="00427062"/>
    <w:rsid w:val="00443A72"/>
    <w:rsid w:val="00486CDD"/>
    <w:rsid w:val="004E4728"/>
    <w:rsid w:val="00572A41"/>
    <w:rsid w:val="005C764C"/>
    <w:rsid w:val="00686B20"/>
    <w:rsid w:val="006D2A42"/>
    <w:rsid w:val="006F2767"/>
    <w:rsid w:val="00731195"/>
    <w:rsid w:val="00770027"/>
    <w:rsid w:val="00775C2E"/>
    <w:rsid w:val="0078279E"/>
    <w:rsid w:val="007C7452"/>
    <w:rsid w:val="007E7132"/>
    <w:rsid w:val="00862920"/>
    <w:rsid w:val="00882D86"/>
    <w:rsid w:val="008F7A2E"/>
    <w:rsid w:val="009239C2"/>
    <w:rsid w:val="00975702"/>
    <w:rsid w:val="0098625C"/>
    <w:rsid w:val="00986C5E"/>
    <w:rsid w:val="0099339C"/>
    <w:rsid w:val="00996AD7"/>
    <w:rsid w:val="009A676A"/>
    <w:rsid w:val="009B2E21"/>
    <w:rsid w:val="009E59C6"/>
    <w:rsid w:val="00A31FC8"/>
    <w:rsid w:val="00A70D4A"/>
    <w:rsid w:val="00B04804"/>
    <w:rsid w:val="00B12B2B"/>
    <w:rsid w:val="00B66487"/>
    <w:rsid w:val="00BC6148"/>
    <w:rsid w:val="00C22F48"/>
    <w:rsid w:val="00CB5F6C"/>
    <w:rsid w:val="00CE087E"/>
    <w:rsid w:val="00CF2F45"/>
    <w:rsid w:val="00D0202B"/>
    <w:rsid w:val="00D66654"/>
    <w:rsid w:val="00DD32B9"/>
    <w:rsid w:val="00E66B47"/>
    <w:rsid w:val="00EA2E29"/>
    <w:rsid w:val="00EB64DA"/>
    <w:rsid w:val="00EE4AE3"/>
    <w:rsid w:val="00F13568"/>
    <w:rsid w:val="00F26B10"/>
    <w:rsid w:val="00F61DAE"/>
    <w:rsid w:val="00F72261"/>
    <w:rsid w:val="00FE32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17E05FDE"/>
  <w15:docId w15:val="{6535A0D4-3428-4BC3-98FC-B21B7BF6D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rFonts w:eastAsia="Times New Roman"/>
      <w:color w:val="000000"/>
      <w:sz w:val="24"/>
      <w:szCs w:val="24"/>
      <w:u w:color="000000"/>
    </w:rPr>
  </w:style>
  <w:style w:type="paragraph" w:styleId="Nagwek1">
    <w:name w:val="heading 1"/>
    <w:next w:val="Nagwek2"/>
    <w:qFormat/>
    <w:pPr>
      <w:tabs>
        <w:tab w:val="left" w:pos="432"/>
      </w:tabs>
      <w:spacing w:after="120"/>
      <w:jc w:val="both"/>
      <w:outlineLvl w:val="0"/>
    </w:pPr>
    <w:rPr>
      <w:rFonts w:ascii="Arial" w:hAnsi="Arial" w:cs="Arial Unicode MS"/>
      <w:b/>
      <w:bCs/>
      <w:caps/>
      <w:color w:val="000000"/>
      <w:kern w:val="32"/>
      <w:sz w:val="24"/>
      <w:szCs w:val="24"/>
      <w:u w:color="000000"/>
    </w:rPr>
  </w:style>
  <w:style w:type="paragraph" w:styleId="Nagwek2">
    <w:name w:val="heading 2"/>
    <w:link w:val="Nagwek2Znak"/>
    <w:qFormat/>
    <w:pPr>
      <w:tabs>
        <w:tab w:val="left" w:pos="567"/>
      </w:tabs>
      <w:spacing w:before="60"/>
      <w:jc w:val="both"/>
      <w:outlineLvl w:val="1"/>
    </w:pPr>
    <w:rPr>
      <w:rFonts w:ascii="Arial" w:hAnsi="Arial" w:cs="Arial Unicode MS"/>
      <w:color w:val="000000"/>
      <w:sz w:val="22"/>
      <w:szCs w:val="22"/>
      <w:u w:color="000000"/>
      <w14:textOutline w14:w="0" w14:cap="flat" w14:cmpd="sng" w14:algn="ctr">
        <w14:noFill/>
        <w14:prstDash w14:val="solid"/>
        <w14:bevel/>
      </w14:textOutline>
    </w:rPr>
  </w:style>
  <w:style w:type="paragraph" w:styleId="Nagwek3">
    <w:name w:val="heading 3"/>
    <w:pPr>
      <w:tabs>
        <w:tab w:val="left" w:pos="900"/>
      </w:tabs>
      <w:spacing w:before="60"/>
      <w:ind w:left="720"/>
      <w:jc w:val="both"/>
      <w:outlineLvl w:val="2"/>
    </w:pPr>
    <w:rPr>
      <w:rFonts w:eastAsia="Times New Roman"/>
      <w:color w:val="000000"/>
      <w:sz w:val="24"/>
      <w:szCs w:val="24"/>
      <w:u w:color="000000"/>
      <w14:textOutline w14:w="0" w14:cap="flat" w14:cmpd="sng" w14:algn="ctr">
        <w14:noFill/>
        <w14:prstDash w14:val="solid"/>
        <w14:bevel/>
      </w14:textOutli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Nagwek">
    <w:name w:val="header"/>
    <w:pPr>
      <w:tabs>
        <w:tab w:val="center" w:pos="4536"/>
        <w:tab w:val="right" w:pos="9072"/>
      </w:tabs>
    </w:pPr>
    <w:rPr>
      <w:rFonts w:cs="Arial Unicode MS"/>
      <w:color w:val="000000"/>
      <w:sz w:val="24"/>
      <w:szCs w:val="24"/>
      <w:u w:color="000000"/>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sz w:val="24"/>
      <w:szCs w:val="24"/>
      <w:u w:color="000000"/>
    </w:r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Gwka">
    <w:name w:val="Główka"/>
    <w:pPr>
      <w:tabs>
        <w:tab w:val="center" w:pos="4536"/>
        <w:tab w:val="right" w:pos="9072"/>
      </w:tabs>
      <w:suppressAutoHyphens/>
    </w:pPr>
    <w:rPr>
      <w:rFonts w:ascii="Calibri" w:eastAsia="Calibri" w:hAnsi="Calibri" w:cs="Calibri"/>
      <w:color w:val="000000"/>
      <w:sz w:val="22"/>
      <w:szCs w:val="22"/>
      <w:u w:color="000000"/>
    </w:rPr>
  </w:style>
  <w:style w:type="paragraph" w:customStyle="1" w:styleId="pkt">
    <w:name w:val="pkt"/>
    <w:pPr>
      <w:spacing w:before="60" w:after="60"/>
      <w:ind w:left="851" w:hanging="295"/>
      <w:jc w:val="both"/>
    </w:pPr>
    <w:rPr>
      <w:rFonts w:eastAsia="Times New Roman"/>
      <w:color w:val="000000"/>
      <w:sz w:val="24"/>
      <w:szCs w:val="24"/>
      <w:u w:color="000000"/>
    </w:rPr>
  </w:style>
  <w:style w:type="paragraph" w:styleId="Tytu">
    <w:name w:val="Title"/>
    <w:next w:val="Normalny"/>
    <w:pPr>
      <w:spacing w:before="240" w:after="60"/>
      <w:jc w:val="center"/>
      <w:outlineLvl w:val="0"/>
    </w:pPr>
    <w:rPr>
      <w:rFonts w:ascii="Arial" w:eastAsia="Arial" w:hAnsi="Arial" w:cs="Arial"/>
      <w:b/>
      <w:bCs/>
      <w:color w:val="000000"/>
      <w:kern w:val="28"/>
      <w:sz w:val="36"/>
      <w:szCs w:val="36"/>
      <w:u w:color="000000"/>
      <w14:textOutline w14:w="0" w14:cap="flat" w14:cmpd="sng" w14:algn="ctr">
        <w14:noFill/>
        <w14:prstDash w14:val="solid"/>
        <w14:bevel/>
      </w14:textOutline>
    </w:rPr>
  </w:style>
  <w:style w:type="numbering" w:customStyle="1" w:styleId="Zaimportowanystyl1">
    <w:name w:val="Zaimportowany styl 1"/>
    <w:pPr>
      <w:numPr>
        <w:numId w:val="1"/>
      </w:numPr>
    </w:pPr>
  </w:style>
  <w:style w:type="paragraph" w:styleId="Tekstpodstawowy">
    <w:name w:val="Body Text"/>
    <w:pPr>
      <w:spacing w:after="120"/>
    </w:pPr>
    <w:rPr>
      <w:rFonts w:cs="Arial Unicode MS"/>
      <w:color w:val="000000"/>
      <w:sz w:val="24"/>
      <w:szCs w:val="24"/>
      <w:u w:color="000000"/>
    </w:rPr>
  </w:style>
  <w:style w:type="paragraph" w:styleId="Tekstpodstawowywcity">
    <w:name w:val="Body Text Indent"/>
    <w:pPr>
      <w:spacing w:after="120"/>
      <w:ind w:left="283"/>
    </w:pPr>
    <w:rPr>
      <w:rFonts w:cs="Arial Unicode MS"/>
      <w:color w:val="000000"/>
      <w:sz w:val="24"/>
      <w:szCs w:val="24"/>
      <w:u w:color="000000"/>
    </w:rPr>
  </w:style>
  <w:style w:type="paragraph" w:customStyle="1" w:styleId="Domylne">
    <w:name w:val="Domyślne"/>
    <w:rPr>
      <w:rFonts w:ascii="Helvetica Neue" w:eastAsia="Helvetica Neue" w:hAnsi="Helvetica Neue" w:cs="Helvetica Neue"/>
      <w:color w:val="000000"/>
      <w:sz w:val="22"/>
      <w:szCs w:val="22"/>
      <w14:textOutline w14:w="0" w14:cap="flat" w14:cmpd="sng" w14:algn="ctr">
        <w14:noFill/>
        <w14:prstDash w14:val="solid"/>
        <w14:bevel/>
      </w14:textOutline>
    </w:r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9"/>
      </w:numPr>
    </w:pPr>
  </w:style>
  <w:style w:type="paragraph" w:styleId="Tekstkomentarza">
    <w:name w:val="annotation text"/>
    <w:rPr>
      <w:rFonts w:cs="Arial Unicode MS"/>
      <w:color w:val="000000"/>
      <w:u w:color="000000"/>
    </w:rPr>
  </w:style>
  <w:style w:type="numbering" w:customStyle="1" w:styleId="Zaimportowanystyl5">
    <w:name w:val="Zaimportowany styl 5"/>
    <w:pPr>
      <w:numPr>
        <w:numId w:val="13"/>
      </w:numPr>
    </w:pPr>
  </w:style>
  <w:style w:type="numbering" w:customStyle="1" w:styleId="Zaimportowanystyl6">
    <w:name w:val="Zaimportowany styl 6"/>
    <w:pPr>
      <w:numPr>
        <w:numId w:val="19"/>
      </w:numPr>
    </w:pPr>
  </w:style>
  <w:style w:type="character" w:customStyle="1" w:styleId="Brak">
    <w:name w:val="Brak"/>
  </w:style>
  <w:style w:type="character" w:customStyle="1" w:styleId="Hyperlink0">
    <w:name w:val="Hyperlink.0"/>
    <w:basedOn w:val="Brak"/>
    <w:rPr>
      <w:rFonts w:ascii="Arial" w:eastAsia="Arial" w:hAnsi="Arial" w:cs="Arial"/>
      <w:b/>
      <w:bCs/>
      <w:outline w:val="0"/>
      <w:color w:val="0000FF"/>
      <w:u w:val="single" w:color="0000FF"/>
      <w:lang w:val="de-DE"/>
    </w:rPr>
  </w:style>
  <w:style w:type="character" w:customStyle="1" w:styleId="Hyperlink1">
    <w:name w:val="Hyperlink.1"/>
    <w:basedOn w:val="Brak"/>
    <w:rPr>
      <w:outline w:val="0"/>
      <w:color w:val="0000FF"/>
      <w:u w:val="single" w:color="0000FF"/>
    </w:rPr>
  </w:style>
  <w:style w:type="paragraph" w:styleId="Tekstpodstawowywcity3">
    <w:name w:val="Body Text Indent 3"/>
    <w:pPr>
      <w:spacing w:after="120"/>
      <w:ind w:left="283"/>
    </w:pPr>
    <w:rPr>
      <w:rFonts w:cs="Arial Unicode MS"/>
      <w:color w:val="000000"/>
      <w:sz w:val="16"/>
      <w:szCs w:val="16"/>
      <w:u w:color="000000"/>
    </w:rPr>
  </w:style>
  <w:style w:type="numbering" w:customStyle="1" w:styleId="Zaimportowanystyl7">
    <w:name w:val="Zaimportowany styl 7"/>
    <w:pPr>
      <w:numPr>
        <w:numId w:val="24"/>
      </w:numPr>
    </w:p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6F2767"/>
    <w:rPr>
      <w:rFonts w:ascii="Tahoma" w:hAnsi="Tahoma" w:cs="Tahoma"/>
      <w:sz w:val="16"/>
      <w:szCs w:val="16"/>
    </w:rPr>
  </w:style>
  <w:style w:type="character" w:customStyle="1" w:styleId="TekstdymkaZnak">
    <w:name w:val="Tekst dymka Znak"/>
    <w:basedOn w:val="Domylnaczcionkaakapitu"/>
    <w:link w:val="Tekstdymka"/>
    <w:uiPriority w:val="99"/>
    <w:semiHidden/>
    <w:rsid w:val="006F2767"/>
    <w:rPr>
      <w:rFonts w:ascii="Tahoma" w:eastAsia="Times New Roman" w:hAnsi="Tahoma" w:cs="Tahoma"/>
      <w:color w:val="000000"/>
      <w:sz w:val="16"/>
      <w:szCs w:val="16"/>
      <w:u w:color="000000"/>
    </w:rPr>
  </w:style>
  <w:style w:type="paragraph" w:styleId="Akapitzlist">
    <w:name w:val="List Paragraph"/>
    <w:basedOn w:val="Normalny"/>
    <w:uiPriority w:val="34"/>
    <w:qFormat/>
    <w:rsid w:val="00EE4AE3"/>
    <w:pPr>
      <w:ind w:left="720"/>
      <w:contextualSpacing/>
    </w:pPr>
  </w:style>
  <w:style w:type="character" w:customStyle="1" w:styleId="Nagwek2Znak">
    <w:name w:val="Nagłówek 2 Znak"/>
    <w:basedOn w:val="Domylnaczcionkaakapitu"/>
    <w:link w:val="Nagwek2"/>
    <w:rsid w:val="0098625C"/>
    <w:rPr>
      <w:rFonts w:ascii="Arial" w:hAnsi="Arial" w:cs="Arial Unicode MS"/>
      <w:color w:val="000000"/>
      <w:sz w:val="22"/>
      <w:szCs w:val="22"/>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rbara.kosakowska@amu.edu.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Arial"/>
        <a:ea typeface="Arial"/>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32CA3-0EA2-4442-97B5-CDA8D12C6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9</Pages>
  <Words>3833</Words>
  <Characters>23000</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Barbara Kosakowska</cp:lastModifiedBy>
  <cp:revision>24</cp:revision>
  <cp:lastPrinted>2020-11-10T09:00:00Z</cp:lastPrinted>
  <dcterms:created xsi:type="dcterms:W3CDTF">2019-11-24T21:40:00Z</dcterms:created>
  <dcterms:modified xsi:type="dcterms:W3CDTF">2020-11-18T07:29:00Z</dcterms:modified>
</cp:coreProperties>
</file>