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171122">
        <w:rPr>
          <w:rFonts w:ascii="Verdana" w:hAnsi="Verdana"/>
          <w:sz w:val="16"/>
          <w:szCs w:val="16"/>
        </w:rPr>
        <w:t>KC-</w:t>
      </w:r>
      <w:proofErr w:type="spellStart"/>
      <w:r w:rsidR="00171122">
        <w:rPr>
          <w:rFonts w:ascii="Verdana" w:hAnsi="Verdana"/>
          <w:sz w:val="16"/>
          <w:szCs w:val="16"/>
        </w:rPr>
        <w:t>zp</w:t>
      </w:r>
      <w:proofErr w:type="spellEnd"/>
      <w:r w:rsidR="00171122">
        <w:rPr>
          <w:rFonts w:ascii="Verdana" w:hAnsi="Verdana"/>
          <w:sz w:val="16"/>
          <w:szCs w:val="16"/>
        </w:rPr>
        <w:t xml:space="preserve">. 272-597/20                                                            </w:t>
      </w:r>
      <w:r w:rsidR="00A4400A">
        <w:rPr>
          <w:rFonts w:ascii="Verdana" w:hAnsi="Verdana"/>
          <w:sz w:val="16"/>
          <w:szCs w:val="16"/>
        </w:rPr>
        <w:tab/>
      </w:r>
      <w:r w:rsidR="00855BCD" w:rsidRPr="00855BCD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855BCD" w:rsidRPr="00855BCD">
        <w:rPr>
          <w:rFonts w:ascii="Verdana" w:hAnsi="Verdana"/>
          <w:sz w:val="16"/>
          <w:szCs w:val="16"/>
        </w:rPr>
        <w:t>2020-11-17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855BCD" w:rsidRPr="00855BCD">
        <w:rPr>
          <w:rFonts w:ascii="Verdana" w:hAnsi="Verdana"/>
          <w:u w:val="single"/>
        </w:rPr>
        <w:t>Dostawa i montaż mebli wraz z wyposażeniem dla Centrum Rozwiązań Informatycznych (pok. 507) - KC-</w:t>
      </w:r>
      <w:proofErr w:type="spellStart"/>
      <w:r w:rsidR="00855BCD" w:rsidRPr="00855BCD">
        <w:rPr>
          <w:rFonts w:ascii="Verdana" w:hAnsi="Verdana"/>
          <w:u w:val="single"/>
        </w:rPr>
        <w:t>zp</w:t>
      </w:r>
      <w:proofErr w:type="spellEnd"/>
      <w:r w:rsidR="00855BCD" w:rsidRPr="00855BCD">
        <w:rPr>
          <w:rFonts w:ascii="Verdana" w:hAnsi="Verdana"/>
          <w:u w:val="single"/>
        </w:rPr>
        <w:t>. 272-597/20</w:t>
      </w:r>
      <w:r w:rsidRPr="00FC5804">
        <w:rPr>
          <w:rFonts w:ascii="Verdana" w:hAnsi="Verdana"/>
          <w:u w:val="single"/>
        </w:rPr>
        <w:t xml:space="preserve"> ( </w:t>
      </w:r>
      <w:r w:rsidR="00855BCD" w:rsidRPr="00855BCD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</w:t>
      </w:r>
      <w:r w:rsidR="00171122">
        <w:rPr>
          <w:rFonts w:ascii="Verdana" w:hAnsi="Verdana"/>
        </w:rPr>
        <w:br/>
      </w:r>
      <w:r w:rsidR="00A610D7">
        <w:rPr>
          <w:rFonts w:ascii="Verdana" w:hAnsi="Verdana"/>
        </w:rPr>
        <w:t>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855BCD" w:rsidRPr="00855BCD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</w:t>
      </w:r>
      <w:r w:rsidR="00452FA3">
        <w:rPr>
          <w:rFonts w:ascii="Verdana" w:hAnsi="Verdana"/>
        </w:rPr>
        <w:t xml:space="preserve">którego przedmiotem jest: </w:t>
      </w:r>
      <w:r w:rsidRPr="00FC5804">
        <w:rPr>
          <w:rFonts w:ascii="Verdana" w:hAnsi="Verdana"/>
        </w:rPr>
        <w:t xml:space="preserve"> </w:t>
      </w:r>
      <w:r w:rsidR="00855BCD" w:rsidRPr="00855BCD">
        <w:rPr>
          <w:rFonts w:ascii="Verdana" w:hAnsi="Verdana"/>
          <w:b/>
        </w:rPr>
        <w:t>Dostawa i montaż mebli wraz z wyposażeniem dla Centrum Rozwiązań Informatycznych (pok. 507) - KC-</w:t>
      </w:r>
      <w:proofErr w:type="spellStart"/>
      <w:r w:rsidR="00855BCD" w:rsidRPr="00855BCD">
        <w:rPr>
          <w:rFonts w:ascii="Verdana" w:hAnsi="Verdana"/>
          <w:b/>
        </w:rPr>
        <w:t>zp</w:t>
      </w:r>
      <w:proofErr w:type="spellEnd"/>
      <w:r w:rsidR="00855BCD" w:rsidRPr="00855BCD">
        <w:rPr>
          <w:rFonts w:ascii="Verdana" w:hAnsi="Verdana"/>
          <w:b/>
        </w:rPr>
        <w:t>. 272-597/20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171122" w:rsidRPr="00171122" w:rsidRDefault="00171122" w:rsidP="00171122">
      <w:pPr>
        <w:spacing w:before="120" w:after="120" w:line="360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Zamawiający usuwa </w:t>
      </w:r>
      <w:r w:rsidRPr="00171122">
        <w:rPr>
          <w:rFonts w:ascii="Verdana" w:hAnsi="Verdana"/>
          <w:b/>
        </w:rPr>
        <w:t>ze SIWZ pkt. 15.7 o brzmieniu:</w:t>
      </w:r>
    </w:p>
    <w:p w:rsidR="00171122" w:rsidRPr="00171122" w:rsidRDefault="00171122" w:rsidP="00171122">
      <w:pPr>
        <w:spacing w:before="120" w:after="120" w:line="360" w:lineRule="auto"/>
        <w:jc w:val="both"/>
        <w:rPr>
          <w:rFonts w:ascii="Verdana" w:hAnsi="Verdana"/>
        </w:rPr>
      </w:pPr>
      <w:r w:rsidRPr="00171122">
        <w:rPr>
          <w:rFonts w:ascii="Verdana" w:hAnsi="Verdana"/>
        </w:rPr>
        <w:t xml:space="preserve">Wykonawca przed podpisaniem umowy dostarczy Zamawiającemu certyfikaty COBRABID lub równoważne - dla biurka (poz. nr 1), </w:t>
      </w:r>
      <w:r>
        <w:rPr>
          <w:rFonts w:ascii="Verdana" w:hAnsi="Verdana"/>
        </w:rPr>
        <w:br/>
      </w:r>
      <w:bookmarkStart w:id="0" w:name="_GoBack"/>
      <w:bookmarkEnd w:id="0"/>
      <w:r w:rsidRPr="00171122">
        <w:rPr>
          <w:rFonts w:ascii="Verdana" w:hAnsi="Verdana"/>
        </w:rPr>
        <w:t>dla krzeseł (poz. 3), dla stołu (poz. 8).</w:t>
      </w:r>
    </w:p>
    <w:p w:rsidR="00171122" w:rsidRPr="00171122" w:rsidRDefault="00171122" w:rsidP="00171122">
      <w:pPr>
        <w:spacing w:before="120" w:after="120" w:line="360" w:lineRule="auto"/>
        <w:jc w:val="both"/>
        <w:rPr>
          <w:rFonts w:ascii="Verdana" w:hAnsi="Verdana"/>
          <w:b/>
        </w:rPr>
      </w:pPr>
      <w:r w:rsidRPr="00171122">
        <w:rPr>
          <w:rFonts w:ascii="Verdana" w:hAnsi="Verdana"/>
          <w:b/>
        </w:rPr>
        <w:t>Powyższe zmiany stanowią integralną część SIWZ.</w:t>
      </w:r>
    </w:p>
    <w:p w:rsidR="00171122" w:rsidRPr="00171122" w:rsidRDefault="00171122" w:rsidP="00171122">
      <w:pPr>
        <w:spacing w:before="120" w:after="120" w:line="360" w:lineRule="auto"/>
        <w:jc w:val="both"/>
        <w:rPr>
          <w:rFonts w:ascii="Verdana" w:hAnsi="Verdana"/>
          <w:b/>
        </w:rPr>
      </w:pPr>
      <w:r w:rsidRPr="00171122">
        <w:rPr>
          <w:rFonts w:ascii="Verdana" w:hAnsi="Verdana"/>
          <w:b/>
        </w:rPr>
        <w:t xml:space="preserve">Przedmiotowa zmiana nie prowadzi do zmiany treści ogłoszenia.   </w:t>
      </w:r>
      <w:r w:rsidRPr="00171122">
        <w:rPr>
          <w:rFonts w:ascii="Verdana" w:hAnsi="Verdana"/>
        </w:rPr>
        <w:t xml:space="preserve">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B27" w:rsidRDefault="00545B27">
      <w:r>
        <w:separator/>
      </w:r>
    </w:p>
  </w:endnote>
  <w:endnote w:type="continuationSeparator" w:id="0">
    <w:p w:rsidR="00545B27" w:rsidRDefault="00545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B27" w:rsidRDefault="00545B27">
      <w:r>
        <w:separator/>
      </w:r>
    </w:p>
  </w:footnote>
  <w:footnote w:type="continuationSeparator" w:id="0">
    <w:p w:rsidR="00545B27" w:rsidRDefault="00545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B27"/>
    <w:rsid w:val="001010E7"/>
    <w:rsid w:val="001011D9"/>
    <w:rsid w:val="00107D8E"/>
    <w:rsid w:val="00131389"/>
    <w:rsid w:val="00171122"/>
    <w:rsid w:val="00212561"/>
    <w:rsid w:val="00237ABF"/>
    <w:rsid w:val="00291F6B"/>
    <w:rsid w:val="002A40A9"/>
    <w:rsid w:val="00326D02"/>
    <w:rsid w:val="003B2A6D"/>
    <w:rsid w:val="003D5AD2"/>
    <w:rsid w:val="004120EE"/>
    <w:rsid w:val="00452FA3"/>
    <w:rsid w:val="004F1FDE"/>
    <w:rsid w:val="00533643"/>
    <w:rsid w:val="00545B27"/>
    <w:rsid w:val="005502D4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5BCD"/>
    <w:rsid w:val="008568D5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00FC1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AZ. Zarzycka</dc:creator>
  <cp:keywords/>
  <dc:description/>
  <cp:lastModifiedBy>Anna AZ. Zarzycka</cp:lastModifiedBy>
  <cp:revision>2</cp:revision>
  <cp:lastPrinted>2020-11-17T16:26:00Z</cp:lastPrinted>
  <dcterms:created xsi:type="dcterms:W3CDTF">2020-11-17T16:26:00Z</dcterms:created>
  <dcterms:modified xsi:type="dcterms:W3CDTF">2020-11-17T16:26:00Z</dcterms:modified>
</cp:coreProperties>
</file>