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4A5456" w:rsidP="006A5DF1">
      <w:pPr>
        <w:spacing w:after="240"/>
        <w:jc w:val="right"/>
        <w:rPr>
          <w:sz w:val="22"/>
          <w:szCs w:val="22"/>
        </w:rPr>
      </w:pPr>
      <w:r w:rsidRPr="004A5456">
        <w:rPr>
          <w:sz w:val="22"/>
          <w:szCs w:val="22"/>
        </w:rPr>
        <w:t>Warszawa</w:t>
      </w:r>
      <w:r w:rsidR="006A5DF1" w:rsidRPr="00D91931">
        <w:rPr>
          <w:sz w:val="22"/>
          <w:szCs w:val="22"/>
        </w:rPr>
        <w:t xml:space="preserve"> dnia: </w:t>
      </w:r>
      <w:r w:rsidRPr="004A5456">
        <w:rPr>
          <w:sz w:val="22"/>
          <w:szCs w:val="22"/>
        </w:rPr>
        <w:t>2020-11-13</w:t>
      </w:r>
    </w:p>
    <w:p w:rsidR="006A5DF1" w:rsidRPr="00D91931" w:rsidRDefault="004A5456" w:rsidP="006A5DF1">
      <w:pPr>
        <w:rPr>
          <w:b/>
          <w:bCs/>
          <w:sz w:val="22"/>
          <w:szCs w:val="22"/>
        </w:rPr>
      </w:pPr>
      <w:r w:rsidRPr="004A5456">
        <w:rPr>
          <w:b/>
          <w:bCs/>
          <w:sz w:val="22"/>
          <w:szCs w:val="22"/>
        </w:rPr>
        <w:t>Centralny Szpital Kliniczny MSWiA w Warszawie</w:t>
      </w:r>
    </w:p>
    <w:p w:rsidR="006A5DF1" w:rsidRPr="00BD5546" w:rsidRDefault="004A5456" w:rsidP="006A5DF1">
      <w:pPr>
        <w:rPr>
          <w:sz w:val="22"/>
          <w:szCs w:val="22"/>
        </w:rPr>
      </w:pPr>
      <w:r w:rsidRPr="004A5456">
        <w:rPr>
          <w:sz w:val="22"/>
          <w:szCs w:val="22"/>
        </w:rPr>
        <w:t>Wołoska</w:t>
      </w:r>
      <w:r w:rsidR="006A5DF1" w:rsidRPr="00BD5546">
        <w:rPr>
          <w:sz w:val="22"/>
          <w:szCs w:val="22"/>
        </w:rPr>
        <w:t xml:space="preserve"> </w:t>
      </w:r>
      <w:r w:rsidRPr="004A5456">
        <w:rPr>
          <w:sz w:val="22"/>
          <w:szCs w:val="22"/>
        </w:rPr>
        <w:t>137</w:t>
      </w:r>
    </w:p>
    <w:p w:rsidR="006A5DF1" w:rsidRPr="00BD5546" w:rsidRDefault="004A5456" w:rsidP="006A5DF1">
      <w:pPr>
        <w:rPr>
          <w:sz w:val="22"/>
          <w:szCs w:val="22"/>
        </w:rPr>
      </w:pPr>
      <w:r w:rsidRPr="004A5456">
        <w:rPr>
          <w:sz w:val="22"/>
          <w:szCs w:val="22"/>
        </w:rPr>
        <w:t>02-507</w:t>
      </w:r>
      <w:r w:rsidR="006A5DF1" w:rsidRPr="00BD5546">
        <w:rPr>
          <w:sz w:val="22"/>
          <w:szCs w:val="22"/>
        </w:rPr>
        <w:t xml:space="preserve"> </w:t>
      </w:r>
      <w:r w:rsidRPr="004A5456">
        <w:rPr>
          <w:sz w:val="22"/>
          <w:szCs w:val="22"/>
        </w:rPr>
        <w:t>Warszawa</w:t>
      </w:r>
    </w:p>
    <w:p w:rsidR="006A5DF1" w:rsidRPr="00D91931" w:rsidRDefault="006A5DF1" w:rsidP="007C7983">
      <w:pPr>
        <w:pStyle w:val="Nagwek"/>
        <w:tabs>
          <w:tab w:val="clear" w:pos="4536"/>
        </w:tabs>
        <w:rPr>
          <w:sz w:val="22"/>
          <w:szCs w:val="22"/>
        </w:rPr>
      </w:pPr>
      <w:bookmarkStart w:id="0" w:name="_GoBack"/>
      <w:bookmarkEnd w:id="0"/>
      <w:r w:rsidRPr="00D91931">
        <w:rPr>
          <w:sz w:val="22"/>
          <w:szCs w:val="22"/>
        </w:rPr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A5456" w:rsidRPr="004A545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A5456" w:rsidRPr="004A5456">
        <w:rPr>
          <w:b/>
          <w:bCs/>
          <w:sz w:val="22"/>
          <w:szCs w:val="22"/>
        </w:rPr>
        <w:t>Świadczenie usług telekomunikacyjnych telefonii stacjonarnej za pomocą trzech łączy ISDN 30B+D z numeracją publiczną wraz z dzierżawą, dostarczeniem, montażem, serwisowaniem i administrowaniem centrali, łączy i numerów końcowych z placówek podległych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A5456" w:rsidRPr="004A5456">
        <w:rPr>
          <w:b/>
          <w:sz w:val="22"/>
          <w:szCs w:val="22"/>
        </w:rPr>
        <w:t>CSKDZP-2375/22/10/01/2020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4A5456" w:rsidRPr="004A5456">
        <w:rPr>
          <w:b/>
          <w:sz w:val="22"/>
          <w:szCs w:val="22"/>
        </w:rPr>
        <w:t>Centralny Szpital Kliniczny MSWiA w Warszawie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4A5456" w:rsidRPr="004A5456">
        <w:rPr>
          <w:sz w:val="22"/>
          <w:szCs w:val="22"/>
        </w:rPr>
        <w:t>(</w:t>
      </w:r>
      <w:proofErr w:type="spellStart"/>
      <w:r w:rsidR="004A5456" w:rsidRPr="004A5456">
        <w:rPr>
          <w:sz w:val="22"/>
          <w:szCs w:val="22"/>
        </w:rPr>
        <w:t>t.j</w:t>
      </w:r>
      <w:proofErr w:type="spellEnd"/>
      <w:r w:rsidR="004A5456" w:rsidRPr="004A5456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A5456" w:rsidRPr="006A5DF1" w:rsidTr="003555BD">
        <w:tc>
          <w:tcPr>
            <w:tcW w:w="9356" w:type="dxa"/>
            <w:shd w:val="clear" w:color="auto" w:fill="auto"/>
          </w:tcPr>
          <w:p w:rsidR="004A5456" w:rsidRPr="004A5456" w:rsidRDefault="007C7983" w:rsidP="00D90397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  <w:r w:rsidRPr="007C7983">
              <w:rPr>
                <w:sz w:val="22"/>
                <w:szCs w:val="22"/>
                <w:highlight w:val="darkGray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2.25pt;height:237pt">
                  <v:imagedata r:id="rId7" o:title=""/>
                </v:shape>
              </w:pict>
            </w:r>
          </w:p>
        </w:tc>
      </w:tr>
    </w:tbl>
    <w:p w:rsidR="00BE7BFD" w:rsidRDefault="007C7983" w:rsidP="00520165">
      <w:pPr>
        <w:jc w:val="both"/>
        <w:rPr>
          <w:b/>
          <w:bCs/>
          <w:sz w:val="22"/>
          <w:szCs w:val="22"/>
        </w:rPr>
      </w:pPr>
      <w:r w:rsidRPr="007C7983">
        <w:rPr>
          <w:b/>
          <w:bCs/>
          <w:sz w:val="22"/>
          <w:szCs w:val="22"/>
        </w:rPr>
        <w:t>Odpowiedź: Zapisy SIWZ pozostają bez zmian.</w:t>
      </w:r>
    </w:p>
    <w:p w:rsidR="007C7983" w:rsidRDefault="007C7983" w:rsidP="00520165">
      <w:pPr>
        <w:jc w:val="both"/>
        <w:rPr>
          <w:b/>
          <w:bCs/>
          <w:sz w:val="22"/>
          <w:szCs w:val="22"/>
        </w:rPr>
      </w:pPr>
    </w:p>
    <w:p w:rsidR="007C7983" w:rsidRPr="007C7983" w:rsidRDefault="007C7983" w:rsidP="00520165">
      <w:pPr>
        <w:jc w:val="both"/>
        <w:rPr>
          <w:b/>
          <w:bCs/>
          <w:sz w:val="22"/>
          <w:szCs w:val="22"/>
        </w:rPr>
      </w:pPr>
      <w:r w:rsidRPr="007C7983">
        <w:rPr>
          <w:b/>
          <w:bCs/>
          <w:sz w:val="22"/>
          <w:szCs w:val="22"/>
        </w:rPr>
        <w:lastRenderedPageBreak/>
        <w:pict>
          <v:shape id="_x0000_i1026" type="#_x0000_t75" style="width:453pt;height:175.5pt">
            <v:imagedata r:id="rId8" o:title=""/>
          </v:shape>
        </w:pict>
      </w:r>
    </w:p>
    <w:p w:rsidR="007C7983" w:rsidRDefault="007C7983" w:rsidP="007C7983">
      <w:pPr>
        <w:pStyle w:val="Tekstpodstawowy"/>
        <w:spacing w:before="120" w:after="480"/>
        <w:rPr>
          <w:sz w:val="22"/>
          <w:szCs w:val="22"/>
        </w:rPr>
      </w:pPr>
      <w:r>
        <w:rPr>
          <w:sz w:val="22"/>
          <w:szCs w:val="22"/>
        </w:rPr>
        <w:t>Odpowiedź: Zamawiający dokonał modyfikacji wzoru oferty. Dotychczasowy wzór oferty staje się nieaktualny. Aktualny wzór oferty znajduje się na stronie Zamawiającego i platformie e-</w:t>
      </w:r>
      <w:proofErr w:type="spellStart"/>
      <w:r>
        <w:rPr>
          <w:sz w:val="22"/>
          <w:szCs w:val="22"/>
        </w:rPr>
        <w:t>propublico</w:t>
      </w:r>
      <w:proofErr w:type="spellEnd"/>
      <w:r>
        <w:rPr>
          <w:sz w:val="22"/>
          <w:szCs w:val="22"/>
        </w:rPr>
        <w:t xml:space="preserve"> pod nazwą: </w:t>
      </w:r>
      <w:r w:rsidRPr="007C7983">
        <w:rPr>
          <w:sz w:val="22"/>
          <w:szCs w:val="22"/>
        </w:rPr>
        <w:t>Wzór oferty XLS - wymagane dokumenty</w:t>
      </w:r>
      <w:r>
        <w:rPr>
          <w:sz w:val="22"/>
          <w:szCs w:val="22"/>
        </w:rPr>
        <w:t>-AKTUALNY.xls</w:t>
      </w:r>
    </w:p>
    <w:p w:rsidR="006D4AB3" w:rsidRPr="006A5DF1" w:rsidRDefault="007C798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4A5456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4A5456">
        <w:rPr>
          <w:sz w:val="22"/>
          <w:szCs w:val="22"/>
        </w:rPr>
        <w:t>Marek</w:t>
      </w:r>
      <w:r w:rsidR="006D4AB3" w:rsidRPr="006A5DF1">
        <w:rPr>
          <w:sz w:val="22"/>
          <w:szCs w:val="22"/>
        </w:rPr>
        <w:t xml:space="preserve"> </w:t>
      </w:r>
      <w:r w:rsidRPr="004A5456">
        <w:rPr>
          <w:sz w:val="22"/>
          <w:szCs w:val="22"/>
        </w:rPr>
        <w:t>Sobociński</w:t>
      </w:r>
    </w:p>
    <w:sectPr w:rsidR="006D4AB3" w:rsidRPr="006A5D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0C1D" w:rsidRDefault="00EF0C1D">
      <w:r>
        <w:separator/>
      </w:r>
    </w:p>
  </w:endnote>
  <w:endnote w:type="continuationSeparator" w:id="0">
    <w:p w:rsidR="00EF0C1D" w:rsidRDefault="00EF0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C798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0C1D" w:rsidRDefault="00EF0C1D">
      <w:r>
        <w:separator/>
      </w:r>
    </w:p>
  </w:footnote>
  <w:footnote w:type="continuationSeparator" w:id="0">
    <w:p w:rsidR="00EF0C1D" w:rsidRDefault="00EF0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456" w:rsidRDefault="004A54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456" w:rsidRDefault="004A54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456" w:rsidRDefault="004A54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C1D"/>
    <w:rsid w:val="00031374"/>
    <w:rsid w:val="000A1097"/>
    <w:rsid w:val="000E2A8F"/>
    <w:rsid w:val="0012774F"/>
    <w:rsid w:val="00144B7A"/>
    <w:rsid w:val="00180C6E"/>
    <w:rsid w:val="004848F3"/>
    <w:rsid w:val="004A5456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7983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0397"/>
    <w:rsid w:val="00D915F2"/>
    <w:rsid w:val="00DF32E8"/>
    <w:rsid w:val="00E21B49"/>
    <w:rsid w:val="00E2789F"/>
    <w:rsid w:val="00E72428"/>
    <w:rsid w:val="00EA14B3"/>
    <w:rsid w:val="00EA416E"/>
    <w:rsid w:val="00EF0C1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234A18"/>
  <w15:chartTrackingRefBased/>
  <w15:docId w15:val="{825840FA-E9FA-498C-8C92-467A3FBD9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158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Piotr Winnicki</dc:creator>
  <cp:keywords/>
  <cp:lastModifiedBy>Piotr Winnicki</cp:lastModifiedBy>
  <cp:revision>2</cp:revision>
  <cp:lastPrinted>2001-02-10T14:28:00Z</cp:lastPrinted>
  <dcterms:created xsi:type="dcterms:W3CDTF">2020-11-13T17:51:00Z</dcterms:created>
  <dcterms:modified xsi:type="dcterms:W3CDTF">2020-11-13T17:51:00Z</dcterms:modified>
</cp:coreProperties>
</file>