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852" w:rsidRPr="00E874DC" w:rsidRDefault="001B0852" w:rsidP="001B0852">
      <w:pPr>
        <w:spacing w:before="48" w:line="240" w:lineRule="atLeast"/>
        <w:jc w:val="right"/>
        <w:rPr>
          <w:b/>
          <w:sz w:val="24"/>
          <w:szCs w:val="24"/>
          <w:lang w:val="pl-PL"/>
        </w:rPr>
      </w:pPr>
      <w:r>
        <w:rPr>
          <w:b/>
          <w:sz w:val="24"/>
          <w:szCs w:val="24"/>
          <w:lang w:val="pl-PL"/>
        </w:rPr>
        <w:t>Załącznik nr 3</w:t>
      </w:r>
    </w:p>
    <w:p w:rsidR="001B0852" w:rsidRDefault="001B0852" w:rsidP="001B0852">
      <w:pPr>
        <w:spacing w:before="48" w:line="240" w:lineRule="atLeast"/>
        <w:jc w:val="right"/>
        <w:rPr>
          <w:b/>
          <w:sz w:val="24"/>
          <w:szCs w:val="24"/>
          <w:lang w:val="pl-PL"/>
        </w:rPr>
      </w:pPr>
    </w:p>
    <w:p w:rsidR="001B0852" w:rsidRDefault="001B0852" w:rsidP="001B0852">
      <w:pPr>
        <w:spacing w:before="48" w:line="240" w:lineRule="atLeast"/>
        <w:jc w:val="center"/>
        <w:rPr>
          <w:b/>
          <w:sz w:val="24"/>
          <w:szCs w:val="24"/>
          <w:lang w:val="pl-PL"/>
        </w:rPr>
      </w:pPr>
      <w:r>
        <w:rPr>
          <w:b/>
          <w:sz w:val="24"/>
          <w:szCs w:val="24"/>
          <w:lang w:val="pl-PL"/>
        </w:rPr>
        <w:t>WZÓR UMOWY</w:t>
      </w:r>
    </w:p>
    <w:p w:rsidR="001B0852" w:rsidRDefault="001B0852" w:rsidP="001B0852">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1B0852" w:rsidRDefault="001B0852" w:rsidP="001B0852">
      <w:pPr>
        <w:spacing w:before="48" w:line="240" w:lineRule="atLeast"/>
        <w:jc w:val="center"/>
        <w:rPr>
          <w:b/>
          <w:sz w:val="28"/>
          <w:lang w:val="pl-PL"/>
        </w:rPr>
      </w:pPr>
    </w:p>
    <w:p w:rsidR="001B0852" w:rsidRDefault="001B0852" w:rsidP="001B0852">
      <w:pPr>
        <w:spacing w:before="48" w:line="240" w:lineRule="atLeast"/>
        <w:jc w:val="center"/>
        <w:rPr>
          <w:b/>
          <w:sz w:val="28"/>
          <w:lang w:val="pl-PL"/>
        </w:rPr>
      </w:pPr>
    </w:p>
    <w:p w:rsidR="001B0852" w:rsidRDefault="001B0852" w:rsidP="001B0852">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w:t>
      </w:r>
    </w:p>
    <w:p w:rsidR="001B0852" w:rsidRDefault="001B0852" w:rsidP="001B0852">
      <w:pPr>
        <w:pStyle w:val="Tekstpodstawowy"/>
        <w:ind w:right="-47"/>
        <w:jc w:val="both"/>
        <w:rPr>
          <w:rFonts w:ascii="Times New Roman" w:hAnsi="Times New Roman"/>
        </w:rPr>
      </w:pPr>
      <w:r>
        <w:rPr>
          <w:rFonts w:ascii="Times New Roman" w:hAnsi="Times New Roman"/>
        </w:rPr>
        <w:t>pomiędzy</w:t>
      </w:r>
    </w:p>
    <w:p w:rsidR="001B0852" w:rsidRDefault="001B0852" w:rsidP="001B0852">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1B0852" w:rsidRDefault="001B0852" w:rsidP="001B0852">
      <w:pPr>
        <w:pStyle w:val="Tekstpodstawowy"/>
        <w:ind w:right="-47"/>
        <w:jc w:val="both"/>
        <w:rPr>
          <w:rFonts w:ascii="Times New Roman" w:hAnsi="Times New Roman"/>
        </w:rPr>
      </w:pPr>
      <w:r>
        <w:rPr>
          <w:rFonts w:ascii="Times New Roman" w:hAnsi="Times New Roman"/>
        </w:rPr>
        <w:t>reprezentowana przez:</w:t>
      </w:r>
    </w:p>
    <w:p w:rsidR="001B0852" w:rsidRDefault="001B0852" w:rsidP="001B0852">
      <w:pPr>
        <w:pStyle w:val="Tekstpodstawowy"/>
        <w:ind w:right="-47"/>
        <w:jc w:val="both"/>
        <w:rPr>
          <w:rFonts w:ascii="Times New Roman" w:hAnsi="Times New Roman"/>
        </w:rPr>
      </w:pPr>
      <w:r>
        <w:rPr>
          <w:rFonts w:ascii="Times New Roman" w:hAnsi="Times New Roman"/>
        </w:rPr>
        <w:t xml:space="preserve">1.Dziekana Wydziału /Kierownika Jednostki/............................................................................. </w:t>
      </w:r>
    </w:p>
    <w:p w:rsidR="001B0852" w:rsidRDefault="001B0852" w:rsidP="001B0852">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1B0852" w:rsidRDefault="001B0852" w:rsidP="001B0852">
      <w:pPr>
        <w:pStyle w:val="Tekstpodstawowy"/>
        <w:ind w:right="-47"/>
        <w:jc w:val="both"/>
        <w:rPr>
          <w:rFonts w:ascii="Times New Roman" w:hAnsi="Times New Roman"/>
        </w:rPr>
      </w:pPr>
      <w:r>
        <w:rPr>
          <w:rFonts w:ascii="Times New Roman" w:hAnsi="Times New Roman"/>
        </w:rPr>
        <w:t>zwaną dalej KUPUJĄCYM</w:t>
      </w:r>
    </w:p>
    <w:p w:rsidR="001B0852" w:rsidRDefault="001B0852" w:rsidP="001B0852">
      <w:pPr>
        <w:pStyle w:val="Tekstpodstawowy"/>
        <w:ind w:right="-47"/>
        <w:jc w:val="both"/>
        <w:rPr>
          <w:rFonts w:ascii="Times New Roman" w:hAnsi="Times New Roman"/>
        </w:rPr>
      </w:pPr>
      <w:r>
        <w:rPr>
          <w:rFonts w:ascii="Times New Roman" w:hAnsi="Times New Roman"/>
        </w:rPr>
        <w:t xml:space="preserve">a </w:t>
      </w:r>
    </w:p>
    <w:p w:rsidR="001B0852" w:rsidRDefault="001B0852" w:rsidP="001B0852">
      <w:pPr>
        <w:pStyle w:val="Tekstpodstawowy"/>
        <w:ind w:right="-47"/>
        <w:jc w:val="both"/>
        <w:rPr>
          <w:rFonts w:ascii="Times New Roman" w:hAnsi="Times New Roman"/>
        </w:rPr>
      </w:pPr>
      <w:r>
        <w:rPr>
          <w:rFonts w:ascii="Times New Roman" w:hAnsi="Times New Roman"/>
        </w:rPr>
        <w:t>......................................................................................................................................................</w:t>
      </w:r>
    </w:p>
    <w:p w:rsidR="001B0852" w:rsidRDefault="001B0852" w:rsidP="001B0852">
      <w:pPr>
        <w:pStyle w:val="Tekstpodstawowy"/>
        <w:ind w:right="-47"/>
        <w:jc w:val="both"/>
        <w:rPr>
          <w:rFonts w:ascii="Times New Roman" w:hAnsi="Times New Roman"/>
        </w:rPr>
      </w:pPr>
      <w:r>
        <w:rPr>
          <w:rFonts w:ascii="Times New Roman" w:hAnsi="Times New Roman"/>
        </w:rPr>
        <w:t>......................................................................................................................................................</w:t>
      </w:r>
    </w:p>
    <w:p w:rsidR="001B0852" w:rsidRDefault="001B0852" w:rsidP="001B0852">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1B0852" w:rsidRDefault="001B0852" w:rsidP="001B0852">
      <w:pPr>
        <w:pStyle w:val="Tekstpodstawowy"/>
        <w:ind w:right="-47"/>
        <w:jc w:val="both"/>
        <w:rPr>
          <w:rFonts w:ascii="Times New Roman" w:hAnsi="Times New Roman"/>
        </w:rPr>
      </w:pPr>
      <w:r>
        <w:rPr>
          <w:rFonts w:ascii="Times New Roman" w:hAnsi="Times New Roman"/>
        </w:rPr>
        <w:t>reprezentowanym przez:</w:t>
      </w:r>
    </w:p>
    <w:p w:rsidR="001B0852" w:rsidRDefault="001B0852" w:rsidP="001B0852">
      <w:pPr>
        <w:pStyle w:val="Tekstpodstawowy"/>
        <w:ind w:right="-47"/>
        <w:jc w:val="both"/>
        <w:rPr>
          <w:rFonts w:ascii="Times New Roman" w:hAnsi="Times New Roman"/>
        </w:rPr>
      </w:pPr>
      <w:r>
        <w:rPr>
          <w:rFonts w:ascii="Times New Roman" w:hAnsi="Times New Roman"/>
        </w:rPr>
        <w:t>1...................................................................................................................................................</w:t>
      </w:r>
    </w:p>
    <w:p w:rsidR="001B0852" w:rsidRDefault="001B0852" w:rsidP="001B0852">
      <w:pPr>
        <w:pStyle w:val="Tekstpodstawowy"/>
        <w:ind w:right="-47"/>
        <w:jc w:val="both"/>
        <w:rPr>
          <w:rFonts w:ascii="Times New Roman" w:hAnsi="Times New Roman"/>
        </w:rPr>
      </w:pPr>
      <w:r>
        <w:rPr>
          <w:rFonts w:ascii="Times New Roman" w:hAnsi="Times New Roman"/>
        </w:rPr>
        <w:t xml:space="preserve">2................................................................................................................................................... </w:t>
      </w:r>
    </w:p>
    <w:p w:rsidR="001B0852" w:rsidRDefault="001B0852" w:rsidP="001B0852">
      <w:pPr>
        <w:pStyle w:val="Tekstpodstawowy"/>
        <w:ind w:right="-47"/>
        <w:jc w:val="both"/>
        <w:rPr>
          <w:rFonts w:ascii="Times New Roman" w:hAnsi="Times New Roman"/>
        </w:rPr>
      </w:pPr>
      <w:r>
        <w:rPr>
          <w:rFonts w:ascii="Times New Roman" w:hAnsi="Times New Roman"/>
        </w:rPr>
        <w:t>zwanym dalej SPRZEDAWCĄ</w:t>
      </w:r>
    </w:p>
    <w:p w:rsidR="001B0852" w:rsidRDefault="001B0852" w:rsidP="001B0852">
      <w:pPr>
        <w:pStyle w:val="Tekstpodstawowy"/>
        <w:ind w:right="-47"/>
        <w:jc w:val="center"/>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 1</w:t>
      </w:r>
    </w:p>
    <w:p w:rsidR="001B0852" w:rsidRDefault="001B0852" w:rsidP="00F544F0">
      <w:pPr>
        <w:pStyle w:val="Tekstpodstawowy"/>
        <w:numPr>
          <w:ilvl w:val="0"/>
          <w:numId w:val="28"/>
        </w:numPr>
        <w:tabs>
          <w:tab w:val="clear" w:pos="780"/>
          <w:tab w:val="num" w:pos="426"/>
        </w:tabs>
        <w:ind w:left="426" w:right="-47" w:hanging="426"/>
        <w:jc w:val="both"/>
        <w:rPr>
          <w:rFonts w:ascii="Times New Roman" w:hAnsi="Times New Roman"/>
          <w:bCs/>
        </w:rPr>
      </w:pPr>
      <w:r w:rsidRPr="00F544F0">
        <w:rPr>
          <w:rFonts w:ascii="Times New Roman" w:hAnsi="Times New Roman"/>
        </w:rPr>
        <w:t xml:space="preserve">Przedmiotem niniejszej umowy jest sprzedaż i </w:t>
      </w:r>
      <w:r w:rsidR="00F544F0" w:rsidRPr="00F544F0">
        <w:rPr>
          <w:rFonts w:ascii="Times New Roman" w:hAnsi="Times New Roman"/>
        </w:rPr>
        <w:t>dostawa notebooka wraz z monitorem i akcesoriami</w:t>
      </w:r>
      <w:r w:rsidR="00F544F0" w:rsidRPr="00F544F0">
        <w:rPr>
          <w:rFonts w:ascii="Times New Roman" w:hAnsi="Times New Roman"/>
          <w:b/>
        </w:rPr>
        <w:t xml:space="preserve"> </w:t>
      </w:r>
      <w:r w:rsidR="00F544F0" w:rsidRPr="00F544F0">
        <w:rPr>
          <w:rFonts w:ascii="Times New Roman" w:hAnsi="Times New Roman"/>
        </w:rPr>
        <w:t xml:space="preserve">dla </w:t>
      </w:r>
      <w:proofErr w:type="spellStart"/>
      <w:r w:rsidR="00F544F0" w:rsidRPr="00F544F0">
        <w:rPr>
          <w:rFonts w:ascii="Times New Roman" w:hAnsi="Times New Roman"/>
        </w:rPr>
        <w:t>WIMiIP</w:t>
      </w:r>
      <w:proofErr w:type="spellEnd"/>
      <w:r w:rsidR="00F544F0">
        <w:rPr>
          <w:rFonts w:ascii="Times New Roman" w:hAnsi="Times New Roman"/>
        </w:rPr>
        <w:t>.</w:t>
      </w:r>
      <w:r>
        <w:rPr>
          <w:rFonts w:ascii="Times New Roman" w:hAnsi="Times New Roman"/>
          <w:bCs/>
        </w:rPr>
        <w:t xml:space="preserve"> </w:t>
      </w:r>
    </w:p>
    <w:p w:rsidR="001B0852" w:rsidRDefault="001B0852" w:rsidP="001B0852">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1B0852" w:rsidRDefault="001B0852" w:rsidP="001B0852">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1B0852" w:rsidRDefault="001B0852" w:rsidP="001B0852">
      <w:pPr>
        <w:pStyle w:val="Tekstpodstawowy"/>
        <w:ind w:right="-47"/>
        <w:jc w:val="both"/>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 2</w:t>
      </w:r>
    </w:p>
    <w:p w:rsidR="001B0852" w:rsidRPr="0047330B" w:rsidRDefault="001B0852" w:rsidP="0047330B">
      <w:pPr>
        <w:pStyle w:val="Tekstpodstawowy"/>
        <w:numPr>
          <w:ilvl w:val="0"/>
          <w:numId w:val="29"/>
        </w:numPr>
        <w:tabs>
          <w:tab w:val="clear" w:pos="720"/>
        </w:tabs>
        <w:ind w:left="426" w:right="-47" w:hanging="426"/>
        <w:jc w:val="both"/>
        <w:rPr>
          <w:rFonts w:ascii="Times New Roman" w:hAnsi="Times New Roman"/>
          <w:szCs w:val="24"/>
        </w:rPr>
      </w:pPr>
      <w:r>
        <w:rPr>
          <w:rFonts w:ascii="Times New Roman" w:hAnsi="Times New Roman"/>
        </w:rPr>
        <w:t xml:space="preserve">Sprzedawca zobowiązuje się dostarczyć sprzęt, o którym mowa w § 1 w terminie do …. dni od daty </w:t>
      </w:r>
      <w:r w:rsidR="0047330B" w:rsidRPr="0047330B">
        <w:rPr>
          <w:rFonts w:ascii="Times New Roman" w:hAnsi="Times New Roman"/>
        </w:rPr>
        <w:t>otrzymania zamówi</w:t>
      </w:r>
      <w:r w:rsidR="0047330B">
        <w:rPr>
          <w:rFonts w:ascii="Times New Roman" w:hAnsi="Times New Roman"/>
        </w:rPr>
        <w:t xml:space="preserve">enia potwierdzonego przez </w:t>
      </w:r>
      <w:proofErr w:type="spellStart"/>
      <w:r w:rsidR="0047330B" w:rsidRPr="0047330B">
        <w:rPr>
          <w:rFonts w:ascii="Times New Roman" w:hAnsi="Times New Roman"/>
        </w:rPr>
        <w:t>MNiSW</w:t>
      </w:r>
      <w:proofErr w:type="spellEnd"/>
      <w:r w:rsidR="0047330B" w:rsidRPr="0047330B">
        <w:rPr>
          <w:rFonts w:ascii="Times New Roman" w:hAnsi="Times New Roman"/>
        </w:rPr>
        <w:t xml:space="preserve"> </w:t>
      </w:r>
      <w:r w:rsidRPr="0047330B">
        <w:rPr>
          <w:rFonts w:ascii="Times New Roman" w:hAnsi="Times New Roman"/>
          <w:szCs w:val="24"/>
        </w:rPr>
        <w:t>do siedziby Kupującego.</w:t>
      </w:r>
    </w:p>
    <w:p w:rsidR="001B0852" w:rsidRDefault="001B0852" w:rsidP="001B0852">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1B0852" w:rsidRDefault="001B0852" w:rsidP="001B0852">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1B0852" w:rsidRDefault="001B0852" w:rsidP="001B0852">
      <w:pPr>
        <w:pStyle w:val="Tekstpodstawowy"/>
        <w:ind w:right="-47"/>
        <w:jc w:val="both"/>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 3</w:t>
      </w:r>
    </w:p>
    <w:p w:rsidR="00AF25FF" w:rsidRPr="0043435F" w:rsidRDefault="00AF25FF" w:rsidP="00AF25FF">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rsidR="00AF25FF" w:rsidRPr="0043435F" w:rsidRDefault="00AF25FF" w:rsidP="00AF25FF">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rsidR="00AF25FF" w:rsidRPr="0043435F" w:rsidRDefault="00AF25FF" w:rsidP="00AF25FF">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rsidR="00AF25FF" w:rsidRPr="0043435F" w:rsidRDefault="00AF25FF" w:rsidP="00AF25FF">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sidR="00F544F0">
        <w:rPr>
          <w:rFonts w:eastAsia="Calibri"/>
          <w:b/>
          <w:sz w:val="24"/>
          <w:szCs w:val="24"/>
          <w:lang w:val="pl-PL" w:eastAsia="en-US"/>
        </w:rPr>
        <w:t>monitor</w:t>
      </w:r>
      <w:r w:rsidRPr="0043435F">
        <w:rPr>
          <w:rFonts w:eastAsia="Calibri"/>
          <w:b/>
          <w:sz w:val="24"/>
          <w:szCs w:val="24"/>
          <w:lang w:val="pl-PL" w:eastAsia="en-US"/>
        </w:rPr>
        <w:t xml:space="preserve"> </w:t>
      </w:r>
      <w:r w:rsidRPr="0043435F">
        <w:rPr>
          <w:rFonts w:eastAsia="Calibri"/>
          <w:sz w:val="24"/>
          <w:szCs w:val="24"/>
          <w:lang w:val="pl-PL" w:eastAsia="en-US"/>
        </w:rPr>
        <w:t>wchodząc</w:t>
      </w:r>
      <w:r w:rsidR="00F544F0">
        <w:rPr>
          <w:rFonts w:eastAsia="Calibri"/>
          <w:sz w:val="24"/>
          <w:szCs w:val="24"/>
          <w:lang w:val="pl-PL" w:eastAsia="en-US"/>
        </w:rPr>
        <w:t>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rsidR="00AF25FF" w:rsidRPr="0043435F" w:rsidRDefault="00AF25FF" w:rsidP="00AF25FF">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rsidR="00AF25FF" w:rsidRPr="0043435F" w:rsidRDefault="00AF25FF" w:rsidP="00AF25FF">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1B0852" w:rsidRDefault="001B0852" w:rsidP="001B0852">
      <w:pPr>
        <w:pStyle w:val="Tekstpodstawowy"/>
        <w:ind w:right="-47"/>
        <w:jc w:val="both"/>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 4</w:t>
      </w:r>
    </w:p>
    <w:p w:rsidR="001B0852" w:rsidRDefault="001B0852" w:rsidP="001B0852">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A82527" w:rsidRPr="00BC5FCC" w:rsidRDefault="00A82527" w:rsidP="00A82527">
      <w:pPr>
        <w:pStyle w:val="Tekstpodstawowy"/>
        <w:numPr>
          <w:ilvl w:val="0"/>
          <w:numId w:val="31"/>
        </w:numPr>
        <w:ind w:right="-47"/>
        <w:jc w:val="both"/>
        <w:rPr>
          <w:rFonts w:ascii="Times New Roman" w:hAnsi="Times New Roman"/>
          <w:szCs w:val="24"/>
        </w:rPr>
      </w:pPr>
      <w:r w:rsidRPr="00BC5FCC">
        <w:rPr>
          <w:rFonts w:ascii="Times New Roman" w:hAnsi="Times New Roman"/>
          <w:szCs w:val="24"/>
        </w:rPr>
        <w:t xml:space="preserve">Zapłata wynagrodzenia nastąpi przelewem na rachunek Wykonawcy zawarty na dzień zlecenia przelewu w wykazie podmiotów o których mowa w art. 96b ust. 1) Ustawy </w:t>
      </w:r>
      <w:r>
        <w:rPr>
          <w:rFonts w:ascii="Times New Roman" w:hAnsi="Times New Roman"/>
          <w:szCs w:val="24"/>
        </w:rPr>
        <w:br/>
      </w:r>
      <w:r w:rsidRPr="00BC5FCC">
        <w:rPr>
          <w:rFonts w:ascii="Times New Roman" w:hAnsi="Times New Roman"/>
          <w:szCs w:val="24"/>
        </w:rPr>
        <w:t xml:space="preserve">o podatku od towarów i usług. W przypadku braku, na dzień zapłaty, numeru rachunku </w:t>
      </w:r>
      <w:r>
        <w:rPr>
          <w:rFonts w:ascii="Times New Roman" w:hAnsi="Times New Roman"/>
          <w:szCs w:val="24"/>
        </w:rPr>
        <w:br/>
      </w:r>
      <w:r w:rsidRPr="00BC5FCC">
        <w:rPr>
          <w:rFonts w:ascii="Times New Roman" w:hAnsi="Times New Roman"/>
          <w:szCs w:val="24"/>
        </w:rPr>
        <w:t>w powyższym wykazie nie mają zastosowania zapisy dotyczące naliczania odsetek ustawowych za nieterminową zapłatę o których mowa w ust. 3.</w:t>
      </w:r>
    </w:p>
    <w:p w:rsidR="001B0852" w:rsidRDefault="001B0852" w:rsidP="001B0852">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1B0852" w:rsidRDefault="001B0852" w:rsidP="001B0852">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1B0852" w:rsidRDefault="001B0852" w:rsidP="001B0852">
      <w:pPr>
        <w:pStyle w:val="Tekstpodstawowy"/>
        <w:ind w:right="-47"/>
        <w:jc w:val="center"/>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 5</w:t>
      </w:r>
    </w:p>
    <w:p w:rsidR="001B0852" w:rsidRDefault="001B0852" w:rsidP="001B0852">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1B0852" w:rsidRDefault="001B0852" w:rsidP="001B0852">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1B0852" w:rsidRDefault="001B0852" w:rsidP="001B0852">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1B0852" w:rsidRDefault="001B0852" w:rsidP="001B0852">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1B0852" w:rsidRDefault="001B0852" w:rsidP="001B0852">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1B0852" w:rsidRDefault="001B0852" w:rsidP="001B0852">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1B0852" w:rsidRDefault="001B0852" w:rsidP="001B0852">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1B0852" w:rsidRDefault="001B0852" w:rsidP="001B0852">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1B0852" w:rsidRDefault="001B0852" w:rsidP="001B0852">
      <w:pPr>
        <w:pStyle w:val="Tekstpodstawowy"/>
        <w:numPr>
          <w:ilvl w:val="0"/>
          <w:numId w:val="33"/>
        </w:numPr>
        <w:ind w:left="709" w:right="-47"/>
        <w:jc w:val="both"/>
        <w:rPr>
          <w:rFonts w:ascii="Times New Roman" w:hAnsi="Times New Roman"/>
        </w:rPr>
      </w:pPr>
      <w:r>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rsidR="001B0852" w:rsidRDefault="001B0852" w:rsidP="001B0852">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1B0852" w:rsidRDefault="001B0852" w:rsidP="001B0852">
      <w:pPr>
        <w:pStyle w:val="Tekstpodstawowy"/>
        <w:ind w:left="340" w:right="-47"/>
        <w:jc w:val="both"/>
        <w:rPr>
          <w:rFonts w:ascii="Times New Roman" w:hAnsi="Times New Roman"/>
        </w:rPr>
      </w:pPr>
    </w:p>
    <w:p w:rsidR="001B0852" w:rsidRPr="00353B83" w:rsidRDefault="001B0852" w:rsidP="001B0852">
      <w:pPr>
        <w:pStyle w:val="Tekstpodstawowy"/>
        <w:ind w:left="340" w:right="-47"/>
        <w:jc w:val="center"/>
        <w:rPr>
          <w:rFonts w:ascii="Times New Roman" w:hAnsi="Times New Roman"/>
          <w:b/>
          <w:szCs w:val="24"/>
        </w:rPr>
      </w:pPr>
      <w:r w:rsidRPr="00353B83">
        <w:rPr>
          <w:rFonts w:ascii="Times New Roman" w:hAnsi="Times New Roman"/>
          <w:b/>
          <w:szCs w:val="24"/>
        </w:rPr>
        <w:t>§ 6</w:t>
      </w:r>
    </w:p>
    <w:p w:rsidR="001B0852" w:rsidRDefault="001B0852" w:rsidP="001B0852">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1B0852" w:rsidRDefault="001B0852" w:rsidP="001B0852">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1B0852" w:rsidRDefault="001B0852" w:rsidP="001B0852">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1B0852" w:rsidRDefault="001B0852" w:rsidP="001B0852">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1B0852" w:rsidRDefault="001B0852" w:rsidP="001B0852">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1B0852" w:rsidRDefault="001B0852" w:rsidP="001B0852">
      <w:pPr>
        <w:pStyle w:val="Tekstpodstawowy"/>
        <w:ind w:right="-47"/>
        <w:jc w:val="both"/>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Pr>
          <w:rFonts w:ascii="Times New Roman" w:hAnsi="Times New Roman"/>
          <w:b/>
        </w:rPr>
        <w:t>§ 7</w:t>
      </w:r>
    </w:p>
    <w:p w:rsidR="001B0852" w:rsidRDefault="001B0852" w:rsidP="001B0852">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1B0852" w:rsidRDefault="001B0852" w:rsidP="001B0852">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1B0852" w:rsidRDefault="001B0852" w:rsidP="001B0852">
      <w:pPr>
        <w:pStyle w:val="Tekstpodstawowy"/>
        <w:ind w:right="-47"/>
        <w:jc w:val="center"/>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r w:rsidRPr="004C75EC">
        <w:rPr>
          <w:rFonts w:ascii="Times New Roman" w:hAnsi="Times New Roman"/>
          <w:b/>
        </w:rPr>
        <w:t xml:space="preserve"> </w:t>
      </w:r>
    </w:p>
    <w:p w:rsidR="001B0852" w:rsidRDefault="001B0852" w:rsidP="001B0852">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1B0852" w:rsidRDefault="001B0852" w:rsidP="001B0852">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1B0852" w:rsidRDefault="001B0852" w:rsidP="001B0852">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1B0852" w:rsidRDefault="001B0852" w:rsidP="001B0852">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1B0852" w:rsidRDefault="001B0852" w:rsidP="001B0852">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1B0852" w:rsidRDefault="001B0852" w:rsidP="001B0852">
      <w:pPr>
        <w:pStyle w:val="Tekstpodstawowy"/>
        <w:ind w:left="360" w:right="-47"/>
        <w:jc w:val="center"/>
        <w:rPr>
          <w:rFonts w:ascii="Times New Roman" w:hAnsi="Times New Roman"/>
        </w:rPr>
      </w:pPr>
    </w:p>
    <w:p w:rsidR="001B0852" w:rsidRPr="004C75EC" w:rsidRDefault="001B0852" w:rsidP="001B0852">
      <w:pPr>
        <w:pStyle w:val="Tekstpodstawowy"/>
        <w:ind w:left="360" w:right="-47"/>
        <w:jc w:val="center"/>
        <w:rPr>
          <w:rFonts w:ascii="Times New Roman" w:hAnsi="Times New Roman"/>
          <w:b/>
        </w:rPr>
      </w:pPr>
      <w:r w:rsidRPr="004C75EC">
        <w:rPr>
          <w:rFonts w:ascii="Times New Roman" w:hAnsi="Times New Roman"/>
          <w:b/>
        </w:rPr>
        <w:lastRenderedPageBreak/>
        <w:t xml:space="preserve">§ </w:t>
      </w:r>
      <w:r>
        <w:rPr>
          <w:rFonts w:ascii="Times New Roman" w:hAnsi="Times New Roman"/>
          <w:b/>
        </w:rPr>
        <w:t>9</w:t>
      </w:r>
    </w:p>
    <w:p w:rsidR="001B0852" w:rsidRDefault="001B0852" w:rsidP="001B0852">
      <w:pPr>
        <w:numPr>
          <w:ilvl w:val="0"/>
          <w:numId w:val="34"/>
        </w:numPr>
        <w:ind w:left="284" w:hanging="284"/>
        <w:jc w:val="both"/>
        <w:rPr>
          <w:bCs/>
          <w:sz w:val="24"/>
          <w:szCs w:val="24"/>
          <w:lang w:val="pl-PL" w:eastAsia="en-US"/>
        </w:rPr>
      </w:pPr>
      <w:r>
        <w:rPr>
          <w:sz w:val="24"/>
          <w:szCs w:val="24"/>
          <w:lang w:val="pl-PL"/>
        </w:rPr>
        <w:t xml:space="preserve">Sprzedawca </w:t>
      </w:r>
      <w:r w:rsidRPr="00A82527">
        <w:rPr>
          <w:sz w:val="24"/>
          <w:szCs w:val="24"/>
          <w:lang w:val="pl-PL"/>
        </w:rPr>
        <w:t xml:space="preserve">udziela …… miesięcznej gwarancji na </w:t>
      </w:r>
      <w:r w:rsidR="00F544F0" w:rsidRPr="00A82527">
        <w:rPr>
          <w:sz w:val="24"/>
          <w:szCs w:val="24"/>
          <w:lang w:val="pl-PL"/>
        </w:rPr>
        <w:t>notebook i monitor</w:t>
      </w:r>
      <w:r w:rsidR="00A82527" w:rsidRPr="00A82527">
        <w:rPr>
          <w:sz w:val="24"/>
          <w:szCs w:val="24"/>
          <w:lang w:val="pl-PL"/>
        </w:rPr>
        <w:t xml:space="preserve"> oraz 24</w:t>
      </w:r>
      <w:r w:rsidR="00F544F0" w:rsidRPr="00A82527">
        <w:rPr>
          <w:sz w:val="24"/>
          <w:szCs w:val="24"/>
          <w:lang w:val="pl-PL"/>
        </w:rPr>
        <w:t xml:space="preserve"> miesięcznej gwarancji na mysz i klawiaturę </w:t>
      </w:r>
      <w:r w:rsidRPr="00A82527">
        <w:rPr>
          <w:sz w:val="24"/>
          <w:szCs w:val="24"/>
          <w:lang w:val="pl-PL"/>
        </w:rPr>
        <w:t>będące przedmiotem niniejszej umowy, przy czym uprawnienia z tytułu rękojmi nie zostają wyłączone. Okres gwarancji liczy się od daty podpisania bezusterkowego protokołu</w:t>
      </w:r>
      <w:r>
        <w:rPr>
          <w:sz w:val="24"/>
          <w:szCs w:val="24"/>
          <w:lang w:val="pl-PL"/>
        </w:rPr>
        <w:t xml:space="preserve"> zdawczo-odbiorczego. </w:t>
      </w:r>
    </w:p>
    <w:p w:rsidR="001B0852" w:rsidRDefault="001B0852" w:rsidP="001B0852">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1B0852" w:rsidRDefault="001B0852" w:rsidP="001B0852">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1B0852" w:rsidRDefault="001B0852" w:rsidP="001B0852">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1B0852" w:rsidRDefault="001B0852" w:rsidP="001B0852">
      <w:pPr>
        <w:numPr>
          <w:ilvl w:val="0"/>
          <w:numId w:val="34"/>
        </w:numPr>
        <w:ind w:left="284"/>
        <w:jc w:val="both"/>
        <w:rPr>
          <w:bCs/>
          <w:sz w:val="24"/>
          <w:szCs w:val="24"/>
          <w:lang w:val="pl-PL" w:eastAsia="en-US"/>
        </w:rPr>
      </w:pPr>
      <w:r>
        <w:rPr>
          <w:bCs/>
          <w:sz w:val="24"/>
          <w:szCs w:val="24"/>
          <w:lang w:val="pl-PL" w:eastAsia="en-US"/>
        </w:rPr>
        <w:t xml:space="preserve">Czas reakcji na zgłoszenie usterki nie może być dłuższy niż </w:t>
      </w:r>
      <w:r w:rsidR="00F544F0">
        <w:rPr>
          <w:bCs/>
          <w:sz w:val="24"/>
          <w:szCs w:val="24"/>
          <w:lang w:val="pl-PL" w:eastAsia="en-US"/>
        </w:rPr>
        <w:t>1 dzień roboczy</w:t>
      </w:r>
      <w:r>
        <w:rPr>
          <w:bCs/>
          <w:sz w:val="24"/>
          <w:szCs w:val="24"/>
          <w:lang w:val="pl-PL" w:eastAsia="en-US"/>
        </w:rPr>
        <w:t xml:space="preserve"> od momentu zgłoszenia, czas naprawy nie dłuższy niż </w:t>
      </w:r>
      <w:r w:rsidR="00F544F0">
        <w:rPr>
          <w:bCs/>
          <w:sz w:val="24"/>
          <w:szCs w:val="24"/>
          <w:lang w:val="pl-PL" w:eastAsia="en-US"/>
        </w:rPr>
        <w:t>14</w:t>
      </w:r>
      <w:r>
        <w:rPr>
          <w:bCs/>
          <w:sz w:val="24"/>
          <w:szCs w:val="24"/>
          <w:lang w:val="pl-PL" w:eastAsia="en-US"/>
        </w:rPr>
        <w:t xml:space="preserve"> dni </w:t>
      </w:r>
      <w:r w:rsidR="00F544F0">
        <w:rPr>
          <w:bCs/>
          <w:sz w:val="24"/>
          <w:szCs w:val="24"/>
          <w:lang w:val="pl-PL" w:eastAsia="en-US"/>
        </w:rPr>
        <w:t xml:space="preserve">roboczych </w:t>
      </w:r>
      <w:r>
        <w:rPr>
          <w:bCs/>
          <w:sz w:val="24"/>
          <w:szCs w:val="24"/>
          <w:lang w:val="pl-PL" w:eastAsia="en-US"/>
        </w:rPr>
        <w:t>od momentu zgłoszenia.</w:t>
      </w:r>
    </w:p>
    <w:p w:rsidR="001B0852" w:rsidRDefault="001B0852" w:rsidP="001B0852">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1B0852" w:rsidRDefault="001B0852" w:rsidP="001B0852">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1B0852" w:rsidRDefault="001B0852" w:rsidP="001B0852">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1B0852" w:rsidRDefault="001B0852" w:rsidP="001B0852">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1B0852" w:rsidRDefault="001B0852" w:rsidP="00A82527">
      <w:pPr>
        <w:numPr>
          <w:ilvl w:val="0"/>
          <w:numId w:val="34"/>
        </w:numPr>
        <w:ind w:left="283" w:right="-45" w:hanging="35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1B0852" w:rsidRDefault="001B0852" w:rsidP="00A82527">
      <w:pPr>
        <w:numPr>
          <w:ilvl w:val="0"/>
          <w:numId w:val="34"/>
        </w:numPr>
        <w:ind w:left="283" w:right="-45" w:hanging="35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1B0852" w:rsidRDefault="001B0852" w:rsidP="001B0852">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1B0852" w:rsidRDefault="001B0852" w:rsidP="001B0852">
      <w:pPr>
        <w:pStyle w:val="Tekstpodstawowy"/>
        <w:ind w:left="284" w:right="-47"/>
        <w:jc w:val="both"/>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1B0852" w:rsidRDefault="001B0852" w:rsidP="006455EF">
      <w:pPr>
        <w:pStyle w:val="Tekstpodstawowy"/>
        <w:ind w:left="284" w:right="-47"/>
        <w:jc w:val="both"/>
        <w:rPr>
          <w:rFonts w:ascii="Times New Roman" w:hAnsi="Times New Roman"/>
        </w:rPr>
      </w:pPr>
      <w:r>
        <w:rPr>
          <w:rFonts w:ascii="Times New Roman" w:hAnsi="Times New Roman"/>
        </w:rPr>
        <w:t>Kupujący stworzy niezbędne warunki organizacyjne umożliwiające: dostęp pracownikom Sprzedawcy do sprzętu i personelu Kupującego - w zakresie niezbędnym do wykonania  niniejszej umowy.</w:t>
      </w:r>
    </w:p>
    <w:p w:rsidR="001B0852" w:rsidRDefault="001B0852" w:rsidP="001B0852">
      <w:pPr>
        <w:pStyle w:val="Tekstpodstawowy"/>
        <w:ind w:right="-47"/>
        <w:jc w:val="center"/>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1B0852" w:rsidRDefault="001B0852" w:rsidP="001B0852">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1B0852" w:rsidRDefault="001B0852" w:rsidP="00A82527">
      <w:pPr>
        <w:numPr>
          <w:ilvl w:val="0"/>
          <w:numId w:val="2"/>
        </w:numPr>
        <w:tabs>
          <w:tab w:val="left" w:pos="360"/>
        </w:tabs>
        <w:suppressAutoHyphens/>
        <w:ind w:left="360"/>
        <w:jc w:val="both"/>
        <w:rPr>
          <w:color w:val="000000"/>
          <w:kern w:val="2"/>
          <w:sz w:val="24"/>
          <w:szCs w:val="24"/>
          <w:lang w:val="pl-PL"/>
        </w:rPr>
      </w:pPr>
      <w:r>
        <w:rPr>
          <w:color w:val="000000"/>
          <w:kern w:val="2"/>
          <w:sz w:val="24"/>
          <w:szCs w:val="24"/>
          <w:lang w:val="pl-PL"/>
        </w:rPr>
        <w:lastRenderedPageBreak/>
        <w:t xml:space="preserve">Zmiany umowy, o których mowa w ust. 1  muszą być dokonywane z zachowaniem przepisu art. 140 ust 3 ustawy Prawy zamówień publicznych.  </w:t>
      </w:r>
    </w:p>
    <w:p w:rsidR="001B0852" w:rsidRDefault="001B0852" w:rsidP="00A82527">
      <w:pPr>
        <w:numPr>
          <w:ilvl w:val="0"/>
          <w:numId w:val="2"/>
        </w:numPr>
        <w:tabs>
          <w:tab w:val="left" w:pos="360"/>
        </w:tabs>
        <w:suppressAutoHyphens/>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1B0852" w:rsidRDefault="001B0852" w:rsidP="00A82527">
      <w:pPr>
        <w:numPr>
          <w:ilvl w:val="0"/>
          <w:numId w:val="3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1B0852" w:rsidRDefault="001B0852" w:rsidP="00A82527">
      <w:pPr>
        <w:numPr>
          <w:ilvl w:val="1"/>
          <w:numId w:val="35"/>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1B0852" w:rsidRDefault="001B0852" w:rsidP="00A82527">
      <w:pPr>
        <w:numPr>
          <w:ilvl w:val="1"/>
          <w:numId w:val="35"/>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1B0852" w:rsidRDefault="001B0852" w:rsidP="00A82527">
      <w:pPr>
        <w:numPr>
          <w:ilvl w:val="0"/>
          <w:numId w:val="35"/>
        </w:numPr>
        <w:tabs>
          <w:tab w:val="clear" w:pos="360"/>
          <w:tab w:val="num" w:pos="0"/>
          <w:tab w:val="num" w:pos="426"/>
          <w:tab w:val="num" w:pos="720"/>
        </w:tabs>
        <w:ind w:left="709" w:hanging="709"/>
        <w:rPr>
          <w:b/>
          <w:color w:val="000000"/>
          <w:kern w:val="2"/>
          <w:sz w:val="24"/>
          <w:szCs w:val="24"/>
          <w:lang w:val="pl-PL"/>
        </w:rPr>
      </w:pPr>
      <w:r>
        <w:rPr>
          <w:b/>
          <w:color w:val="000000"/>
          <w:kern w:val="2"/>
          <w:sz w:val="24"/>
          <w:szCs w:val="24"/>
          <w:lang w:val="pl-PL"/>
        </w:rPr>
        <w:t>wysokości wynagrodzenia w przypadku:</w:t>
      </w:r>
    </w:p>
    <w:p w:rsidR="001B0852" w:rsidRDefault="001B0852" w:rsidP="00A82527">
      <w:pPr>
        <w:numPr>
          <w:ilvl w:val="1"/>
          <w:numId w:val="35"/>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1B0852" w:rsidRDefault="001B0852" w:rsidP="00A82527">
      <w:pPr>
        <w:numPr>
          <w:ilvl w:val="0"/>
          <w:numId w:val="35"/>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1B0852" w:rsidRDefault="001B0852" w:rsidP="00A82527">
      <w:pPr>
        <w:numPr>
          <w:ilvl w:val="0"/>
          <w:numId w:val="36"/>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1B0852" w:rsidRDefault="001B0852" w:rsidP="00A82527">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1B0852" w:rsidRDefault="001B0852" w:rsidP="00A82527">
      <w:pPr>
        <w:numPr>
          <w:ilvl w:val="0"/>
          <w:numId w:val="2"/>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w:t>
      </w:r>
      <w:bookmarkStart w:id="0" w:name="_GoBack"/>
      <w:bookmarkEnd w:id="0"/>
      <w:r>
        <w:rPr>
          <w:color w:val="000000"/>
          <w:kern w:val="2"/>
          <w:sz w:val="24"/>
          <w:szCs w:val="24"/>
          <w:lang w:val="pl-PL"/>
        </w:rPr>
        <w:t xml:space="preserve">na wynagrodzenie wykonawcy.  </w:t>
      </w:r>
    </w:p>
    <w:p w:rsidR="001B0852" w:rsidRDefault="001B0852" w:rsidP="00A82527">
      <w:pPr>
        <w:rPr>
          <w:lang w:val="pl-PL"/>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1B0852" w:rsidRDefault="001B0852" w:rsidP="001B0852">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1B0852" w:rsidRDefault="001B0852" w:rsidP="001B0852">
      <w:pPr>
        <w:jc w:val="both"/>
        <w:rPr>
          <w:sz w:val="24"/>
          <w:szCs w:val="24"/>
          <w:lang w:val="pl-PL"/>
        </w:rPr>
      </w:pPr>
      <w:r>
        <w:rPr>
          <w:sz w:val="24"/>
          <w:szCs w:val="24"/>
          <w:lang w:val="pl-PL"/>
        </w:rPr>
        <w:t xml:space="preserve">                                                             </w:t>
      </w:r>
    </w:p>
    <w:p w:rsidR="001B0852" w:rsidRPr="004C75EC" w:rsidRDefault="001B0852" w:rsidP="001B0852">
      <w:pPr>
        <w:jc w:val="center"/>
        <w:rPr>
          <w:b/>
          <w:sz w:val="24"/>
          <w:szCs w:val="24"/>
          <w:lang w:val="pl-PL"/>
        </w:rPr>
      </w:pPr>
      <w:r w:rsidRPr="004C75EC">
        <w:rPr>
          <w:b/>
          <w:sz w:val="24"/>
          <w:szCs w:val="24"/>
          <w:lang w:val="pl-PL"/>
        </w:rPr>
        <w:t>§1</w:t>
      </w:r>
      <w:r>
        <w:rPr>
          <w:b/>
          <w:sz w:val="24"/>
          <w:szCs w:val="24"/>
          <w:lang w:val="pl-PL"/>
        </w:rPr>
        <w:t>3</w:t>
      </w:r>
    </w:p>
    <w:p w:rsidR="001B0852" w:rsidRDefault="001B0852" w:rsidP="001B0852">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1B0852" w:rsidRDefault="001B0852" w:rsidP="001B0852">
      <w:pPr>
        <w:pStyle w:val="Tekstpodstawowy"/>
        <w:ind w:right="-47"/>
        <w:jc w:val="both"/>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1B0852" w:rsidRDefault="001B0852" w:rsidP="001B0852">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1B0852" w:rsidRDefault="001B0852" w:rsidP="001B0852">
      <w:pPr>
        <w:pStyle w:val="Tekstpodstawowy"/>
        <w:ind w:right="-47"/>
        <w:jc w:val="both"/>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1B0852" w:rsidRDefault="001B0852" w:rsidP="001B0852">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1B0852" w:rsidRDefault="001B0852" w:rsidP="001B0852">
      <w:pPr>
        <w:pStyle w:val="Tekstpodstawowy"/>
        <w:ind w:right="-47"/>
        <w:jc w:val="both"/>
        <w:rPr>
          <w:rFonts w:ascii="Times New Roman" w:hAnsi="Times New Roman"/>
        </w:rPr>
      </w:pPr>
    </w:p>
    <w:p w:rsidR="001B0852" w:rsidRPr="004C75EC" w:rsidRDefault="001B0852" w:rsidP="001B0852">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1B0852" w:rsidRDefault="001B0852" w:rsidP="001B0852">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1B0852" w:rsidRDefault="001B0852" w:rsidP="001B0852">
      <w:pPr>
        <w:pStyle w:val="Tekstpodstawowy2"/>
        <w:spacing w:line="240" w:lineRule="auto"/>
        <w:ind w:right="-47"/>
      </w:pPr>
    </w:p>
    <w:p w:rsidR="001B0852" w:rsidRDefault="001B0852" w:rsidP="001B0852">
      <w:pPr>
        <w:pStyle w:val="Tekstpodstawowy2"/>
        <w:spacing w:line="240" w:lineRule="auto"/>
        <w:ind w:right="-47"/>
        <w:rPr>
          <w:b/>
          <w:sz w:val="24"/>
        </w:rPr>
      </w:pPr>
      <w:r>
        <w:rPr>
          <w:b/>
          <w:sz w:val="24"/>
        </w:rPr>
        <w:t xml:space="preserve">      Za Sprzedawcę                                                                                   Za Kupującego</w:t>
      </w:r>
    </w:p>
    <w:p w:rsidR="001B0852" w:rsidRDefault="001B0852" w:rsidP="001B0852">
      <w:pPr>
        <w:rPr>
          <w:lang w:val="pl-PL"/>
        </w:rPr>
      </w:pPr>
    </w:p>
    <w:p w:rsidR="001B0852" w:rsidRDefault="001B0852" w:rsidP="001B0852">
      <w:pPr>
        <w:pStyle w:val="Zwykytekst"/>
        <w:rPr>
          <w:lang w:val="pl-PL"/>
        </w:rPr>
      </w:pPr>
    </w:p>
    <w:p w:rsidR="001B0852" w:rsidRDefault="001B0852" w:rsidP="001B0852">
      <w:pPr>
        <w:pStyle w:val="Zwykytekst"/>
        <w:rPr>
          <w:lang w:val="pl-PL"/>
        </w:rPr>
      </w:pPr>
    </w:p>
    <w:p w:rsidR="001B0852" w:rsidRDefault="001B0852" w:rsidP="001B0852">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1B0852" w:rsidRDefault="001B0852" w:rsidP="001B0852">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1B0852" w:rsidRDefault="001B0852" w:rsidP="001B0852">
      <w:pPr>
        <w:pStyle w:val="Zwykytekst"/>
        <w:rPr>
          <w:rFonts w:ascii="Times New Roman" w:hAnsi="Times New Roman" w:cs="Times New Roman"/>
          <w:sz w:val="16"/>
          <w:szCs w:val="16"/>
          <w:lang w:val="pl-PL"/>
        </w:rPr>
      </w:pPr>
    </w:p>
    <w:p w:rsidR="001B0852" w:rsidRPr="00496551" w:rsidRDefault="001B0852" w:rsidP="001B0852">
      <w:pPr>
        <w:pStyle w:val="Tekstpodstawowy"/>
        <w:ind w:right="-47"/>
        <w:jc w:val="both"/>
        <w:rPr>
          <w:sz w:val="16"/>
          <w:szCs w:val="16"/>
        </w:rPr>
      </w:pPr>
    </w:p>
    <w:p w:rsidR="001B0852" w:rsidRPr="004C75EC" w:rsidRDefault="001B0852" w:rsidP="001B0852">
      <w:pPr>
        <w:rPr>
          <w:lang w:val="pl-PL"/>
        </w:rPr>
      </w:pPr>
    </w:p>
    <w:p w:rsidR="001B0852" w:rsidRPr="004F6FE7" w:rsidRDefault="001B0852" w:rsidP="001B0852">
      <w:pPr>
        <w:rPr>
          <w:lang w:val="pl-PL"/>
        </w:rPr>
      </w:pPr>
    </w:p>
    <w:p w:rsidR="001B0852" w:rsidRPr="002B24B3" w:rsidRDefault="001B0852" w:rsidP="001B0852">
      <w:pPr>
        <w:rPr>
          <w:lang w:val="pl-PL"/>
        </w:rPr>
      </w:pPr>
    </w:p>
    <w:p w:rsidR="001B0852" w:rsidRPr="008D6973" w:rsidRDefault="001B0852" w:rsidP="001B0852">
      <w:pPr>
        <w:rPr>
          <w:lang w:val="pl-PL"/>
        </w:rPr>
      </w:pPr>
    </w:p>
    <w:p w:rsidR="001B0852" w:rsidRPr="008E0360" w:rsidRDefault="001B0852" w:rsidP="001B0852">
      <w:pPr>
        <w:rPr>
          <w:lang w:val="pl-PL"/>
        </w:rPr>
      </w:pPr>
    </w:p>
    <w:p w:rsidR="00496551" w:rsidRPr="001B0852" w:rsidRDefault="00496551" w:rsidP="00536552">
      <w:pPr>
        <w:rPr>
          <w:lang w:val="pl-PL"/>
        </w:rPr>
      </w:pPr>
    </w:p>
    <w:sectPr w:rsidR="00496551" w:rsidRPr="001B0852">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AA9" w:rsidRDefault="002F5AA9">
      <w:r>
        <w:separator/>
      </w:r>
    </w:p>
  </w:endnote>
  <w:endnote w:type="continuationSeparator" w:id="0">
    <w:p w:rsidR="002F5AA9" w:rsidRDefault="002F5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852" w:rsidRDefault="001B0852">
    <w:pPr>
      <w:pStyle w:val="Stopka"/>
      <w:jc w:val="right"/>
    </w:pPr>
    <w:r>
      <w:fldChar w:fldCharType="begin"/>
    </w:r>
    <w:r>
      <w:instrText>PAGE   \* MERGEFORMAT</w:instrText>
    </w:r>
    <w:r>
      <w:fldChar w:fldCharType="separate"/>
    </w:r>
    <w:r w:rsidR="00A82527" w:rsidRPr="00A82527">
      <w:rPr>
        <w:noProof/>
        <w:lang w:val="pl-PL"/>
      </w:rPr>
      <w:t>5</w:t>
    </w:r>
    <w:r>
      <w:fldChar w:fldCharType="end"/>
    </w:r>
  </w:p>
  <w:p w:rsidR="00E874DC" w:rsidRDefault="00E874D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AA9" w:rsidRDefault="002F5AA9">
      <w:r>
        <w:separator/>
      </w:r>
    </w:p>
  </w:footnote>
  <w:footnote w:type="continuationSeparator" w:id="0">
    <w:p w:rsidR="002F5AA9" w:rsidRDefault="002F5A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F1A"/>
    <w:rsid w:val="000033EA"/>
    <w:rsid w:val="0002467C"/>
    <w:rsid w:val="00040A7A"/>
    <w:rsid w:val="000936CA"/>
    <w:rsid w:val="00097182"/>
    <w:rsid w:val="000B1A00"/>
    <w:rsid w:val="000C0F66"/>
    <w:rsid w:val="001764D4"/>
    <w:rsid w:val="001B0852"/>
    <w:rsid w:val="001F341B"/>
    <w:rsid w:val="002430FD"/>
    <w:rsid w:val="00267340"/>
    <w:rsid w:val="00275C59"/>
    <w:rsid w:val="002F5AA9"/>
    <w:rsid w:val="00337165"/>
    <w:rsid w:val="003974EB"/>
    <w:rsid w:val="003C6167"/>
    <w:rsid w:val="003F1749"/>
    <w:rsid w:val="0047330B"/>
    <w:rsid w:val="0047610F"/>
    <w:rsid w:val="00496551"/>
    <w:rsid w:val="004C4EC3"/>
    <w:rsid w:val="0050672C"/>
    <w:rsid w:val="00512FD2"/>
    <w:rsid w:val="00523F87"/>
    <w:rsid w:val="00536552"/>
    <w:rsid w:val="00593CEB"/>
    <w:rsid w:val="005C6D38"/>
    <w:rsid w:val="005D2104"/>
    <w:rsid w:val="00614C95"/>
    <w:rsid w:val="006444C3"/>
    <w:rsid w:val="006455EF"/>
    <w:rsid w:val="00660027"/>
    <w:rsid w:val="0069339E"/>
    <w:rsid w:val="006F51B5"/>
    <w:rsid w:val="006F7905"/>
    <w:rsid w:val="00714F51"/>
    <w:rsid w:val="00731F6E"/>
    <w:rsid w:val="007A2EF1"/>
    <w:rsid w:val="007B00D4"/>
    <w:rsid w:val="007D703B"/>
    <w:rsid w:val="00800261"/>
    <w:rsid w:val="00836674"/>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2527"/>
    <w:rsid w:val="00AA7F39"/>
    <w:rsid w:val="00AF25FF"/>
    <w:rsid w:val="00AF7449"/>
    <w:rsid w:val="00B95F1A"/>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C134F"/>
    <w:rsid w:val="00DD0EDB"/>
    <w:rsid w:val="00DE2464"/>
    <w:rsid w:val="00E13592"/>
    <w:rsid w:val="00E256BD"/>
    <w:rsid w:val="00E27575"/>
    <w:rsid w:val="00E3334C"/>
    <w:rsid w:val="00E41EFD"/>
    <w:rsid w:val="00E4751B"/>
    <w:rsid w:val="00E874DC"/>
    <w:rsid w:val="00ED7A5A"/>
    <w:rsid w:val="00EE6740"/>
    <w:rsid w:val="00EF0390"/>
    <w:rsid w:val="00F46ACB"/>
    <w:rsid w:val="00F544F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A81D3"/>
  <w15:docId w15:val="{2CC7D61B-B93E-4254-8565-18D4C19A1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085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1B0852"/>
    <w:rPr>
      <w:rFonts w:ascii="Courier New" w:hAnsi="Courier New" w:cs="Courier New"/>
      <w:lang w:val="en-US"/>
    </w:rPr>
  </w:style>
  <w:style w:type="character" w:customStyle="1" w:styleId="Tekstpodstawowy2Znak">
    <w:name w:val="Tekst podstawowy 2 Znak"/>
    <w:link w:val="Tekstpodstawowy2"/>
    <w:rsid w:val="001B0852"/>
  </w:style>
  <w:style w:type="character" w:customStyle="1" w:styleId="StopkaZnak">
    <w:name w:val="Stopka Znak"/>
    <w:link w:val="Stopka"/>
    <w:uiPriority w:val="99"/>
    <w:rsid w:val="001B085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109</TotalTime>
  <Pages>5</Pages>
  <Words>2045</Words>
  <Characters>12274</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User</cp:lastModifiedBy>
  <cp:revision>6</cp:revision>
  <cp:lastPrinted>1900-12-31T22:00:00Z</cp:lastPrinted>
  <dcterms:created xsi:type="dcterms:W3CDTF">2020-10-29T09:26:00Z</dcterms:created>
  <dcterms:modified xsi:type="dcterms:W3CDTF">2020-10-30T11:46:00Z</dcterms:modified>
</cp:coreProperties>
</file>