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51CCF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 xml:space="preserve">Istotne postanowienia do umowy </w:t>
      </w:r>
    </w:p>
    <w:p w14:paraId="422F0E56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245CA9E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6A7ACCEA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4140BB9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0125C1A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2B640526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37264305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zwanym dalej "Zamawiającym"</w:t>
      </w:r>
    </w:p>
    <w:p w14:paraId="51E5E3D8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B62A4D1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a</w:t>
      </w:r>
    </w:p>
    <w:p w14:paraId="1259CD7B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A2C9C5C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C77437F" w14:textId="77777777" w:rsidR="009F7D7C" w:rsidRPr="00555900" w:rsidRDefault="009F7D7C" w:rsidP="009F7D7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46654351" w14:textId="77777777" w:rsidR="009F7D7C" w:rsidRPr="00555900" w:rsidRDefault="009F7D7C" w:rsidP="009F7D7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900">
        <w:rPr>
          <w:rFonts w:ascii="Arial" w:eastAsia="MS Mincho" w:hAnsi="Arial" w:cs="Arial"/>
          <w:lang w:eastAsia="pl-PL"/>
        </w:rPr>
        <w:t>…………………………….</w:t>
      </w:r>
    </w:p>
    <w:p w14:paraId="35D44EA5" w14:textId="77777777" w:rsidR="009F7D7C" w:rsidRPr="00555900" w:rsidRDefault="009F7D7C" w:rsidP="009F7D7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900">
        <w:rPr>
          <w:rFonts w:ascii="Arial" w:eastAsia="MS Mincho" w:hAnsi="Arial" w:cs="Arial"/>
          <w:lang w:eastAsia="pl-PL"/>
        </w:rPr>
        <w:t>zwanym dalej „Wykonawcą”.</w:t>
      </w:r>
    </w:p>
    <w:p w14:paraId="2CD9F013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FDBE477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W wyniku postępowania o udzielenie zamówienia publicznego prowadzonego w trybie przetargu nieograniczonego została zawarta umowa następującej treści:</w:t>
      </w:r>
    </w:p>
    <w:p w14:paraId="71D881B8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9F55D8B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</w:t>
      </w:r>
    </w:p>
    <w:p w14:paraId="75124DF9" w14:textId="77777777" w:rsidR="009F7D7C" w:rsidRPr="00555900" w:rsidRDefault="009F7D7C" w:rsidP="009F7D7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Przedmiotem umowy jest </w:t>
      </w:r>
      <w:r w:rsidRPr="00555900">
        <w:rPr>
          <w:rFonts w:ascii="Arial" w:eastAsia="Times New Roman" w:hAnsi="Arial" w:cs="Arial"/>
          <w:b/>
          <w:lang w:eastAsia="pl-PL"/>
        </w:rPr>
        <w:t>dostawa mebli biurowych wraz z montażem oraz sprzętu AGD do jednostek organizacyjnych Uniwersytetu im. Adama Mickiewicza w Poznaniu. Przedmiot zamówienia został podzielony na 4 części:</w:t>
      </w:r>
    </w:p>
    <w:p w14:paraId="5A46374D" w14:textId="77777777" w:rsidR="009F7D7C" w:rsidRPr="00555900" w:rsidRDefault="009F7D7C" w:rsidP="009F7D7C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Część 1: dostawa wraz z montażem mebli oraz sprzętu AGD stanowiących wyposażenie pomieszczeń biurowych Związku Nauczyci</w:t>
      </w:r>
      <w:bookmarkStart w:id="0" w:name="_GoBack"/>
      <w:bookmarkEnd w:id="0"/>
      <w:r w:rsidRPr="00555900">
        <w:rPr>
          <w:rFonts w:ascii="Arial" w:eastAsia="Times New Roman" w:hAnsi="Arial" w:cs="Arial"/>
          <w:lang w:eastAsia="pl-PL"/>
        </w:rPr>
        <w:t>elstwa Polskiego, NSZZ Solidarność.</w:t>
      </w:r>
    </w:p>
    <w:p w14:paraId="52C469E6" w14:textId="77777777" w:rsidR="009F7D7C" w:rsidRPr="00555900" w:rsidRDefault="009F7D7C" w:rsidP="009F7D7C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Część 2: dostawa wraz z montażem mebli stanowiących wyposażenie pomieszczeń gabinetowych Uniwersytetu im. Adama Mickiewicza w Poznaniu.</w:t>
      </w:r>
    </w:p>
    <w:p w14:paraId="541F9018" w14:textId="70552E6F" w:rsidR="009F7D7C" w:rsidRPr="00555900" w:rsidRDefault="009F7D7C" w:rsidP="009F7D7C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Część 3: dostawa wraz z montażem mebli </w:t>
      </w:r>
      <w:r w:rsidR="00E3173B">
        <w:rPr>
          <w:rFonts w:ascii="Arial" w:eastAsia="Times New Roman" w:hAnsi="Arial" w:cs="Arial"/>
          <w:lang w:eastAsia="pl-PL"/>
        </w:rPr>
        <w:t xml:space="preserve">oraz sprzętu AGD </w:t>
      </w:r>
      <w:r w:rsidRPr="00555900">
        <w:rPr>
          <w:rFonts w:ascii="Arial" w:eastAsia="Times New Roman" w:hAnsi="Arial" w:cs="Arial"/>
          <w:lang w:eastAsia="pl-PL"/>
        </w:rPr>
        <w:t>stanowiących wyposażenie pomieszczeń gabinetowych Uniwersytetu im. Adama Mickiewicza w Poznaniu.</w:t>
      </w:r>
    </w:p>
    <w:p w14:paraId="2BA3F3AC" w14:textId="35AFA544" w:rsidR="009F7D7C" w:rsidRPr="00555900" w:rsidRDefault="009F7D7C" w:rsidP="00555900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Część 4: dostawa wraz z montażem mebli do jednostek organizacyjnych  Uniwersytetu im. Adama Mickiewicza w Poznaniu.</w:t>
      </w:r>
    </w:p>
    <w:p w14:paraId="4BC7E91F" w14:textId="77777777" w:rsidR="009F7D7C" w:rsidRPr="00555900" w:rsidRDefault="009F7D7C" w:rsidP="009F7D7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    umowy oraz wymogami i warunkami specyfikacji istotnych warunków zamówienia. </w:t>
      </w:r>
    </w:p>
    <w:p w14:paraId="4F4729B8" w14:textId="77777777" w:rsidR="009F7D7C" w:rsidRPr="00555900" w:rsidRDefault="009F7D7C" w:rsidP="009F7D7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7818616A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A5E1D16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2</w:t>
      </w:r>
    </w:p>
    <w:p w14:paraId="678EBF50" w14:textId="77777777" w:rsidR="009F7D7C" w:rsidRPr="00555900" w:rsidRDefault="009F7D7C" w:rsidP="009F7D7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A4E5699" w14:textId="77777777" w:rsidR="009F7D7C" w:rsidRPr="00555900" w:rsidRDefault="009F7D7C" w:rsidP="009F7D7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900">
        <w:rPr>
          <w:rFonts w:ascii="Arial" w:eastAsia="Times New Roman" w:hAnsi="Arial" w:cs="Arial"/>
          <w:vertAlign w:val="superscript"/>
          <w:lang w:eastAsia="pl-PL"/>
        </w:rPr>
        <w:t>1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555900">
        <w:rPr>
          <w:rFonts w:ascii="Arial" w:eastAsia="Times New Roman" w:hAnsi="Arial" w:cs="Arial"/>
          <w:lang w:eastAsia="pl-PL"/>
        </w:rPr>
        <w:t>k.p</w:t>
      </w:r>
      <w:proofErr w:type="spellEnd"/>
      <w:r w:rsidRPr="00555900">
        <w:rPr>
          <w:rFonts w:ascii="Arial" w:eastAsia="Times New Roman" w:hAnsi="Arial" w:cs="Arial"/>
          <w:lang w:eastAsia="pl-PL"/>
        </w:rPr>
        <w:t xml:space="preserve">., stanowiące załącznik nr 5 do niniejszej umowy. </w:t>
      </w:r>
    </w:p>
    <w:p w14:paraId="02A76E6C" w14:textId="3DEAF143" w:rsidR="00052A6F" w:rsidRPr="00555900" w:rsidRDefault="009F7D7C" w:rsidP="00555900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4D794C60" w14:textId="77777777" w:rsidR="00555900" w:rsidRDefault="00555900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27C0B1B" w14:textId="77777777" w:rsidR="00555900" w:rsidRDefault="00555900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B49AE54" w14:textId="77777777" w:rsidR="00555900" w:rsidRDefault="00555900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381D2C7" w14:textId="3BC2CD45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lastRenderedPageBreak/>
        <w:t>§ 3</w:t>
      </w:r>
    </w:p>
    <w:p w14:paraId="0D4D4D08" w14:textId="4E13FAA4" w:rsidR="009F7D7C" w:rsidRPr="00555900" w:rsidRDefault="009F7D7C" w:rsidP="00555900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b/>
          <w:lang w:eastAsia="x-none"/>
        </w:rPr>
        <w:t xml:space="preserve">Realizacja przedmiotu umowy nastąpi w terminie: </w:t>
      </w:r>
      <w:r w:rsidRPr="00555900">
        <w:rPr>
          <w:rFonts w:ascii="Arial" w:eastAsia="Times New Roman" w:hAnsi="Arial" w:cs="Arial"/>
          <w:lang w:eastAsia="x-none"/>
        </w:rPr>
        <w:t>do …………</w:t>
      </w:r>
      <w:r w:rsidRPr="00555900">
        <w:rPr>
          <w:rFonts w:ascii="Arial" w:eastAsia="Times New Roman" w:hAnsi="Arial" w:cs="Arial"/>
          <w:b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pl-PL"/>
        </w:rPr>
        <w:t>tygodni od daty zawarcia umowy</w:t>
      </w:r>
      <w:r w:rsidRPr="00555900">
        <w:rPr>
          <w:rFonts w:ascii="Arial" w:eastAsia="Times New Roman" w:hAnsi="Arial" w:cs="Arial"/>
          <w:lang w:eastAsia="x-none"/>
        </w:rPr>
        <w:t xml:space="preserve"> (</w:t>
      </w:r>
      <w:r w:rsidRPr="00555900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ofert, maksymalny termin realizacji wynosi 8 tygodni)</w:t>
      </w:r>
    </w:p>
    <w:p w14:paraId="6990DAF6" w14:textId="77777777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pl-PL"/>
        </w:rPr>
        <w:t>O</w:t>
      </w:r>
      <w:r w:rsidRPr="00555900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</w:t>
      </w:r>
      <w:r w:rsidRPr="00555900">
        <w:rPr>
          <w:rFonts w:ascii="Arial" w:eastAsia="Times New Roman" w:hAnsi="Arial" w:cs="Arial"/>
          <w:lang w:eastAsia="pl-PL"/>
        </w:rPr>
        <w:t>,</w:t>
      </w:r>
      <w:r w:rsidRPr="00555900">
        <w:rPr>
          <w:rFonts w:ascii="Arial" w:eastAsia="Times New Roman" w:hAnsi="Arial" w:cs="Arial"/>
          <w:lang w:eastAsia="x-none"/>
        </w:rPr>
        <w:t xml:space="preserve"> telefonicznie</w:t>
      </w:r>
      <w:r w:rsidRPr="00555900">
        <w:rPr>
          <w:rFonts w:ascii="Arial" w:eastAsia="Times New Roman" w:hAnsi="Arial" w:cs="Arial"/>
          <w:lang w:eastAsia="pl-PL"/>
        </w:rPr>
        <w:t>, z co</w:t>
      </w:r>
      <w:r w:rsidRPr="00555900">
        <w:rPr>
          <w:rFonts w:ascii="Arial" w:eastAsia="Times New Roman" w:hAnsi="Arial" w:cs="Arial"/>
          <w:lang w:eastAsia="x-none"/>
        </w:rPr>
        <w:t xml:space="preserve"> najmniej dwudniowym wyprzedzeniem,</w:t>
      </w:r>
      <w:r w:rsidRPr="00555900">
        <w:rPr>
          <w:rFonts w:ascii="Arial" w:eastAsia="Times New Roman" w:hAnsi="Arial" w:cs="Arial"/>
          <w:lang w:eastAsia="pl-PL"/>
        </w:rPr>
        <w:t xml:space="preserve"> osoby wskazane w wykazie osób do kontaktu, stanowiącym załącznik nr 4 do niniejszej umowy. </w:t>
      </w:r>
      <w:r w:rsidRPr="00555900">
        <w:rPr>
          <w:rFonts w:ascii="Arial" w:eastAsia="Times New Roman" w:hAnsi="Arial" w:cs="Arial"/>
          <w:lang w:eastAsia="x-none"/>
        </w:rPr>
        <w:t xml:space="preserve"> </w:t>
      </w:r>
    </w:p>
    <w:p w14:paraId="752CEBE7" w14:textId="738EEEE6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x-none"/>
        </w:rPr>
        <w:t>Wykonawca dostarczy</w:t>
      </w:r>
      <w:r w:rsidRPr="00555900">
        <w:rPr>
          <w:rFonts w:ascii="Arial" w:eastAsia="Times New Roman" w:hAnsi="Arial" w:cs="Arial"/>
          <w:lang w:eastAsia="pl-PL"/>
        </w:rPr>
        <w:t xml:space="preserve"> i zamontuje przedmiot</w:t>
      </w:r>
      <w:r w:rsidRPr="00555900">
        <w:rPr>
          <w:rFonts w:ascii="Arial" w:eastAsia="Times New Roman" w:hAnsi="Arial" w:cs="Arial"/>
          <w:lang w:eastAsia="x-none"/>
        </w:rPr>
        <w:t xml:space="preserve"> umowy</w:t>
      </w:r>
      <w:r w:rsidRPr="00555900">
        <w:rPr>
          <w:rFonts w:ascii="Arial" w:eastAsia="Times New Roman" w:hAnsi="Arial" w:cs="Arial"/>
          <w:lang w:eastAsia="pl-PL"/>
        </w:rPr>
        <w:t xml:space="preserve"> na własny</w:t>
      </w:r>
      <w:r w:rsidRPr="00555900">
        <w:rPr>
          <w:rFonts w:ascii="Arial" w:eastAsia="Times New Roman" w:hAnsi="Arial" w:cs="Arial"/>
          <w:lang w:eastAsia="x-none"/>
        </w:rPr>
        <w:t xml:space="preserve"> koszt</w:t>
      </w:r>
      <w:r w:rsidRPr="00555900">
        <w:rPr>
          <w:rFonts w:ascii="Arial" w:eastAsia="Times New Roman" w:hAnsi="Arial" w:cs="Arial"/>
          <w:lang w:eastAsia="pl-PL"/>
        </w:rPr>
        <w:t xml:space="preserve"> i ryzyko w miejsc</w:t>
      </w:r>
      <w:r w:rsidR="00052A6F" w:rsidRPr="00555900">
        <w:rPr>
          <w:rFonts w:ascii="Arial" w:eastAsia="Times New Roman" w:hAnsi="Arial" w:cs="Arial"/>
          <w:lang w:eastAsia="pl-PL"/>
        </w:rPr>
        <w:t>ach</w:t>
      </w:r>
      <w:r w:rsidRPr="00555900">
        <w:rPr>
          <w:rFonts w:ascii="Arial" w:eastAsia="Times New Roman" w:hAnsi="Arial" w:cs="Arial"/>
          <w:lang w:eastAsia="pl-PL"/>
        </w:rPr>
        <w:t xml:space="preserve"> wskazan</w:t>
      </w:r>
      <w:r w:rsidR="00052A6F" w:rsidRPr="00555900">
        <w:rPr>
          <w:rFonts w:ascii="Arial" w:eastAsia="Times New Roman" w:hAnsi="Arial" w:cs="Arial"/>
          <w:lang w:eastAsia="pl-PL"/>
        </w:rPr>
        <w:t>ych</w:t>
      </w:r>
      <w:r w:rsidRPr="00555900">
        <w:rPr>
          <w:rFonts w:ascii="Arial" w:eastAsia="Times New Roman" w:hAnsi="Arial" w:cs="Arial"/>
          <w:lang w:eastAsia="pl-PL"/>
        </w:rPr>
        <w:t xml:space="preserve"> w załączniku nr 4 do niniejszej umowy. </w:t>
      </w:r>
    </w:p>
    <w:p w14:paraId="5762E345" w14:textId="106A4840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x-none"/>
        </w:rPr>
        <w:t>Niebezpieczeństwo</w:t>
      </w:r>
      <w:r w:rsidRPr="00555900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900">
        <w:rPr>
          <w:rFonts w:ascii="Arial" w:eastAsia="Times New Roman" w:hAnsi="Arial" w:cs="Arial"/>
          <w:lang w:eastAsia="x-none"/>
        </w:rPr>
        <w:t xml:space="preserve"> Zamawiającego</w:t>
      </w:r>
      <w:r w:rsidRPr="00555900">
        <w:rPr>
          <w:rFonts w:ascii="Arial" w:eastAsia="Times New Roman" w:hAnsi="Arial" w:cs="Arial"/>
          <w:lang w:eastAsia="pl-PL"/>
        </w:rPr>
        <w:t xml:space="preserve"> z</w:t>
      </w:r>
      <w:r w:rsidRPr="00555900">
        <w:rPr>
          <w:rFonts w:ascii="Arial" w:eastAsia="Times New Roman" w:hAnsi="Arial" w:cs="Arial"/>
          <w:lang w:eastAsia="x-none"/>
        </w:rPr>
        <w:t xml:space="preserve"> momentem</w:t>
      </w:r>
      <w:r w:rsidRPr="00555900">
        <w:rPr>
          <w:rFonts w:ascii="Arial" w:eastAsia="Times New Roman" w:hAnsi="Arial" w:cs="Arial"/>
          <w:lang w:eastAsia="pl-PL"/>
        </w:rPr>
        <w:t xml:space="preserve"> podpisania bez zastrzeżeń </w:t>
      </w:r>
      <w:r w:rsidR="00052A6F" w:rsidRPr="00555900">
        <w:rPr>
          <w:rFonts w:ascii="Arial" w:eastAsia="Times New Roman" w:hAnsi="Arial" w:cs="Arial"/>
          <w:lang w:eastAsia="pl-PL"/>
        </w:rPr>
        <w:t xml:space="preserve">danego </w:t>
      </w:r>
      <w:r w:rsidRPr="00555900">
        <w:rPr>
          <w:rFonts w:ascii="Arial" w:eastAsia="Times New Roman" w:hAnsi="Arial" w:cs="Arial"/>
          <w:lang w:eastAsia="pl-PL"/>
        </w:rPr>
        <w:t xml:space="preserve">protokołu odbioru </w:t>
      </w:r>
      <w:bookmarkStart w:id="1" w:name="_Hlk45607627"/>
      <w:r w:rsidRPr="00555900">
        <w:rPr>
          <w:rFonts w:ascii="Arial" w:eastAsia="Times New Roman" w:hAnsi="Arial" w:cs="Arial"/>
          <w:lang w:eastAsia="pl-PL"/>
        </w:rPr>
        <w:t>po zakończeniu realizacji</w:t>
      </w:r>
      <w:r w:rsidRPr="00555900">
        <w:rPr>
          <w:rFonts w:ascii="Arial" w:eastAsia="Times New Roman" w:hAnsi="Arial" w:cs="Arial"/>
          <w:lang w:eastAsia="x-none"/>
        </w:rPr>
        <w:t xml:space="preserve"> </w:t>
      </w:r>
      <w:r w:rsidR="00052A6F" w:rsidRPr="00555900">
        <w:rPr>
          <w:rFonts w:ascii="Arial" w:eastAsia="Times New Roman" w:hAnsi="Arial" w:cs="Arial"/>
          <w:lang w:eastAsia="x-none"/>
        </w:rPr>
        <w:t xml:space="preserve">tej części </w:t>
      </w:r>
      <w:r w:rsidRPr="00555900">
        <w:rPr>
          <w:rFonts w:ascii="Arial" w:eastAsia="Times New Roman" w:hAnsi="Arial" w:cs="Arial"/>
          <w:lang w:eastAsia="x-none"/>
        </w:rPr>
        <w:t>przedmiotu</w:t>
      </w:r>
      <w:r w:rsidRPr="00555900">
        <w:rPr>
          <w:rFonts w:ascii="Arial" w:eastAsia="Times New Roman" w:hAnsi="Arial" w:cs="Arial"/>
          <w:lang w:eastAsia="pl-PL"/>
        </w:rPr>
        <w:t xml:space="preserve"> umowy</w:t>
      </w:r>
      <w:bookmarkEnd w:id="1"/>
      <w:r w:rsidRPr="00555900">
        <w:rPr>
          <w:rFonts w:ascii="Arial" w:eastAsia="Times New Roman" w:hAnsi="Arial" w:cs="Arial"/>
          <w:lang w:eastAsia="pl-PL"/>
        </w:rPr>
        <w:t xml:space="preserve">. </w:t>
      </w:r>
    </w:p>
    <w:p w14:paraId="07B5ACB4" w14:textId="72EEEB13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pl-PL"/>
        </w:rPr>
        <w:t>Na</w:t>
      </w:r>
      <w:r w:rsidRPr="00555900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 oraz </w:t>
      </w:r>
      <w:r w:rsidR="00EE3C41" w:rsidRPr="00555900">
        <w:rPr>
          <w:rFonts w:ascii="Arial" w:eastAsia="Times New Roman" w:hAnsi="Arial" w:cs="Arial"/>
          <w:lang w:eastAsia="x-none"/>
        </w:rPr>
        <w:t xml:space="preserve">sprzętu </w:t>
      </w:r>
      <w:r w:rsidRPr="00555900">
        <w:rPr>
          <w:rFonts w:ascii="Arial" w:eastAsia="Times New Roman" w:hAnsi="Arial" w:cs="Arial"/>
          <w:lang w:eastAsia="x-none"/>
        </w:rPr>
        <w:t xml:space="preserve">AGD. </w:t>
      </w:r>
      <w:r w:rsidRPr="00555900">
        <w:rPr>
          <w:rFonts w:ascii="Arial" w:eastAsia="Times New Roman" w:hAnsi="Arial" w:cs="Arial"/>
          <w:lang w:eastAsia="pl-PL"/>
        </w:rPr>
        <w:t>W przypadku</w:t>
      </w:r>
      <w:r w:rsidRPr="00555900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Pr="00555900">
        <w:rPr>
          <w:rFonts w:ascii="Arial" w:eastAsia="Times New Roman" w:hAnsi="Arial" w:cs="Arial"/>
          <w:lang w:eastAsia="pl-PL"/>
        </w:rPr>
        <w:t xml:space="preserve"> mebli </w:t>
      </w:r>
      <w:r w:rsidR="00052A6F" w:rsidRPr="00555900">
        <w:rPr>
          <w:rFonts w:ascii="Arial" w:eastAsia="Times New Roman" w:hAnsi="Arial" w:cs="Arial"/>
          <w:lang w:eastAsia="pl-PL"/>
        </w:rPr>
        <w:t xml:space="preserve">lub </w:t>
      </w:r>
      <w:r w:rsidR="00EE3C41" w:rsidRPr="00555900">
        <w:rPr>
          <w:rFonts w:ascii="Arial" w:eastAsia="Times New Roman" w:hAnsi="Arial" w:cs="Arial"/>
          <w:lang w:eastAsia="pl-PL"/>
        </w:rPr>
        <w:t xml:space="preserve">sprzętu </w:t>
      </w:r>
      <w:r w:rsidR="00052A6F" w:rsidRPr="00555900">
        <w:rPr>
          <w:rFonts w:ascii="Arial" w:eastAsia="Times New Roman" w:hAnsi="Arial" w:cs="Arial"/>
          <w:lang w:eastAsia="pl-PL"/>
        </w:rPr>
        <w:t xml:space="preserve"> AGD </w:t>
      </w:r>
      <w:r w:rsidRPr="00555900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900">
        <w:rPr>
          <w:rFonts w:ascii="Arial" w:eastAsia="Times New Roman" w:hAnsi="Arial" w:cs="Arial"/>
          <w:lang w:eastAsia="x-none"/>
        </w:rPr>
        <w:t xml:space="preserve"> Zamawiający</w:t>
      </w:r>
      <w:r w:rsidRPr="00555900">
        <w:rPr>
          <w:rFonts w:ascii="Arial" w:eastAsia="Times New Roman" w:hAnsi="Arial" w:cs="Arial"/>
          <w:lang w:eastAsia="pl-PL"/>
        </w:rPr>
        <w:t xml:space="preserve"> ma</w:t>
      </w:r>
      <w:r w:rsidRPr="00555900">
        <w:rPr>
          <w:rFonts w:ascii="Arial" w:eastAsia="Times New Roman" w:hAnsi="Arial" w:cs="Arial"/>
          <w:lang w:eastAsia="x-none"/>
        </w:rPr>
        <w:t xml:space="preserve"> prawo</w:t>
      </w:r>
      <w:r w:rsidRPr="00555900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900">
        <w:rPr>
          <w:rFonts w:ascii="Arial" w:eastAsia="Times New Roman" w:hAnsi="Arial" w:cs="Arial"/>
          <w:lang w:eastAsia="x-none"/>
        </w:rPr>
        <w:t>z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>żądaniem niezwłocznej wymiany mebli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="00052A6F" w:rsidRPr="00555900">
        <w:rPr>
          <w:rFonts w:ascii="Arial" w:eastAsia="Times New Roman" w:hAnsi="Arial" w:cs="Arial"/>
          <w:lang w:eastAsia="pl-PL"/>
        </w:rPr>
        <w:t xml:space="preserve">lub </w:t>
      </w:r>
      <w:r w:rsidR="00A62B3C" w:rsidRPr="00555900">
        <w:rPr>
          <w:rFonts w:ascii="Arial" w:eastAsia="Times New Roman" w:hAnsi="Arial" w:cs="Arial"/>
          <w:lang w:eastAsia="pl-PL"/>
        </w:rPr>
        <w:t>sprzętu</w:t>
      </w:r>
      <w:r w:rsidR="00052A6F" w:rsidRPr="00555900">
        <w:rPr>
          <w:rFonts w:ascii="Arial" w:eastAsia="Times New Roman" w:hAnsi="Arial" w:cs="Arial"/>
          <w:lang w:eastAsia="pl-PL"/>
        </w:rPr>
        <w:t xml:space="preserve"> AGD </w:t>
      </w:r>
      <w:r w:rsidRPr="00555900">
        <w:rPr>
          <w:rFonts w:ascii="Arial" w:eastAsia="Times New Roman" w:hAnsi="Arial" w:cs="Arial"/>
          <w:lang w:eastAsia="x-none"/>
        </w:rPr>
        <w:t>na zgodne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>ze</w:t>
      </w:r>
      <w:r w:rsidRPr="00555900">
        <w:rPr>
          <w:rFonts w:ascii="Arial" w:eastAsia="Times New Roman" w:hAnsi="Arial" w:cs="Arial"/>
          <w:lang w:eastAsia="pl-PL"/>
        </w:rPr>
        <w:t xml:space="preserve"> SIWZ oraz opisem</w:t>
      </w:r>
      <w:r w:rsidRPr="00555900">
        <w:rPr>
          <w:rFonts w:ascii="Arial" w:eastAsia="Times New Roman" w:hAnsi="Arial" w:cs="Arial"/>
          <w:lang w:eastAsia="x-none"/>
        </w:rPr>
        <w:t xml:space="preserve"> przedmiotu</w:t>
      </w:r>
      <w:r w:rsidRPr="00555900">
        <w:rPr>
          <w:rFonts w:ascii="Arial" w:eastAsia="Times New Roman" w:hAnsi="Arial" w:cs="Arial"/>
          <w:lang w:eastAsia="pl-PL"/>
        </w:rPr>
        <w:t xml:space="preserve"> zamówienia —</w:t>
      </w:r>
      <w:r w:rsidRPr="00555900">
        <w:rPr>
          <w:rFonts w:ascii="Arial" w:eastAsia="Times New Roman" w:hAnsi="Arial" w:cs="Arial"/>
          <w:lang w:eastAsia="x-none"/>
        </w:rPr>
        <w:t xml:space="preserve"> Załącznik</w:t>
      </w:r>
      <w:r w:rsidRPr="00555900">
        <w:rPr>
          <w:rFonts w:ascii="Arial" w:eastAsia="Times New Roman" w:hAnsi="Arial" w:cs="Arial"/>
          <w:lang w:eastAsia="pl-PL"/>
        </w:rPr>
        <w:t xml:space="preserve"> nr 3, na</w:t>
      </w:r>
      <w:r w:rsidRPr="00555900">
        <w:rPr>
          <w:rFonts w:ascii="Arial" w:eastAsia="Times New Roman" w:hAnsi="Arial" w:cs="Arial"/>
          <w:lang w:eastAsia="x-none"/>
        </w:rPr>
        <w:t xml:space="preserve"> koszt</w:t>
      </w:r>
      <w:r w:rsidRPr="00555900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FAF38AD" w14:textId="77777777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x-none"/>
        </w:rPr>
        <w:t>Wykonawca odrębnym zawiadomieniem na</w:t>
      </w:r>
      <w:r w:rsidRPr="00555900">
        <w:rPr>
          <w:rFonts w:ascii="Arial" w:eastAsia="Times New Roman" w:hAnsi="Arial" w:cs="Arial"/>
          <w:lang w:eastAsia="pl-PL"/>
        </w:rPr>
        <w:t xml:space="preserve"> piśmie zgłosi</w:t>
      </w:r>
      <w:r w:rsidRPr="00555900">
        <w:rPr>
          <w:rFonts w:ascii="Arial" w:eastAsia="Times New Roman" w:hAnsi="Arial" w:cs="Arial"/>
          <w:lang w:eastAsia="x-none"/>
        </w:rPr>
        <w:t xml:space="preserve"> Zamawiającemu gotowość</w:t>
      </w:r>
      <w:r w:rsidRPr="00555900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601E2308" w14:textId="77777777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x-none"/>
        </w:rPr>
        <w:t>Zamawiający wyznaczy datę</w:t>
      </w:r>
      <w:r w:rsidRPr="00555900">
        <w:rPr>
          <w:rFonts w:ascii="Arial" w:eastAsia="Times New Roman" w:hAnsi="Arial" w:cs="Arial"/>
          <w:lang w:eastAsia="pl-PL"/>
        </w:rPr>
        <w:t xml:space="preserve"> odbioru dla danej</w:t>
      </w:r>
      <w:r w:rsidRPr="00555900">
        <w:rPr>
          <w:rFonts w:ascii="Arial" w:eastAsia="Times New Roman" w:hAnsi="Arial" w:cs="Arial"/>
          <w:lang w:eastAsia="x-none"/>
        </w:rPr>
        <w:t xml:space="preserve"> jednostki</w:t>
      </w:r>
      <w:r w:rsidRPr="00555900">
        <w:rPr>
          <w:rFonts w:ascii="Arial" w:eastAsia="Times New Roman" w:hAnsi="Arial" w:cs="Arial"/>
          <w:lang w:eastAsia="pl-PL"/>
        </w:rPr>
        <w:t xml:space="preserve"> w terminie 5</w:t>
      </w:r>
      <w:r w:rsidRPr="00555900">
        <w:rPr>
          <w:rFonts w:ascii="Arial" w:eastAsia="Times New Roman" w:hAnsi="Arial" w:cs="Arial"/>
          <w:lang w:eastAsia="x-none"/>
        </w:rPr>
        <w:t xml:space="preserve"> dni</w:t>
      </w:r>
      <w:r w:rsidRPr="00555900">
        <w:rPr>
          <w:rFonts w:ascii="Arial" w:eastAsia="Times New Roman" w:hAnsi="Arial" w:cs="Arial"/>
          <w:lang w:eastAsia="pl-PL"/>
        </w:rPr>
        <w:t xml:space="preserve"> od</w:t>
      </w:r>
      <w:r w:rsidRPr="00555900">
        <w:rPr>
          <w:rFonts w:ascii="Arial" w:eastAsia="Times New Roman" w:hAnsi="Arial" w:cs="Arial"/>
          <w:lang w:eastAsia="x-none"/>
        </w:rPr>
        <w:t xml:space="preserve"> dnia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>otrzymania zawiadomienia</w:t>
      </w:r>
      <w:r w:rsidRPr="00555900">
        <w:rPr>
          <w:rFonts w:ascii="Arial" w:eastAsia="Times New Roman" w:hAnsi="Arial" w:cs="Arial"/>
          <w:lang w:eastAsia="pl-PL"/>
        </w:rPr>
        <w:t xml:space="preserve">. </w:t>
      </w:r>
      <w:r w:rsidRPr="00555900">
        <w:rPr>
          <w:rFonts w:ascii="Arial" w:eastAsia="Times New Roman" w:hAnsi="Arial" w:cs="Arial"/>
          <w:lang w:eastAsia="x-none"/>
        </w:rPr>
        <w:t xml:space="preserve"> </w:t>
      </w:r>
    </w:p>
    <w:p w14:paraId="7F32D01B" w14:textId="1F9C3689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x-none"/>
        </w:rPr>
        <w:t>Odbiór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>przedmiotu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>umowy dla</w:t>
      </w:r>
      <w:r w:rsidRPr="00555900">
        <w:rPr>
          <w:rFonts w:ascii="Arial" w:eastAsia="Times New Roman" w:hAnsi="Arial" w:cs="Arial"/>
          <w:lang w:eastAsia="pl-PL"/>
        </w:rPr>
        <w:t xml:space="preserve"> danej jednostki przyjęty bez zastrzeżeń potwierdzony</w:t>
      </w:r>
      <w:r w:rsidRPr="00555900">
        <w:rPr>
          <w:rFonts w:ascii="Arial" w:eastAsia="Times New Roman" w:hAnsi="Arial" w:cs="Arial"/>
          <w:lang w:eastAsia="x-none"/>
        </w:rPr>
        <w:t xml:space="preserve"> zostanie pisemnymi</w:t>
      </w:r>
      <w:r w:rsidRPr="00555900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900">
        <w:rPr>
          <w:rFonts w:ascii="Arial" w:eastAsia="Times New Roman" w:hAnsi="Arial" w:cs="Arial"/>
          <w:lang w:eastAsia="x-none"/>
        </w:rPr>
        <w:t xml:space="preserve"> wzorem</w:t>
      </w:r>
      <w:r w:rsidRPr="00555900">
        <w:rPr>
          <w:rFonts w:ascii="Arial" w:eastAsia="Times New Roman" w:hAnsi="Arial" w:cs="Arial"/>
          <w:lang w:eastAsia="pl-PL"/>
        </w:rPr>
        <w:t xml:space="preserve"> stanowiącym</w:t>
      </w:r>
      <w:r w:rsidRPr="00555900">
        <w:rPr>
          <w:rFonts w:ascii="Arial" w:eastAsia="Times New Roman" w:hAnsi="Arial" w:cs="Arial"/>
          <w:lang w:eastAsia="x-none"/>
        </w:rPr>
        <w:t xml:space="preserve"> załącznik</w:t>
      </w:r>
      <w:r w:rsidRPr="00555900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900">
        <w:rPr>
          <w:rFonts w:ascii="Arial" w:eastAsia="Times New Roman" w:hAnsi="Arial" w:cs="Arial"/>
          <w:lang w:eastAsia="x-none"/>
        </w:rPr>
        <w:t xml:space="preserve"> odbioru</w:t>
      </w:r>
      <w:r w:rsidRPr="00555900">
        <w:rPr>
          <w:rFonts w:ascii="Arial" w:eastAsia="Times New Roman" w:hAnsi="Arial" w:cs="Arial"/>
          <w:lang w:eastAsia="pl-PL"/>
        </w:rPr>
        <w:t xml:space="preserve"> bez</w:t>
      </w:r>
      <w:r w:rsidRPr="00555900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>przedstawiciela Zamawiającego i</w:t>
      </w:r>
      <w:r w:rsidRPr="00555900">
        <w:rPr>
          <w:rFonts w:ascii="Arial" w:eastAsia="Times New Roman" w:hAnsi="Arial" w:cs="Arial"/>
          <w:lang w:eastAsia="pl-PL"/>
        </w:rPr>
        <w:t xml:space="preserve"> pieczątką (imienną i</w:t>
      </w:r>
      <w:r w:rsidRPr="00555900">
        <w:rPr>
          <w:rFonts w:ascii="Arial" w:eastAsia="Times New Roman" w:hAnsi="Arial" w:cs="Arial"/>
          <w:lang w:eastAsia="x-none"/>
        </w:rPr>
        <w:t xml:space="preserve"> ogólną</w:t>
      </w:r>
      <w:r w:rsidRPr="00555900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900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="00052A6F" w:rsidRPr="00555900">
        <w:rPr>
          <w:rFonts w:ascii="Arial" w:eastAsia="Times New Roman" w:hAnsi="Arial" w:cs="Arial"/>
          <w:lang w:eastAsia="x-none"/>
        </w:rPr>
        <w:t xml:space="preserve"> w zakresie tej części</w:t>
      </w:r>
      <w:r w:rsidRPr="00555900">
        <w:rPr>
          <w:rFonts w:ascii="Arial" w:eastAsia="Times New Roman" w:hAnsi="Arial" w:cs="Arial"/>
          <w:lang w:eastAsia="pl-PL"/>
        </w:rPr>
        <w:t xml:space="preserve">. </w:t>
      </w:r>
      <w:proofErr w:type="spellStart"/>
      <w:r w:rsidRPr="00555900">
        <w:rPr>
          <w:rFonts w:ascii="Arial" w:eastAsia="Times New Roman" w:hAnsi="Arial" w:cs="Arial"/>
          <w:lang w:val="en-US" w:eastAsia="pl-PL"/>
        </w:rPr>
        <w:t>Protokół</w:t>
      </w:r>
      <w:proofErr w:type="spellEnd"/>
      <w:r w:rsidRPr="00555900">
        <w:rPr>
          <w:rFonts w:ascii="Arial" w:eastAsia="Times New Roman" w:hAnsi="Arial" w:cs="Arial"/>
          <w:lang w:val="en-US" w:eastAsia="pl-PL"/>
        </w:rPr>
        <w:t xml:space="preserve"> </w:t>
      </w:r>
      <w:proofErr w:type="spellStart"/>
      <w:r w:rsidRPr="00555900">
        <w:rPr>
          <w:rFonts w:ascii="Arial" w:eastAsia="Times New Roman" w:hAnsi="Arial" w:cs="Arial"/>
          <w:lang w:val="en-US" w:eastAsia="pl-PL"/>
        </w:rPr>
        <w:t>odbioru</w:t>
      </w:r>
      <w:proofErr w:type="spellEnd"/>
      <w:r w:rsidRPr="00555900">
        <w:rPr>
          <w:rFonts w:ascii="Arial" w:eastAsia="Times New Roman" w:hAnsi="Arial" w:cs="Arial"/>
          <w:lang w:val="en-US" w:eastAsia="pl-PL"/>
        </w:rPr>
        <w:t xml:space="preserve"> bez </w:t>
      </w:r>
      <w:proofErr w:type="spellStart"/>
      <w:r w:rsidRPr="00555900">
        <w:rPr>
          <w:rFonts w:ascii="Arial" w:eastAsia="Times New Roman" w:hAnsi="Arial" w:cs="Arial"/>
          <w:lang w:val="en-US" w:eastAsia="pl-PL"/>
        </w:rPr>
        <w:t>daty</w:t>
      </w:r>
      <w:proofErr w:type="spellEnd"/>
      <w:r w:rsidRPr="00555900">
        <w:rPr>
          <w:rFonts w:ascii="Arial" w:eastAsia="Times New Roman" w:hAnsi="Arial" w:cs="Arial"/>
          <w:lang w:val="en-US" w:eastAsia="pl-PL"/>
        </w:rPr>
        <w:t xml:space="preserve"> </w:t>
      </w:r>
      <w:proofErr w:type="spellStart"/>
      <w:r w:rsidRPr="00555900">
        <w:rPr>
          <w:rFonts w:ascii="Arial" w:eastAsia="Times New Roman" w:hAnsi="Arial" w:cs="Arial"/>
          <w:lang w:val="en-US" w:eastAsia="pl-PL"/>
        </w:rPr>
        <w:t>jego</w:t>
      </w:r>
      <w:proofErr w:type="spellEnd"/>
      <w:r w:rsidRPr="00555900">
        <w:rPr>
          <w:rFonts w:ascii="Arial" w:eastAsia="Times New Roman" w:hAnsi="Arial" w:cs="Arial"/>
          <w:lang w:val="en-US" w:eastAsia="pl-PL"/>
        </w:rPr>
        <w:t xml:space="preserve"> </w:t>
      </w:r>
      <w:proofErr w:type="spellStart"/>
      <w:r w:rsidRPr="00555900">
        <w:rPr>
          <w:rFonts w:ascii="Arial" w:eastAsia="Times New Roman" w:hAnsi="Arial" w:cs="Arial"/>
          <w:lang w:val="en-US" w:eastAsia="pl-PL"/>
        </w:rPr>
        <w:t>sporządzenia</w:t>
      </w:r>
      <w:proofErr w:type="spellEnd"/>
      <w:r w:rsidRPr="00555900">
        <w:rPr>
          <w:rFonts w:ascii="Arial" w:eastAsia="Times New Roman" w:hAnsi="Arial" w:cs="Arial"/>
          <w:lang w:val="en-US" w:eastAsia="pl-PL"/>
        </w:rPr>
        <w:t xml:space="preserve"> jest </w:t>
      </w:r>
      <w:proofErr w:type="spellStart"/>
      <w:r w:rsidRPr="00555900">
        <w:rPr>
          <w:rFonts w:ascii="Arial" w:eastAsia="Times New Roman" w:hAnsi="Arial" w:cs="Arial"/>
          <w:lang w:val="en-US" w:eastAsia="pl-PL"/>
        </w:rPr>
        <w:t>nieważny</w:t>
      </w:r>
      <w:proofErr w:type="spellEnd"/>
      <w:r w:rsidRPr="00555900">
        <w:rPr>
          <w:rFonts w:ascii="Arial" w:eastAsia="Times New Roman" w:hAnsi="Arial" w:cs="Arial"/>
          <w:lang w:val="en-US" w:eastAsia="pl-PL"/>
        </w:rPr>
        <w:t xml:space="preserve">. </w:t>
      </w:r>
      <w:r w:rsidRPr="00555900">
        <w:rPr>
          <w:rFonts w:ascii="Arial" w:eastAsia="Times New Roman" w:hAnsi="Arial" w:cs="Arial"/>
          <w:lang w:eastAsia="x-none"/>
        </w:rPr>
        <w:t xml:space="preserve"> </w:t>
      </w:r>
    </w:p>
    <w:p w14:paraId="5B6692B8" w14:textId="16A8136E" w:rsidR="009F7D7C" w:rsidRPr="00555900" w:rsidRDefault="009F7D7C" w:rsidP="009F7D7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900">
        <w:rPr>
          <w:rFonts w:ascii="Arial" w:eastAsia="Times New Roman" w:hAnsi="Arial" w:cs="Arial"/>
          <w:lang w:eastAsia="x-none"/>
        </w:rPr>
        <w:t>Zamawiający</w:t>
      </w:r>
      <w:r w:rsidRPr="00555900">
        <w:rPr>
          <w:rFonts w:ascii="Arial" w:eastAsia="Times New Roman" w:hAnsi="Arial" w:cs="Arial"/>
          <w:lang w:eastAsia="pl-PL"/>
        </w:rPr>
        <w:t xml:space="preserve"> w</w:t>
      </w:r>
      <w:r w:rsidRPr="00555900">
        <w:rPr>
          <w:rFonts w:ascii="Arial" w:eastAsia="Times New Roman" w:hAnsi="Arial" w:cs="Arial"/>
          <w:lang w:eastAsia="x-none"/>
        </w:rPr>
        <w:t xml:space="preserve"> terminie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  <w:r w:rsidRPr="00555900">
        <w:rPr>
          <w:rFonts w:ascii="Arial" w:eastAsia="Times New Roman" w:hAnsi="Arial" w:cs="Arial"/>
          <w:lang w:eastAsia="x-none"/>
        </w:rPr>
        <w:t xml:space="preserve">od daty zawarcia umowy </w:t>
      </w:r>
      <w:r w:rsidRPr="00555900">
        <w:rPr>
          <w:rFonts w:ascii="Arial" w:eastAsia="Times New Roman" w:hAnsi="Arial" w:cs="Arial"/>
          <w:lang w:eastAsia="pl-PL"/>
        </w:rPr>
        <w:t xml:space="preserve">do </w:t>
      </w:r>
      <w:r w:rsidRPr="00555900">
        <w:rPr>
          <w:rFonts w:ascii="Arial" w:eastAsia="Times New Roman" w:hAnsi="Arial" w:cs="Arial"/>
          <w:lang w:eastAsia="x-none"/>
        </w:rPr>
        <w:t xml:space="preserve">upływu </w:t>
      </w:r>
      <w:r w:rsidRPr="00555900">
        <w:rPr>
          <w:rFonts w:ascii="Arial" w:eastAsia="Times New Roman" w:hAnsi="Arial" w:cs="Arial"/>
          <w:lang w:eastAsia="pl-PL"/>
        </w:rPr>
        <w:t xml:space="preserve">3 (trzech) miesięcy liczonych od </w:t>
      </w:r>
      <w:r w:rsidRPr="00555900">
        <w:rPr>
          <w:rFonts w:ascii="Arial" w:eastAsia="Times New Roman" w:hAnsi="Arial" w:cs="Arial"/>
          <w:lang w:eastAsia="x-none"/>
        </w:rPr>
        <w:t xml:space="preserve">ostatniego </w:t>
      </w:r>
      <w:r w:rsidRPr="00555900">
        <w:rPr>
          <w:rFonts w:ascii="Arial" w:eastAsia="Times New Roman" w:hAnsi="Arial" w:cs="Arial"/>
          <w:lang w:eastAsia="pl-PL"/>
        </w:rPr>
        <w:t>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052A6F" w:rsidRPr="00555900">
        <w:rPr>
          <w:rFonts w:ascii="Arial" w:eastAsia="Times New Roman" w:hAnsi="Arial" w:cs="Arial"/>
          <w:lang w:eastAsia="pl-PL"/>
        </w:rPr>
        <w:t xml:space="preserve"> Przez dni robocze rozumie się dni od poniedziałku do piątku za wyjątkiem dni ustawowo uznanych za wolne od pracy.</w:t>
      </w:r>
    </w:p>
    <w:p w14:paraId="091780E0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5B7D7A8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4</w:t>
      </w:r>
    </w:p>
    <w:p w14:paraId="58D93068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Strony ustalają, że za realizację przedmiotu umowy Zamawiający zapłaci wynagrodzenie umowne (wartość przedmiotu umowy) ustalone na podstawie cen jednostkowych, wyszczególnionych w formularzu cenowym Wykonawcy, stanowiącym załącznik nr 2 do niniejszej umowy. </w:t>
      </w:r>
    </w:p>
    <w:p w14:paraId="1F22E099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Wartość przedmiotu umowy wynosi: </w:t>
      </w:r>
    </w:p>
    <w:p w14:paraId="180F06C1" w14:textId="77777777" w:rsidR="009F7D7C" w:rsidRPr="00555900" w:rsidRDefault="009F7D7C" w:rsidP="009F7D7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82E44C" w14:textId="77777777" w:rsidR="009F7D7C" w:rsidRPr="00555900" w:rsidRDefault="009F7D7C" w:rsidP="009F7D7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900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1F7CE458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9 ust. 2 pkt. e). </w:t>
      </w:r>
    </w:p>
    <w:p w14:paraId="1550C84E" w14:textId="62B41795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Strony ustalają, że wynagrodzenie </w:t>
      </w:r>
      <w:r w:rsidR="00052A6F" w:rsidRPr="00555900">
        <w:rPr>
          <w:rFonts w:ascii="Arial" w:eastAsia="Times New Roman" w:hAnsi="Arial" w:cs="Arial"/>
          <w:lang w:eastAsia="pl-PL"/>
        </w:rPr>
        <w:t xml:space="preserve">Wykonawcy </w:t>
      </w:r>
      <w:r w:rsidRPr="00555900">
        <w:rPr>
          <w:rFonts w:ascii="Arial" w:eastAsia="Times New Roman" w:hAnsi="Arial" w:cs="Arial"/>
          <w:lang w:eastAsia="pl-PL"/>
        </w:rPr>
        <w:t xml:space="preserve">za realizację przedmiotu zamówienia w zakresie danej </w:t>
      </w:r>
      <w:r w:rsidR="00052A6F" w:rsidRPr="00555900">
        <w:rPr>
          <w:rFonts w:ascii="Arial" w:eastAsia="Times New Roman" w:hAnsi="Arial" w:cs="Arial"/>
          <w:lang w:eastAsia="pl-PL"/>
        </w:rPr>
        <w:t>C</w:t>
      </w:r>
      <w:r w:rsidRPr="00555900">
        <w:rPr>
          <w:rFonts w:ascii="Arial" w:eastAsia="Times New Roman" w:hAnsi="Arial" w:cs="Arial"/>
          <w:lang w:eastAsia="pl-PL"/>
        </w:rPr>
        <w:t xml:space="preserve">zęści będzie płatne na podstawie prawidłowo wystawionej faktury lub faktur </w:t>
      </w:r>
      <w:r w:rsidRPr="00555900">
        <w:rPr>
          <w:rFonts w:ascii="Arial" w:eastAsia="Times New Roman" w:hAnsi="Arial" w:cs="Arial"/>
          <w:lang w:eastAsia="pl-PL"/>
        </w:rPr>
        <w:lastRenderedPageBreak/>
        <w:t xml:space="preserve">po zrealizowaniu całości danej </w:t>
      </w:r>
      <w:r w:rsidR="00EE3C41" w:rsidRPr="00555900">
        <w:rPr>
          <w:rFonts w:ascii="Arial" w:eastAsia="Times New Roman" w:hAnsi="Arial" w:cs="Arial"/>
          <w:lang w:eastAsia="pl-PL"/>
        </w:rPr>
        <w:t>C</w:t>
      </w:r>
      <w:r w:rsidRPr="00555900">
        <w:rPr>
          <w:rFonts w:ascii="Arial" w:eastAsia="Times New Roman" w:hAnsi="Arial" w:cs="Arial"/>
          <w:lang w:eastAsia="pl-PL"/>
        </w:rPr>
        <w:t xml:space="preserve">zęści przedmiotu umowy oraz po dokonaniu odbioru przedmiotu umowy w tym zakresie przez Zamawiającego bez zastrzeżeń i podpisaniu </w:t>
      </w:r>
      <w:r w:rsidR="00EE3C41" w:rsidRPr="00555900">
        <w:rPr>
          <w:rFonts w:ascii="Arial" w:eastAsia="Times New Roman" w:hAnsi="Arial" w:cs="Arial"/>
          <w:lang w:eastAsia="pl-PL"/>
        </w:rPr>
        <w:t xml:space="preserve">wszystkich </w:t>
      </w:r>
      <w:r w:rsidRPr="00555900">
        <w:rPr>
          <w:rFonts w:ascii="Arial" w:eastAsia="Times New Roman" w:hAnsi="Arial" w:cs="Arial"/>
          <w:lang w:eastAsia="pl-PL"/>
        </w:rPr>
        <w:t>protokołów odbioru, o których mowa w § 3 ust. 8</w:t>
      </w:r>
      <w:r w:rsidR="00EE3C41" w:rsidRPr="00555900">
        <w:rPr>
          <w:rFonts w:ascii="Arial" w:eastAsia="Times New Roman" w:hAnsi="Arial" w:cs="Arial"/>
          <w:lang w:eastAsia="pl-PL"/>
        </w:rPr>
        <w:t xml:space="preserve">, dla danej </w:t>
      </w:r>
      <w:r w:rsidR="00555900">
        <w:rPr>
          <w:rFonts w:ascii="Arial" w:eastAsia="Times New Roman" w:hAnsi="Arial" w:cs="Arial"/>
          <w:lang w:eastAsia="pl-PL"/>
        </w:rPr>
        <w:t>c</w:t>
      </w:r>
      <w:r w:rsidR="00EE3C41" w:rsidRPr="00555900">
        <w:rPr>
          <w:rFonts w:ascii="Arial" w:eastAsia="Times New Roman" w:hAnsi="Arial" w:cs="Arial"/>
          <w:lang w:eastAsia="pl-PL"/>
        </w:rPr>
        <w:t>zęści</w:t>
      </w:r>
      <w:r w:rsidRPr="00555900">
        <w:rPr>
          <w:rFonts w:ascii="Arial" w:eastAsia="Times New Roman" w:hAnsi="Arial" w:cs="Arial"/>
          <w:lang w:eastAsia="pl-PL"/>
        </w:rPr>
        <w:t xml:space="preserve">.  </w:t>
      </w:r>
    </w:p>
    <w:p w14:paraId="572124FD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D94D0C8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Faktura (faktury) winna być opatrzona symbolem sprawy ZP/4404/D/20 posiadać nazwę jednostki, dla której dostarczony został asortyment. </w:t>
      </w:r>
    </w:p>
    <w:p w14:paraId="411A5E73" w14:textId="51863009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</w:t>
      </w:r>
      <w:r w:rsidR="00555900">
        <w:rPr>
          <w:rFonts w:ascii="Arial" w:eastAsia="Times New Roman" w:hAnsi="Arial" w:cs="Arial"/>
          <w:lang w:eastAsia="pl-PL"/>
        </w:rPr>
        <w:t>f</w:t>
      </w:r>
      <w:r w:rsidRPr="00555900">
        <w:rPr>
          <w:rFonts w:ascii="Arial" w:eastAsia="Times New Roman" w:hAnsi="Arial" w:cs="Arial"/>
          <w:lang w:eastAsia="pl-PL"/>
        </w:rPr>
        <w:t xml:space="preserve">aktury </w:t>
      </w:r>
      <w:r w:rsidR="00EE3C41" w:rsidRPr="00555900">
        <w:rPr>
          <w:rFonts w:ascii="Arial" w:eastAsia="Times New Roman" w:hAnsi="Arial" w:cs="Arial"/>
          <w:lang w:eastAsia="pl-PL"/>
        </w:rPr>
        <w:t xml:space="preserve">za daną Część </w:t>
      </w:r>
      <w:r w:rsidRPr="00555900">
        <w:rPr>
          <w:rFonts w:ascii="Arial" w:eastAsia="Times New Roman" w:hAnsi="Arial" w:cs="Arial"/>
          <w:lang w:eastAsia="pl-PL"/>
        </w:rPr>
        <w:t xml:space="preserve">(lub ostatniej faktury w zakresie danej </w:t>
      </w:r>
      <w:r w:rsidR="00EE3C41" w:rsidRPr="00555900">
        <w:rPr>
          <w:rFonts w:ascii="Arial" w:eastAsia="Times New Roman" w:hAnsi="Arial" w:cs="Arial"/>
          <w:lang w:eastAsia="pl-PL"/>
        </w:rPr>
        <w:t>C</w:t>
      </w:r>
      <w:r w:rsidRPr="00555900">
        <w:rPr>
          <w:rFonts w:ascii="Arial" w:eastAsia="Times New Roman" w:hAnsi="Arial" w:cs="Arial"/>
          <w:lang w:eastAsia="pl-PL"/>
        </w:rPr>
        <w:t>zęści), o której mowa w § 4 ust. 4 wraz z podpisanymi przez strony wszystkimi protokołami, o których mowa w § 3 ust. 8 odnośnie danej części. Jeżeli protokoły zostaną przedłożone w późniejszej dacie niż faktura, to termin zapłaty biegnie od tej późniejszej daty</w:t>
      </w:r>
      <w:r w:rsidR="00EE3C41" w:rsidRPr="00555900">
        <w:rPr>
          <w:rFonts w:ascii="Arial" w:eastAsia="Times New Roman" w:hAnsi="Arial" w:cs="Arial"/>
          <w:lang w:eastAsia="pl-PL"/>
        </w:rPr>
        <w:t xml:space="preserve"> (w przypadku większej liczby protokołów w danej Części od daty złożenia ostatniego z nich)</w:t>
      </w:r>
      <w:r w:rsidRPr="00555900">
        <w:rPr>
          <w:rFonts w:ascii="Arial" w:eastAsia="Times New Roman" w:hAnsi="Arial" w:cs="Arial"/>
          <w:lang w:eastAsia="pl-PL"/>
        </w:rPr>
        <w:t xml:space="preserve">. </w:t>
      </w:r>
    </w:p>
    <w:p w14:paraId="2BA63ACB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232A4F7F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(Dz. U. 2018 r., poz. 2191) Wykonawca może złożyć ustrukturyzowaną fakturę elektroniczną za pośrednictwem platformy    https://efaktura.qov.pl. </w:t>
      </w:r>
    </w:p>
    <w:p w14:paraId="29387522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5F26374" w14:textId="77777777" w:rsidR="009F7D7C" w:rsidRPr="00555900" w:rsidRDefault="009F7D7C" w:rsidP="009F7D7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6EDE4BA1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1084E4E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5</w:t>
      </w:r>
    </w:p>
    <w:p w14:paraId="16B0F90E" w14:textId="17D1A7CB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555900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900">
        <w:rPr>
          <w:rFonts w:ascii="Arial" w:eastAsia="Times New Roman" w:hAnsi="Arial" w:cs="Arial"/>
          <w:b/>
          <w:lang w:eastAsia="pl-PL"/>
        </w:rPr>
        <w:t>…………… miesięcznej</w:t>
      </w:r>
      <w:r w:rsidRPr="00555900">
        <w:rPr>
          <w:rFonts w:ascii="Arial" w:eastAsia="Times New Roman" w:hAnsi="Arial" w:cs="Arial"/>
          <w:lang w:eastAsia="pl-PL"/>
        </w:rPr>
        <w:t xml:space="preserve"> gwarancji jakości. Okres gwarancji liczony jest od daty podpisania </w:t>
      </w:r>
      <w:r w:rsidR="00EE3C41" w:rsidRPr="00555900">
        <w:rPr>
          <w:rFonts w:ascii="Arial" w:eastAsia="Times New Roman" w:hAnsi="Arial" w:cs="Arial"/>
          <w:lang w:eastAsia="pl-PL"/>
        </w:rPr>
        <w:t xml:space="preserve">danego </w:t>
      </w:r>
      <w:r w:rsidRPr="00555900">
        <w:rPr>
          <w:rFonts w:ascii="Arial" w:eastAsia="Times New Roman" w:hAnsi="Arial" w:cs="Arial"/>
          <w:lang w:eastAsia="pl-PL"/>
        </w:rPr>
        <w:t>protokoł</w:t>
      </w:r>
      <w:r w:rsidR="00EE3C41" w:rsidRPr="00555900">
        <w:rPr>
          <w:rFonts w:ascii="Arial" w:eastAsia="Times New Roman" w:hAnsi="Arial" w:cs="Arial"/>
          <w:lang w:eastAsia="pl-PL"/>
        </w:rPr>
        <w:t>u</w:t>
      </w:r>
      <w:r w:rsidRPr="00555900">
        <w:rPr>
          <w:rFonts w:ascii="Arial" w:eastAsia="Times New Roman" w:hAnsi="Arial" w:cs="Arial"/>
          <w:lang w:eastAsia="pl-PL"/>
        </w:rPr>
        <w:t xml:space="preserve"> odbioru, o który</w:t>
      </w:r>
      <w:r w:rsidR="00EE3C41" w:rsidRPr="00555900">
        <w:rPr>
          <w:rFonts w:ascii="Arial" w:eastAsia="Times New Roman" w:hAnsi="Arial" w:cs="Arial"/>
          <w:lang w:eastAsia="pl-PL"/>
        </w:rPr>
        <w:t>m</w:t>
      </w:r>
      <w:r w:rsidRPr="00555900">
        <w:rPr>
          <w:rFonts w:ascii="Arial" w:eastAsia="Times New Roman" w:hAnsi="Arial" w:cs="Arial"/>
          <w:lang w:eastAsia="pl-PL"/>
        </w:rPr>
        <w:t xml:space="preserve"> mowa w § 3 ust. 8. (</w:t>
      </w:r>
      <w:r w:rsidRPr="00555900">
        <w:rPr>
          <w:rFonts w:ascii="Arial" w:eastAsia="Times New Roman" w:hAnsi="Arial" w:cs="Arial"/>
          <w:i/>
          <w:lang w:eastAsia="pl-PL"/>
        </w:rPr>
        <w:t>Okres gwarancji jest jednym z kryteriów oceny ofert, minimalny okres gwarancji na meble wynosi 36 m-</w:t>
      </w:r>
      <w:proofErr w:type="spellStart"/>
      <w:r w:rsidRPr="00555900">
        <w:rPr>
          <w:rFonts w:ascii="Arial" w:eastAsia="Times New Roman" w:hAnsi="Arial" w:cs="Arial"/>
          <w:i/>
          <w:lang w:eastAsia="pl-PL"/>
        </w:rPr>
        <w:t>cy</w:t>
      </w:r>
      <w:proofErr w:type="spellEnd"/>
      <w:r w:rsidRPr="00555900">
        <w:rPr>
          <w:rFonts w:ascii="Arial" w:eastAsia="Times New Roman" w:hAnsi="Arial" w:cs="Arial"/>
          <w:i/>
          <w:lang w:eastAsia="pl-PL"/>
        </w:rPr>
        <w:t>).</w:t>
      </w:r>
      <w:r w:rsidRPr="00555900">
        <w:rPr>
          <w:rFonts w:ascii="Arial" w:eastAsia="Times New Roman" w:hAnsi="Arial" w:cs="Arial"/>
          <w:lang w:eastAsia="pl-PL"/>
        </w:rPr>
        <w:t xml:space="preserve"> </w:t>
      </w:r>
    </w:p>
    <w:p w14:paraId="1E4F4516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621A1CE7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ED3C7CD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Zamawiającego. </w:t>
      </w:r>
    </w:p>
    <w:p w14:paraId="3DA4BCF1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Gwarancja obejmuje koszt części i serwisu. </w:t>
      </w:r>
    </w:p>
    <w:p w14:paraId="73F14F9A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0B87AFEC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</w:p>
    <w:p w14:paraId="6F74B6A4" w14:textId="77777777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p w14:paraId="7F991A5F" w14:textId="5E52E02D" w:rsidR="009F7D7C" w:rsidRPr="00555900" w:rsidRDefault="009F7D7C" w:rsidP="009F7D7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Dniami roboczymi są dni pracy Zamawiającego</w:t>
      </w:r>
      <w:bookmarkEnd w:id="2"/>
      <w:r w:rsidRPr="00555900">
        <w:rPr>
          <w:rFonts w:ascii="Arial" w:eastAsia="Times New Roman" w:hAnsi="Arial" w:cs="Arial"/>
          <w:lang w:eastAsia="pl-PL"/>
        </w:rPr>
        <w:t xml:space="preserve">. </w:t>
      </w:r>
    </w:p>
    <w:p w14:paraId="77B08250" w14:textId="77777777" w:rsidR="00EE3C41" w:rsidRPr="00555900" w:rsidRDefault="00EE3C41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F95B29D" w14:textId="3FAC76D6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6 (dotyczy części 1</w:t>
      </w:r>
      <w:r w:rsidR="00E3173B">
        <w:rPr>
          <w:rFonts w:ascii="Arial" w:eastAsia="Times New Roman" w:hAnsi="Arial" w:cs="Arial"/>
          <w:b/>
          <w:lang w:eastAsia="pl-PL"/>
        </w:rPr>
        <w:t>, 3</w:t>
      </w:r>
      <w:r w:rsidRPr="00555900">
        <w:rPr>
          <w:rFonts w:ascii="Arial" w:eastAsia="Times New Roman" w:hAnsi="Arial" w:cs="Arial"/>
          <w:b/>
          <w:lang w:eastAsia="pl-PL"/>
        </w:rPr>
        <w:t>)</w:t>
      </w:r>
    </w:p>
    <w:p w14:paraId="1CF1ED81" w14:textId="7E883D2A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na dostarczony sprzęt AGD udziela </w:t>
      </w:r>
      <w:r w:rsidRPr="00555900">
        <w:rPr>
          <w:rFonts w:ascii="Arial" w:eastAsia="Times New Roman" w:hAnsi="Arial" w:cs="Arial"/>
          <w:b/>
          <w:lang w:eastAsia="pl-PL"/>
        </w:rPr>
        <w:t>24 miesięcznej gwarancji</w:t>
      </w:r>
      <w:r w:rsidRPr="00555900">
        <w:rPr>
          <w:rFonts w:ascii="Arial" w:eastAsia="Times New Roman" w:hAnsi="Arial" w:cs="Arial"/>
          <w:lang w:eastAsia="pl-PL"/>
        </w:rPr>
        <w:t xml:space="preserve">, licząc od     dnia podpisania </w:t>
      </w:r>
      <w:r w:rsidR="00EE3C41" w:rsidRPr="00555900">
        <w:rPr>
          <w:rFonts w:ascii="Arial" w:eastAsia="Times New Roman" w:hAnsi="Arial" w:cs="Arial"/>
          <w:lang w:eastAsia="pl-PL"/>
        </w:rPr>
        <w:t xml:space="preserve">danego </w:t>
      </w:r>
      <w:r w:rsidRPr="00555900">
        <w:rPr>
          <w:rFonts w:ascii="Arial" w:eastAsia="Times New Roman" w:hAnsi="Arial" w:cs="Arial"/>
          <w:lang w:eastAsia="pl-PL"/>
        </w:rPr>
        <w:t>protokoł</w:t>
      </w:r>
      <w:r w:rsidR="00EE3C41" w:rsidRPr="00555900">
        <w:rPr>
          <w:rFonts w:ascii="Arial" w:eastAsia="Times New Roman" w:hAnsi="Arial" w:cs="Arial"/>
          <w:lang w:eastAsia="pl-PL"/>
        </w:rPr>
        <w:t>u</w:t>
      </w:r>
      <w:r w:rsidRPr="00555900">
        <w:rPr>
          <w:rFonts w:ascii="Arial" w:eastAsia="Times New Roman" w:hAnsi="Arial" w:cs="Arial"/>
          <w:lang w:eastAsia="pl-PL"/>
        </w:rPr>
        <w:t xml:space="preserve"> odbioru, o który</w:t>
      </w:r>
      <w:r w:rsidR="00EE3C41" w:rsidRPr="00555900">
        <w:rPr>
          <w:rFonts w:ascii="Arial" w:eastAsia="Times New Roman" w:hAnsi="Arial" w:cs="Arial"/>
          <w:lang w:eastAsia="pl-PL"/>
        </w:rPr>
        <w:t>m</w:t>
      </w:r>
      <w:r w:rsidRPr="00555900">
        <w:rPr>
          <w:rFonts w:ascii="Arial" w:eastAsia="Times New Roman" w:hAnsi="Arial" w:cs="Arial"/>
          <w:lang w:eastAsia="pl-PL"/>
        </w:rPr>
        <w:t xml:space="preserve"> mowa w § 3 ust. 8. </w:t>
      </w:r>
    </w:p>
    <w:p w14:paraId="083137BF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Czas reakcji: czas oczekiwania na przystąpienie do usunięcia wady sprzętu AGD liczony     od  momentu zgłoszenia wynosi do 72 godzin. </w:t>
      </w:r>
    </w:p>
    <w:p w14:paraId="6334519B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Usunięcie wady sprzętu AGD, do 14 dni roboczych od momentu reakcji na zgłoszenie. </w:t>
      </w:r>
    </w:p>
    <w:p w14:paraId="692BA27D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4A0586ED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Gwarancja obejmuje koszt części i serwisu. </w:t>
      </w:r>
    </w:p>
    <w:p w14:paraId="5116130E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56E5DB93" w14:textId="534A8E20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Do każdego sprzętu AGD zostaną dostarczone karty gwaranc</w:t>
      </w:r>
      <w:r w:rsidR="00555900">
        <w:rPr>
          <w:rFonts w:ascii="Arial" w:eastAsia="Times New Roman" w:hAnsi="Arial" w:cs="Arial"/>
          <w:lang w:eastAsia="pl-PL"/>
        </w:rPr>
        <w:t xml:space="preserve">yjne z instrukcjami obsługi </w:t>
      </w:r>
      <w:r w:rsidRPr="00555900">
        <w:rPr>
          <w:rFonts w:ascii="Arial" w:eastAsia="Times New Roman" w:hAnsi="Arial" w:cs="Arial"/>
          <w:lang w:eastAsia="pl-PL"/>
        </w:rPr>
        <w:t xml:space="preserve">w języku polskim. </w:t>
      </w:r>
    </w:p>
    <w:p w14:paraId="4B2567ED" w14:textId="47D95CF6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Postanowienia dotyczące warunków gwarancji za</w:t>
      </w:r>
      <w:r w:rsidR="00555900">
        <w:rPr>
          <w:rFonts w:ascii="Arial" w:eastAsia="Times New Roman" w:hAnsi="Arial" w:cs="Arial"/>
          <w:lang w:eastAsia="pl-PL"/>
        </w:rPr>
        <w:t xml:space="preserve">warte w karcie gwarancyjnej </w:t>
      </w:r>
      <w:r w:rsidRPr="00555900">
        <w:rPr>
          <w:rFonts w:ascii="Arial" w:eastAsia="Times New Roman" w:hAnsi="Arial" w:cs="Arial"/>
          <w:lang w:eastAsia="pl-PL"/>
        </w:rPr>
        <w:t xml:space="preserve">dostarczonej zgodnie z ust. 7 nie mogą być sprzeczne lub </w:t>
      </w:r>
      <w:r w:rsidR="00555900">
        <w:rPr>
          <w:rFonts w:ascii="Arial" w:eastAsia="Times New Roman" w:hAnsi="Arial" w:cs="Arial"/>
          <w:lang w:eastAsia="pl-PL"/>
        </w:rPr>
        <w:t xml:space="preserve">niezgodne z postanowieniami  </w:t>
      </w:r>
      <w:r w:rsidRPr="00555900">
        <w:rPr>
          <w:rFonts w:ascii="Arial" w:eastAsia="Times New Roman" w:hAnsi="Arial" w:cs="Arial"/>
          <w:lang w:eastAsia="pl-PL"/>
        </w:rPr>
        <w:t>niniejszej umowy. W przypadku zaistnienia sprzeczności</w:t>
      </w:r>
      <w:r w:rsidR="00555900">
        <w:rPr>
          <w:rFonts w:ascii="Arial" w:eastAsia="Times New Roman" w:hAnsi="Arial" w:cs="Arial"/>
          <w:lang w:eastAsia="pl-PL"/>
        </w:rPr>
        <w:t xml:space="preserve"> lub niezgodności obowiązują</w:t>
      </w:r>
      <w:r w:rsidRPr="00555900">
        <w:rPr>
          <w:rFonts w:ascii="Arial" w:eastAsia="Times New Roman" w:hAnsi="Arial" w:cs="Arial"/>
          <w:lang w:eastAsia="pl-PL"/>
        </w:rPr>
        <w:t xml:space="preserve"> zapisy niniejszej umowy. </w:t>
      </w:r>
    </w:p>
    <w:p w14:paraId="7510BA8C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udziela gwarancji na sprzęt AGD niezależnie od gwarancji producenta. </w:t>
      </w:r>
    </w:p>
    <w:p w14:paraId="1DD189B1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Wszelkie koszty związane z wykonywaniem obowiązków gwarancyjnych na sprzęt AGD     ponosi Wykonawca. </w:t>
      </w:r>
    </w:p>
    <w:p w14:paraId="0A9C1675" w14:textId="77777777" w:rsidR="009F7D7C" w:rsidRPr="00555900" w:rsidRDefault="009F7D7C" w:rsidP="009F7D7C">
      <w:pPr>
        <w:numPr>
          <w:ilvl w:val="0"/>
          <w:numId w:val="15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Dniami roboczymi są dni pracy Zamawiającego. </w:t>
      </w:r>
    </w:p>
    <w:p w14:paraId="2116411A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DCC3791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7</w:t>
      </w:r>
    </w:p>
    <w:p w14:paraId="4E7CAD8F" w14:textId="77777777" w:rsidR="009F7D7C" w:rsidRPr="00555900" w:rsidRDefault="009F7D7C" w:rsidP="009F7D7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Zamawiającego. </w:t>
      </w:r>
    </w:p>
    <w:p w14:paraId="4F5D8DAB" w14:textId="1DE6F41F" w:rsidR="009F7D7C" w:rsidRPr="00555900" w:rsidRDefault="009F7D7C" w:rsidP="00555900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 przypadku wystąpienia wad w okresie, o którym mowa w § 5 ust. 1 </w:t>
      </w:r>
      <w:r w:rsidR="00A62B3C" w:rsidRPr="00555900">
        <w:rPr>
          <w:rFonts w:ascii="Arial" w:eastAsia="Times New Roman" w:hAnsi="Arial" w:cs="Arial"/>
          <w:lang w:eastAsia="pl-PL"/>
        </w:rPr>
        <w:t xml:space="preserve">lub § 6 ust. 1 </w:t>
      </w:r>
      <w:r w:rsidRPr="00555900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5310CA7D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8</w:t>
      </w:r>
    </w:p>
    <w:p w14:paraId="4634F06E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7F88FB0" w14:textId="24C18EA1" w:rsidR="009F7D7C" w:rsidRPr="00555900" w:rsidRDefault="009F7D7C" w:rsidP="009F7D7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</w:t>
      </w:r>
      <w:r w:rsidR="00A62B3C" w:rsidRPr="00555900">
        <w:rPr>
          <w:rFonts w:ascii="Arial" w:eastAsia="Times New Roman" w:hAnsi="Arial" w:cs="Arial"/>
          <w:lang w:eastAsia="pl-PL"/>
        </w:rPr>
        <w:t>Wykonawca</w:t>
      </w:r>
      <w:r w:rsidRPr="00555900">
        <w:rPr>
          <w:rFonts w:ascii="Arial" w:eastAsia="Times New Roman" w:hAnsi="Arial" w:cs="Arial"/>
          <w:lang w:eastAsia="pl-PL"/>
        </w:rPr>
        <w:t xml:space="preserve">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15AD4A14" w14:textId="77777777" w:rsidR="009F7D7C" w:rsidRPr="00555900" w:rsidRDefault="009F7D7C" w:rsidP="009F7D7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2 % wartości brutto niezrealizowanej części umowy, określonej zgodnie z formularzem cenowym stanowiącym załącznik nr 2 do niniejszej umowy - za każdy dzień opóźnienia w realizacji przedmiotu umowy lub jego części, licząc od dnia upływu terminu realizacji umowy wskazanego w § 3 ust. 1, z wyłączeniem winy Zamawiającego, </w:t>
      </w:r>
    </w:p>
    <w:p w14:paraId="33FF8D8D" w14:textId="77777777" w:rsidR="009F7D7C" w:rsidRPr="00555900" w:rsidRDefault="009F7D7C" w:rsidP="009F7D7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2 % wartości brutto danego mebla lub sprzętu AGD, określonej zgodnie z formularzem cenowym stanowiącym załącznik nr 2 do niniejszej umowy - za każdy dzień opóźnienia licząc od dnia upływu terminu, o którym mowa w § 5 ust. 2 lub § 6 ust. 2, z wyłączeniem winy Zamawiającego, </w:t>
      </w:r>
    </w:p>
    <w:p w14:paraId="6DE61B1C" w14:textId="77777777" w:rsidR="009F7D7C" w:rsidRPr="00555900" w:rsidRDefault="009F7D7C" w:rsidP="009F7D7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2 % wartości brutto danego mebla lub sprzętu AGD, określonej zgodnie z formularzem cenowym stanowiącym załącznik nr 2 do niniejszej umowy  - za każdy dzień opóźnienia licząc od dnia upływu terminu, o którym mowa w § 5 ust. 3 lub § 6 ust. 3, z wyłączeniem winy Zamawiającego, </w:t>
      </w:r>
    </w:p>
    <w:p w14:paraId="2FAAE68D" w14:textId="77777777" w:rsidR="009F7D7C" w:rsidRPr="00555900" w:rsidRDefault="009F7D7C" w:rsidP="009F7D7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2 % wartości brutto danego mebla lub sprzętu AGD, określonej zgodnie z formularzem cenowym stanowiącym załącznik nr 2 do niniejszej umowy - za każdy dzień opóźnienia w dostarczeniu mebla lub sprzętu AGD nowego wolnego od wad , zgodnie z § 5 ust. 4 lub § 6 ust. 4 z wyłączeniem winy Zamawiającego, </w:t>
      </w:r>
    </w:p>
    <w:p w14:paraId="4A5B7FEC" w14:textId="77777777" w:rsidR="009F7D7C" w:rsidRPr="00555900" w:rsidRDefault="009F7D7C" w:rsidP="009F7D7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2 % wartości brutto danego mebla lub sprzętu AGD, określonej zgodnie z formularzem cenowym stanowiącym załącznik nr 2 do niniejszej umowy - za każdy dzień opóźnienia w usunięciu wad stwierdzonych przy odbiorze przedmiotu umowy, liczony od dnia wyznaczonego przez Zamawiającego na usunięcie wad, zgodnie z §7 ust. 1, z wyłączeniem winy Zamawiającego. </w:t>
      </w:r>
    </w:p>
    <w:p w14:paraId="33474C43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Kara umowna, którą naliczyć może Zamawiający na podstawie ust. 1 pkt b) nie może przekroczyć 20% wartości umowy brutto określonej w § 4 ust.2 niniejszej umowy.  </w:t>
      </w:r>
    </w:p>
    <w:p w14:paraId="514583C6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20% wartości umowy brutto określonej w § 4 ust.2 niniejszej umowy. </w:t>
      </w:r>
    </w:p>
    <w:p w14:paraId="72DD302C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20% wartości umowy brutto określonej w § 4 ust.2 niniejszej umowy.  </w:t>
      </w:r>
    </w:p>
    <w:p w14:paraId="2A8E01BF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20% wartości umowy brutto określonej w § 4 ust.2 niniejszej umowy. </w:t>
      </w:r>
    </w:p>
    <w:p w14:paraId="24E5B64F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Kara umowna, którą naliczyć może Zamawiający na podstawie ust. 1 pkt f) nie może przekroczyć 20% wartości umowy brutto określonej w § 4 ust.2 niniejszej umowy.</w:t>
      </w:r>
    </w:p>
    <w:p w14:paraId="1B8FB7D6" w14:textId="5544F9FA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Strony ustalają, że w razie naliczania kar umownych Zamawiający ma prawo potrącenia ich w pierwszej kolejności z należności Wykonawcy wynikających z wystawionej faktury    VAT</w:t>
      </w:r>
      <w:r w:rsidR="00A62B3C" w:rsidRPr="00555900">
        <w:rPr>
          <w:rFonts w:ascii="Arial" w:eastAsia="Times New Roman" w:hAnsi="Arial" w:cs="Arial"/>
          <w:lang w:eastAsia="pl-PL"/>
        </w:rPr>
        <w:t>, chyba że obowiązujące przepisy stanowią inaczej</w:t>
      </w:r>
      <w:r w:rsidRPr="00555900">
        <w:rPr>
          <w:rFonts w:ascii="Arial" w:eastAsia="Times New Roman" w:hAnsi="Arial" w:cs="Arial"/>
          <w:lang w:eastAsia="pl-PL"/>
        </w:rPr>
        <w:t xml:space="preserve">. </w:t>
      </w:r>
    </w:p>
    <w:p w14:paraId="738C5CFD" w14:textId="23749EB2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Kary umowne </w:t>
      </w:r>
      <w:r w:rsidR="00A62B3C" w:rsidRPr="00555900">
        <w:rPr>
          <w:rFonts w:ascii="Arial" w:eastAsia="Times New Roman" w:hAnsi="Arial" w:cs="Arial"/>
          <w:lang w:eastAsia="pl-PL"/>
        </w:rPr>
        <w:t>podlegają sumowaniu.</w:t>
      </w:r>
    </w:p>
    <w:p w14:paraId="6AD8445A" w14:textId="77777777" w:rsidR="009F7D7C" w:rsidRPr="00555900" w:rsidRDefault="009F7D7C" w:rsidP="009F7D7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na zasadach ogólnych. </w:t>
      </w:r>
    </w:p>
    <w:p w14:paraId="05C32703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ABC4A60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9</w:t>
      </w:r>
    </w:p>
    <w:p w14:paraId="147E05C4" w14:textId="77777777" w:rsidR="009F7D7C" w:rsidRPr="00555900" w:rsidRDefault="009F7D7C" w:rsidP="009F7D7C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Zmiana postanowień zawartej umowy może nastąpić za zgodą obu stron, wyrażoną na piśmie pod rygorem nieważności, z zastrzeżeniem ust. 2. </w:t>
      </w:r>
    </w:p>
    <w:p w14:paraId="41AFEF38" w14:textId="77777777" w:rsidR="009F7D7C" w:rsidRPr="00555900" w:rsidRDefault="009F7D7C" w:rsidP="009F7D7C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Na podstawie art. 144 ust. 1 pkt 1 ustawy Prawo zamówień publicznych Zamawiający przewiduje możliwość zmian postanowień zawartej umowy w stosunku do treści oferty, na podstawie której dokonano wyboru Wykonawcy w następujących przypadkach: </w:t>
      </w:r>
    </w:p>
    <w:p w14:paraId="5F3379A7" w14:textId="014DDF1A" w:rsidR="009F7D7C" w:rsidRPr="00555900" w:rsidRDefault="009F7D7C" w:rsidP="00555900">
      <w:pPr>
        <w:numPr>
          <w:ilvl w:val="0"/>
          <w:numId w:val="10"/>
        </w:numPr>
        <w:spacing w:after="0" w:line="240" w:lineRule="auto"/>
        <w:ind w:left="851" w:hanging="284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Zmiana terminu rozpoczęcia realizacji umowy w zakresie części 1 z przyczyn leżących po stronie Zamawiającego o czas niezbędny na dokończenie remontu pomieszczeń, w których ma być zrealizowany przedmiot niniejszej umowy, w przypadku wydłużenia okresu jego trwania o ten okres . </w:t>
      </w:r>
    </w:p>
    <w:p w14:paraId="1F09C095" w14:textId="77777777" w:rsidR="009F7D7C" w:rsidRPr="00555900" w:rsidRDefault="009F7D7C" w:rsidP="009F7D7C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zmiany modelu mebla lub sprzętu AGD gdy po zawarciu umowy mebel lub sprzętu AGD wskazany w przedmiocie umowy zostanie wycofany z produkcji i sprzedaży. W takim wypadku Wykonawca: </w:t>
      </w:r>
    </w:p>
    <w:p w14:paraId="542DC4AE" w14:textId="77777777" w:rsidR="009F7D7C" w:rsidRPr="00555900" w:rsidRDefault="009F7D7C" w:rsidP="009F7D7C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7ADF3C05" w14:textId="78AFB6F1" w:rsidR="009F7D7C" w:rsidRPr="00555900" w:rsidRDefault="009F7D7C" w:rsidP="009F7D7C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lub sprzętu AGD o zaistnieniu tej okoliczności, podpisanego przez osobę/y upoważnioną/e do reprezentacji producenta. Oświadczenie winno określać dokładnie jaki mebel </w:t>
      </w:r>
      <w:r w:rsidR="00A62B3C" w:rsidRPr="00555900">
        <w:rPr>
          <w:rFonts w:ascii="Arial" w:eastAsia="Times New Roman" w:hAnsi="Arial" w:cs="Arial"/>
          <w:lang w:eastAsia="pl-PL"/>
        </w:rPr>
        <w:t xml:space="preserve">lub sprzęt AGD </w:t>
      </w:r>
      <w:r w:rsidRPr="00555900">
        <w:rPr>
          <w:rFonts w:ascii="Arial" w:eastAsia="Times New Roman" w:hAnsi="Arial" w:cs="Arial"/>
          <w:lang w:eastAsia="pl-PL"/>
        </w:rPr>
        <w:t xml:space="preserve">objęty umową został wycofany; </w:t>
      </w:r>
    </w:p>
    <w:p w14:paraId="610E92D6" w14:textId="77777777" w:rsidR="009F7D7C" w:rsidRPr="00555900" w:rsidRDefault="009F7D7C" w:rsidP="009F7D7C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lub sprzętu AGD zaproponowany w miejsce oferowanego w przetargu, posiada parametry takie same, równoważne lub lepsze;     </w:t>
      </w:r>
    </w:p>
    <w:p w14:paraId="072401E0" w14:textId="77777777" w:rsidR="009F7D7C" w:rsidRPr="00555900" w:rsidRDefault="009F7D7C" w:rsidP="009F7D7C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przedłoży Zamawiającemu oświadczenia, iż wskazany nowy mebel lub sprzęt</w:t>
      </w:r>
      <w:r w:rsidRPr="00555900">
        <w:rPr>
          <w:rFonts w:ascii="Arial" w:eastAsia="Times New Roman" w:hAnsi="Arial" w:cs="Arial"/>
          <w:strike/>
          <w:lang w:eastAsia="pl-PL"/>
        </w:rPr>
        <w:t>u</w:t>
      </w:r>
      <w:r w:rsidRPr="00555900">
        <w:rPr>
          <w:rFonts w:ascii="Arial" w:eastAsia="Times New Roman" w:hAnsi="Arial" w:cs="Arial"/>
          <w:lang w:eastAsia="pl-PL"/>
        </w:rPr>
        <w:t xml:space="preserve"> AGD jest w cenie nie wyższej niż wskazana w ofercie złożonej w przetargu. </w:t>
      </w:r>
    </w:p>
    <w:p w14:paraId="0B689198" w14:textId="77777777" w:rsidR="009F7D7C" w:rsidRPr="00555900" w:rsidRDefault="009F7D7C" w:rsidP="009F7D7C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zmiany podwykonawcy, o którym mowa w §  10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zrezygnowano,</w:t>
      </w:r>
    </w:p>
    <w:p w14:paraId="45A635EE" w14:textId="77777777" w:rsidR="009F7D7C" w:rsidRPr="00555900" w:rsidRDefault="009F7D7C" w:rsidP="009F7D7C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rezygnacji z podwykonawcy, o którym mowa w §  10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zrezygnowano, </w:t>
      </w:r>
    </w:p>
    <w:p w14:paraId="146FD0C4" w14:textId="77777777" w:rsidR="009F7D7C" w:rsidRPr="00555900" w:rsidRDefault="009F7D7C" w:rsidP="009F7D7C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 </w:t>
      </w:r>
    </w:p>
    <w:p w14:paraId="20A8B8DC" w14:textId="77777777" w:rsidR="009F7D7C" w:rsidRPr="00555900" w:rsidRDefault="009F7D7C" w:rsidP="009F7D7C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03C8989B" w14:textId="77777777" w:rsidR="009F7D7C" w:rsidRPr="00555900" w:rsidRDefault="009F7D7C" w:rsidP="009F7D7C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 innych przypadkach wskazanych w art. 144 ustawy Prawo zamówień publicznych. </w:t>
      </w:r>
    </w:p>
    <w:p w14:paraId="41932D21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6371504" w14:textId="77777777" w:rsidR="009F7D7C" w:rsidRPr="00555900" w:rsidRDefault="009F7D7C" w:rsidP="009F7D7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55900">
        <w:rPr>
          <w:rFonts w:ascii="Arial" w:eastAsia="Times New Roman" w:hAnsi="Arial" w:cs="Arial"/>
          <w:b/>
          <w:bCs/>
          <w:lang w:eastAsia="pl-PL"/>
        </w:rPr>
        <w:t>§ 10</w:t>
      </w:r>
    </w:p>
    <w:p w14:paraId="4A2E25FA" w14:textId="77777777" w:rsidR="009F7D7C" w:rsidRPr="00555900" w:rsidRDefault="009F7D7C" w:rsidP="009F7D7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900">
        <w:rPr>
          <w:rFonts w:ascii="Arial" w:eastAsia="Times New Roman" w:hAnsi="Arial" w:cs="Arial"/>
          <w:i/>
          <w:lang w:eastAsia="pl-PL"/>
        </w:rPr>
        <w:t>(jeżeli dotyczy)</w:t>
      </w:r>
    </w:p>
    <w:p w14:paraId="6773B465" w14:textId="77777777" w:rsidR="009F7D7C" w:rsidRPr="00555900" w:rsidRDefault="009F7D7C" w:rsidP="009F7D7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1.</w:t>
      </w:r>
      <w:r w:rsidRPr="00555900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22 ust.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5CDC78F5" w14:textId="77777777" w:rsidR="009F7D7C" w:rsidRPr="00555900" w:rsidRDefault="009F7D7C" w:rsidP="009F7D7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2.</w:t>
      </w:r>
      <w:r w:rsidRPr="00555900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zrezygnowano. </w:t>
      </w:r>
    </w:p>
    <w:p w14:paraId="0B9D85F5" w14:textId="124E6D41" w:rsidR="00B948B1" w:rsidRPr="00555900" w:rsidRDefault="009F7D7C" w:rsidP="00555900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3.</w:t>
      </w:r>
      <w:r w:rsidRPr="00555900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22 ust. 1 </w:t>
      </w:r>
      <w:proofErr w:type="spellStart"/>
      <w:r w:rsidRPr="00555900">
        <w:rPr>
          <w:rFonts w:ascii="Arial" w:eastAsia="Times New Roman" w:hAnsi="Arial" w:cs="Arial"/>
          <w:lang w:eastAsia="pl-PL"/>
        </w:rPr>
        <w:t>Pzp</w:t>
      </w:r>
      <w:proofErr w:type="spellEnd"/>
      <w:r w:rsidRPr="00555900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7E96120" w14:textId="77777777" w:rsidR="00B948B1" w:rsidRPr="00555900" w:rsidRDefault="00B948B1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52B805B" w14:textId="3528C3B9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11</w:t>
      </w:r>
    </w:p>
    <w:p w14:paraId="20E81806" w14:textId="77777777" w:rsidR="009F7D7C" w:rsidRPr="00555900" w:rsidRDefault="009F7D7C" w:rsidP="009F7D7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2EE667D" w14:textId="77777777" w:rsidR="009F7D7C" w:rsidRPr="00555900" w:rsidRDefault="009F7D7C" w:rsidP="009F7D7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0EDE87C1" w14:textId="77777777" w:rsidR="009F7D7C" w:rsidRPr="00555900" w:rsidRDefault="009F7D7C" w:rsidP="009F7D7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          umowy i w ustalonym terminie; </w:t>
      </w:r>
    </w:p>
    <w:p w14:paraId="0A0AAF64" w14:textId="77777777" w:rsidR="009F7D7C" w:rsidRPr="00555900" w:rsidRDefault="009F7D7C" w:rsidP="009F7D7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F74341" w14:textId="77777777" w:rsidR="009F7D7C" w:rsidRPr="00555900" w:rsidRDefault="009F7D7C" w:rsidP="009F7D7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DA291F6" w14:textId="77777777" w:rsidR="009F7D7C" w:rsidRPr="00555900" w:rsidRDefault="009F7D7C" w:rsidP="009F7D7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00C65AD8" w14:textId="77777777" w:rsidR="009F7D7C" w:rsidRPr="00555900" w:rsidRDefault="009F7D7C" w:rsidP="009F7D7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97C717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DBDA727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12</w:t>
      </w:r>
    </w:p>
    <w:p w14:paraId="4FC27AC1" w14:textId="77777777" w:rsidR="009F7D7C" w:rsidRPr="00555900" w:rsidRDefault="009F7D7C" w:rsidP="009F7D7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72EC140E" w14:textId="77777777" w:rsidR="009F7D7C" w:rsidRPr="00555900" w:rsidRDefault="009F7D7C" w:rsidP="009F7D7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65CA4409" w14:textId="77777777" w:rsidR="009F7D7C" w:rsidRPr="00555900" w:rsidRDefault="009F7D7C" w:rsidP="009F7D7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BA0FD4A" w14:textId="77777777" w:rsidR="009F7D7C" w:rsidRPr="00555900" w:rsidRDefault="009F7D7C" w:rsidP="009F7D7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4C08D5FC" w14:textId="5CE135EB" w:rsidR="00B948B1" w:rsidRPr="00555900" w:rsidRDefault="00B948B1" w:rsidP="00555900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D181D7E" w14:textId="76E1B5D0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13</w:t>
      </w:r>
    </w:p>
    <w:p w14:paraId="31305B2B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272645C8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024FD63D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BDA87B3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14</w:t>
      </w:r>
    </w:p>
    <w:p w14:paraId="1994B7F2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9618831" w14:textId="77777777" w:rsidR="009F7D7C" w:rsidRPr="00555900" w:rsidRDefault="009F7D7C" w:rsidP="009F7D7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DB2B25E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15</w:t>
      </w:r>
    </w:p>
    <w:p w14:paraId="2101CB4E" w14:textId="6559F19A" w:rsidR="00555900" w:rsidRPr="00555900" w:rsidRDefault="009F7D7C" w:rsidP="0055590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384289B" w14:textId="223687BB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16</w:t>
      </w:r>
    </w:p>
    <w:p w14:paraId="4016A98F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555900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555900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555900">
        <w:rPr>
          <w:rFonts w:ascii="Arial" w:eastAsia="Times New Roman" w:hAnsi="Arial" w:cs="Arial"/>
          <w:szCs w:val="24"/>
          <w:lang w:eastAsia="pl-PL"/>
        </w:rPr>
        <w:t>. Dz.U. 2019 r. , poz. 118 z późn.zm).</w:t>
      </w:r>
    </w:p>
    <w:p w14:paraId="4073B854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2733F24" w14:textId="77777777" w:rsidR="009F7D7C" w:rsidRPr="00555900" w:rsidRDefault="009F7D7C" w:rsidP="009F7D7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>§ 17</w:t>
      </w:r>
    </w:p>
    <w:p w14:paraId="0A4A0CA4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55D3AAC5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     1.</w:t>
      </w:r>
      <w:r w:rsidRPr="00555900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44B3470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     2.</w:t>
      </w:r>
      <w:r w:rsidRPr="00555900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427839B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     3.</w:t>
      </w:r>
      <w:r w:rsidRPr="00555900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3AF09FC2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     4.</w:t>
      </w:r>
      <w:r w:rsidRPr="00555900">
        <w:rPr>
          <w:rFonts w:ascii="Arial" w:eastAsia="Times New Roman" w:hAnsi="Arial" w:cs="Arial"/>
          <w:lang w:eastAsia="pl-PL"/>
        </w:rPr>
        <w:tab/>
        <w:t xml:space="preserve">załącznik nr 4- wykaz osób do kontaktu i miejsca dostawy mebli biurowych </w:t>
      </w:r>
    </w:p>
    <w:p w14:paraId="3C2DB622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     5.</w:t>
      </w:r>
      <w:r w:rsidRPr="00555900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40B11C54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900">
        <w:rPr>
          <w:rFonts w:ascii="Arial" w:eastAsia="Times New Roman" w:hAnsi="Arial" w:cs="Arial"/>
          <w:lang w:eastAsia="pl-PL"/>
        </w:rPr>
        <w:t xml:space="preserve">     6.</w:t>
      </w:r>
      <w:r w:rsidRPr="00555900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6598A485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B44D7CE" w14:textId="77777777" w:rsidR="00555900" w:rsidRDefault="00555900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A2F1BE5" w14:textId="77777777" w:rsidR="00555900" w:rsidRDefault="00555900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40852E7" w14:textId="77777777" w:rsidR="00555900" w:rsidRDefault="00555900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BEC72A3" w14:textId="3C4DE99F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55900">
        <w:rPr>
          <w:rFonts w:ascii="Arial" w:eastAsia="Times New Roman" w:hAnsi="Arial" w:cs="Arial"/>
          <w:b/>
          <w:lang w:eastAsia="pl-PL"/>
        </w:rPr>
        <w:t xml:space="preserve">WYKONAWCA                                                   </w:t>
      </w:r>
      <w:r w:rsidRPr="00555900">
        <w:rPr>
          <w:rFonts w:ascii="Arial" w:eastAsia="Times New Roman" w:hAnsi="Arial" w:cs="Arial"/>
          <w:b/>
          <w:lang w:eastAsia="pl-PL"/>
        </w:rPr>
        <w:tab/>
      </w:r>
      <w:r w:rsidRPr="00555900">
        <w:rPr>
          <w:rFonts w:ascii="Arial" w:eastAsia="Times New Roman" w:hAnsi="Arial" w:cs="Arial"/>
          <w:b/>
          <w:lang w:eastAsia="pl-PL"/>
        </w:rPr>
        <w:tab/>
      </w:r>
      <w:r w:rsidRPr="00555900">
        <w:rPr>
          <w:rFonts w:ascii="Arial" w:eastAsia="Times New Roman" w:hAnsi="Arial" w:cs="Arial"/>
          <w:b/>
          <w:lang w:eastAsia="pl-PL"/>
        </w:rPr>
        <w:tab/>
      </w:r>
      <w:r w:rsidRPr="00555900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28F69568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6CE877B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C304537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DC060E" w14:textId="77777777" w:rsidR="009F7D7C" w:rsidRPr="00555900" w:rsidRDefault="009F7D7C" w:rsidP="009F7D7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D29F2DB" w14:textId="10305E72" w:rsidR="00F6605D" w:rsidRDefault="00F6605D" w:rsidP="009F7D7C"/>
    <w:p w14:paraId="2AA3EAFF" w14:textId="6D7AF939" w:rsidR="00E3173B" w:rsidRDefault="00E3173B" w:rsidP="009F7D7C"/>
    <w:p w14:paraId="21B7EF94" w14:textId="286EBB96" w:rsidR="00E3173B" w:rsidRDefault="00E3173B" w:rsidP="009F7D7C"/>
    <w:p w14:paraId="3B1F3386" w14:textId="370860D7" w:rsidR="00E3173B" w:rsidRDefault="00E3173B" w:rsidP="009F7D7C"/>
    <w:p w14:paraId="5777E4AE" w14:textId="2D8CD97A" w:rsidR="00E3173B" w:rsidRDefault="00E3173B" w:rsidP="009F7D7C"/>
    <w:p w14:paraId="0F7FF73D" w14:textId="3B3C9170" w:rsidR="00E3173B" w:rsidRDefault="00E3173B" w:rsidP="009F7D7C"/>
    <w:p w14:paraId="1DA44AF5" w14:textId="42DC679B" w:rsidR="00E3173B" w:rsidRDefault="00E3173B" w:rsidP="009F7D7C"/>
    <w:p w14:paraId="1C7F6D8B" w14:textId="5F9A24DE" w:rsidR="00E3173B" w:rsidRDefault="00E3173B" w:rsidP="009F7D7C"/>
    <w:p w14:paraId="37853B68" w14:textId="0D44C7B2" w:rsidR="00E3173B" w:rsidRDefault="00E3173B" w:rsidP="009F7D7C"/>
    <w:p w14:paraId="22ADB302" w14:textId="7CB9282B" w:rsidR="00E3173B" w:rsidRDefault="00E3173B" w:rsidP="009F7D7C"/>
    <w:p w14:paraId="6646EEA8" w14:textId="4A3E98BE" w:rsidR="00E3173B" w:rsidRDefault="00E3173B" w:rsidP="009F7D7C"/>
    <w:p w14:paraId="5E769893" w14:textId="06C81A4B" w:rsidR="00E3173B" w:rsidRDefault="00E3173B" w:rsidP="009F7D7C"/>
    <w:p w14:paraId="45A56F62" w14:textId="76AEEF05" w:rsidR="00E3173B" w:rsidRDefault="00E3173B" w:rsidP="009F7D7C"/>
    <w:p w14:paraId="171D8A4B" w14:textId="515208D2" w:rsidR="00E3173B" w:rsidRDefault="00E3173B" w:rsidP="00E3173B"/>
    <w:p w14:paraId="53293448" w14:textId="6EC79FBF" w:rsidR="00E3173B" w:rsidRDefault="00E3173B" w:rsidP="00E3173B"/>
    <w:p w14:paraId="7B484A4F" w14:textId="77777777" w:rsidR="00E3173B" w:rsidRDefault="00E3173B" w:rsidP="00E3173B"/>
    <w:p w14:paraId="5A1419AA" w14:textId="77777777" w:rsidR="00E3173B" w:rsidRPr="00C903AE" w:rsidRDefault="00E3173B" w:rsidP="00E3173B">
      <w:pPr>
        <w:rPr>
          <w:rFonts w:ascii="Arial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E3173B" w:rsidRPr="00C903AE" w14:paraId="04E4928B" w14:textId="77777777" w:rsidTr="00DC72C3">
        <w:tblPrEx>
          <w:tblCellMar>
            <w:top w:w="0" w:type="dxa"/>
            <w:bottom w:w="0" w:type="dxa"/>
          </w:tblCellMar>
        </w:tblPrEx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4F253A" w14:textId="77777777" w:rsidR="00E3173B" w:rsidRPr="00C903AE" w:rsidRDefault="00E3173B" w:rsidP="00DC72C3">
            <w:pPr>
              <w:pStyle w:val="Nagwek4"/>
              <w:jc w:val="right"/>
              <w:rPr>
                <w:rFonts w:ascii="Arial" w:hAnsi="Arial" w:cs="Arial"/>
                <w:iCs/>
                <w:color w:val="auto"/>
                <w:sz w:val="22"/>
                <w:szCs w:val="22"/>
              </w:rPr>
            </w:pPr>
            <w:r w:rsidRPr="00C903AE">
              <w:rPr>
                <w:rFonts w:ascii="Arial" w:hAnsi="Arial" w:cs="Arial"/>
                <w:iCs/>
                <w:color w:val="auto"/>
                <w:sz w:val="22"/>
                <w:szCs w:val="22"/>
              </w:rPr>
              <w:t>Załącznik Nr ________</w:t>
            </w:r>
          </w:p>
          <w:p w14:paraId="6E5414EF" w14:textId="77777777" w:rsidR="00E3173B" w:rsidRPr="00C903AE" w:rsidRDefault="00E3173B" w:rsidP="00DC72C3">
            <w:pPr>
              <w:jc w:val="both"/>
              <w:rPr>
                <w:rFonts w:ascii="Arial" w:hAnsi="Arial" w:cs="Arial"/>
              </w:rPr>
            </w:pPr>
          </w:p>
          <w:p w14:paraId="5675834C" w14:textId="1773D228" w:rsidR="00E3173B" w:rsidRPr="00C903AE" w:rsidRDefault="00E3173B" w:rsidP="00E3173B">
            <w:pPr>
              <w:jc w:val="center"/>
              <w:rPr>
                <w:rFonts w:ascii="Arial" w:hAnsi="Arial" w:cs="Arial"/>
              </w:rPr>
            </w:pPr>
            <w:r w:rsidRPr="00C903AE">
              <w:rPr>
                <w:rFonts w:ascii="Arial" w:hAnsi="Arial" w:cs="Arial"/>
                <w:b/>
              </w:rPr>
              <w:t>Protokół odbioru</w:t>
            </w:r>
          </w:p>
          <w:p w14:paraId="6CB8B42A" w14:textId="1772C118" w:rsidR="00E3173B" w:rsidRPr="00E3173B" w:rsidRDefault="00E3173B" w:rsidP="00DC72C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20"/>
              </w:rPr>
              <w:t>Dostawy</w:t>
            </w:r>
            <w:r w:rsidRPr="00677A0A">
              <w:rPr>
                <w:rFonts w:ascii="Arial" w:hAnsi="Arial" w:cs="Arial"/>
                <w:b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Cs w:val="20"/>
              </w:rPr>
              <w:t xml:space="preserve">i montażu </w:t>
            </w:r>
            <w:r w:rsidRPr="00677A0A">
              <w:rPr>
                <w:rFonts w:ascii="Arial" w:hAnsi="Arial" w:cs="Arial"/>
                <w:b/>
                <w:szCs w:val="20"/>
              </w:rPr>
              <w:t>mebli</w:t>
            </w:r>
            <w:r>
              <w:rPr>
                <w:rFonts w:ascii="Arial" w:hAnsi="Arial" w:cs="Arial"/>
                <w:b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Cs w:val="20"/>
              </w:rPr>
              <w:t xml:space="preserve">oraz sprzętu AGD </w:t>
            </w:r>
            <w:r w:rsidRPr="00677A0A">
              <w:rPr>
                <w:rFonts w:ascii="Arial" w:hAnsi="Arial" w:cs="Arial"/>
                <w:b/>
                <w:szCs w:val="20"/>
              </w:rPr>
              <w:t>do jednostek organizacyjnych Uniwersytetu im. Adama Mickiewicza w Poznaniu</w:t>
            </w:r>
            <w:r>
              <w:rPr>
                <w:rFonts w:ascii="Arial" w:hAnsi="Arial" w:cs="Arial"/>
                <w:b/>
                <w:szCs w:val="20"/>
              </w:rPr>
              <w:t xml:space="preserve">. </w:t>
            </w:r>
          </w:p>
        </w:tc>
      </w:tr>
      <w:tr w:rsidR="00E3173B" w:rsidRPr="00C903AE" w14:paraId="73CDA498" w14:textId="77777777" w:rsidTr="00DC72C3">
        <w:tblPrEx>
          <w:tblCellMar>
            <w:top w:w="0" w:type="dxa"/>
            <w:bottom w:w="0" w:type="dxa"/>
          </w:tblCellMar>
        </w:tblPrEx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D68588" w14:textId="58371AA8" w:rsidR="00E3173B" w:rsidRPr="00C903AE" w:rsidRDefault="00E3173B" w:rsidP="00E3173B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</w:t>
            </w:r>
            <w:r>
              <w:rPr>
                <w:rFonts w:ascii="Arial" w:hAnsi="Arial" w:cs="Arial"/>
                <w:snapToGrid w:val="0"/>
                <w:color w:val="000000"/>
              </w:rPr>
              <w:t>a</w:t>
            </w:r>
            <w:r w:rsidRPr="00C903AE">
              <w:rPr>
                <w:rFonts w:ascii="Arial" w:hAnsi="Arial" w:cs="Arial"/>
                <w:snapToGrid w:val="0"/>
                <w:color w:val="000000"/>
              </w:rPr>
              <w:t xml:space="preserve">montowanych mebli </w:t>
            </w:r>
            <w:r>
              <w:rPr>
                <w:rFonts w:ascii="Arial" w:hAnsi="Arial" w:cs="Arial"/>
                <w:snapToGrid w:val="0"/>
                <w:color w:val="000000"/>
              </w:rPr>
              <w:t xml:space="preserve"> oraz</w:t>
            </w:r>
            <w:r w:rsidRPr="00164334">
              <w:rPr>
                <w:rFonts w:ascii="Arial" w:hAnsi="Arial" w:cs="Arial"/>
              </w:rPr>
              <w:t xml:space="preserve"> sprzętu AG</w:t>
            </w:r>
            <w:r>
              <w:rPr>
                <w:rFonts w:ascii="Arial" w:hAnsi="Arial" w:cs="Arial"/>
              </w:rPr>
              <w:t>D</w:t>
            </w:r>
            <w:r w:rsidRPr="0016433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(dotyczy części </w:t>
            </w:r>
            <w:r>
              <w:rPr>
                <w:rFonts w:ascii="Arial" w:hAnsi="Arial" w:cs="Arial"/>
              </w:rPr>
              <w:t>1 i 3</w:t>
            </w:r>
            <w:r>
              <w:rPr>
                <w:rFonts w:ascii="Arial" w:hAnsi="Arial" w:cs="Arial"/>
              </w:rPr>
              <w:t xml:space="preserve">) </w:t>
            </w:r>
            <w:r w:rsidRPr="00C903AE">
              <w:rPr>
                <w:rFonts w:ascii="Arial" w:hAnsi="Arial" w:cs="Arial"/>
                <w:snapToGrid w:val="0"/>
                <w:color w:val="000000"/>
              </w:rPr>
              <w:t>zgodnie z poniższą specyfikacją:</w:t>
            </w:r>
          </w:p>
        </w:tc>
      </w:tr>
      <w:tr w:rsidR="00E3173B" w:rsidRPr="00C903AE" w14:paraId="44965020" w14:textId="77777777" w:rsidTr="00DC72C3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05487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9BE1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E299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FBF2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E3173B" w:rsidRPr="00C903AE" w14:paraId="23068279" w14:textId="77777777" w:rsidTr="00DC72C3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B3F7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Cs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EA7E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9C7E" w14:textId="77777777" w:rsidR="00E3173B" w:rsidRPr="00C903AE" w:rsidRDefault="00E3173B" w:rsidP="00DC72C3">
            <w:pPr>
              <w:jc w:val="both"/>
              <w:rPr>
                <w:rFonts w:ascii="Arial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7ADE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16C29E47" w14:textId="77777777" w:rsidTr="00DC72C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1E0B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6DC7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46B5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5850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3C6986BB" w14:textId="77777777" w:rsidTr="00DC72C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B986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1834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6A83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2BCF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46B74D69" w14:textId="77777777" w:rsidTr="00DC72C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884E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E00B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D951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D1AB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077D5B9C" w14:textId="77777777" w:rsidTr="00DC72C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8925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F54D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9944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8252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14012B37" w14:textId="77777777" w:rsidTr="00DC72C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2D09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A968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CD6E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B5DA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2D0EDFCE" w14:textId="77777777" w:rsidTr="00DC72C3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959C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4949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49B8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FFD9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06671C8E" w14:textId="77777777" w:rsidTr="00DC72C3">
        <w:tblPrEx>
          <w:tblCellMar>
            <w:top w:w="0" w:type="dxa"/>
            <w:bottom w:w="0" w:type="dxa"/>
          </w:tblCellMar>
        </w:tblPrEx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D6E3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A97D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173F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A906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</w:tc>
      </w:tr>
      <w:tr w:rsidR="00E3173B" w:rsidRPr="00C903AE" w14:paraId="54034578" w14:textId="77777777" w:rsidTr="00DC72C3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9128" w14:textId="740A43A3" w:rsidR="00E3173B" w:rsidRPr="00C903AE" w:rsidRDefault="00E3173B" w:rsidP="00E3173B">
            <w:pPr>
              <w:ind w:left="540" w:hanging="540"/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Upoważnieni przedstawiciele Stron złożonymi pod niniejszym protokółem pod</w:t>
            </w:r>
            <w:r>
              <w:rPr>
                <w:rFonts w:ascii="Arial" w:hAnsi="Arial" w:cs="Arial"/>
                <w:snapToGrid w:val="0"/>
                <w:color w:val="000000"/>
              </w:rPr>
              <w:t>pisami zgodnie oświadczają, że:</w:t>
            </w:r>
          </w:p>
          <w:p w14:paraId="088F7A16" w14:textId="4C9C41CE" w:rsidR="00E3173B" w:rsidRPr="00E3173B" w:rsidRDefault="00E3173B" w:rsidP="00E3173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Dostarczone meble</w:t>
            </w:r>
            <w:r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oraz</w:t>
            </w:r>
            <w:r w:rsidRPr="00164334">
              <w:rPr>
                <w:rFonts w:ascii="Arial" w:hAnsi="Arial" w:cs="Arial"/>
              </w:rPr>
              <w:t xml:space="preserve"> sprzętu AG</w:t>
            </w:r>
            <w:r>
              <w:rPr>
                <w:rFonts w:ascii="Arial" w:hAnsi="Arial" w:cs="Arial"/>
              </w:rPr>
              <w:t>D</w:t>
            </w:r>
            <w:r w:rsidRPr="00164334">
              <w:rPr>
                <w:rFonts w:ascii="Arial" w:hAnsi="Arial" w:cs="Arial"/>
              </w:rPr>
              <w:t xml:space="preserve"> </w:t>
            </w:r>
            <w:r w:rsidRPr="00C903AE">
              <w:rPr>
                <w:rFonts w:ascii="Arial" w:hAnsi="Arial" w:cs="Arial"/>
                <w:snapToGrid w:val="0"/>
                <w:color w:val="000000"/>
              </w:rPr>
              <w:t>są fabrycznie nowe i nie noszą śladów uszkodzeń zewnętrznych oraz uprzedniego używania.</w:t>
            </w:r>
          </w:p>
          <w:p w14:paraId="7D69E447" w14:textId="68F18FCE" w:rsidR="00E3173B" w:rsidRPr="00E3173B" w:rsidRDefault="00E3173B" w:rsidP="00DC72C3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Ilość dostarczonych mebli</w:t>
            </w:r>
            <w:r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 xml:space="preserve">oraz </w:t>
            </w:r>
            <w:r w:rsidRPr="00164334">
              <w:rPr>
                <w:rFonts w:ascii="Arial" w:hAnsi="Arial" w:cs="Arial"/>
              </w:rPr>
              <w:t>sprzętu AG</w:t>
            </w:r>
            <w:r>
              <w:rPr>
                <w:rFonts w:ascii="Arial" w:hAnsi="Arial" w:cs="Arial"/>
              </w:rPr>
              <w:t>D</w:t>
            </w:r>
            <w:r w:rsidRPr="00164334">
              <w:rPr>
                <w:rFonts w:ascii="Arial" w:hAnsi="Arial" w:cs="Arial"/>
              </w:rPr>
              <w:t xml:space="preserve"> </w:t>
            </w:r>
            <w:r w:rsidRPr="00C903AE">
              <w:rPr>
                <w:rFonts w:ascii="Arial" w:hAnsi="Arial" w:cs="Arial"/>
                <w:snapToGrid w:val="0"/>
                <w:color w:val="000000"/>
              </w:rPr>
              <w:t>jest zgodn</w:t>
            </w:r>
            <w:r>
              <w:rPr>
                <w:rFonts w:ascii="Arial" w:hAnsi="Arial" w:cs="Arial"/>
                <w:snapToGrid w:val="0"/>
                <w:color w:val="000000"/>
              </w:rPr>
              <w:t>a</w:t>
            </w:r>
            <w:r w:rsidRPr="00C903AE">
              <w:rPr>
                <w:rFonts w:ascii="Arial" w:hAnsi="Arial" w:cs="Arial"/>
                <w:snapToGrid w:val="0"/>
                <w:color w:val="000000"/>
              </w:rPr>
              <w:t xml:space="preserve"> z umową.</w:t>
            </w:r>
          </w:p>
          <w:p w14:paraId="34E0EC6B" w14:textId="08314EA3" w:rsidR="00E3173B" w:rsidRPr="00E3173B" w:rsidRDefault="00E3173B" w:rsidP="00E3173B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</w:rPr>
              <w:t>Wykonawca zapewnia Zamawiającego, że dostarczone meble</w:t>
            </w:r>
            <w:r>
              <w:rPr>
                <w:rFonts w:ascii="Arial" w:hAnsi="Arial" w:cs="Arial"/>
              </w:rPr>
              <w:t xml:space="preserve"> </w:t>
            </w:r>
            <w:r w:rsidRPr="00785A46">
              <w:rPr>
                <w:rFonts w:ascii="Arial" w:hAnsi="Arial" w:cs="Arial"/>
                <w:snapToGrid w:val="0"/>
                <w:color w:val="000000"/>
              </w:rPr>
              <w:t>oraz sprzęt AGD</w:t>
            </w:r>
            <w:r>
              <w:rPr>
                <w:rFonts w:ascii="Arial" w:hAnsi="Arial" w:cs="Arial"/>
                <w:snapToGrid w:val="0"/>
                <w:color w:val="000000"/>
              </w:rPr>
              <w:t xml:space="preserve"> </w:t>
            </w:r>
            <w:r w:rsidRPr="00C903AE">
              <w:rPr>
                <w:rFonts w:ascii="Arial" w:hAnsi="Arial" w:cs="Arial"/>
              </w:rPr>
              <w:t>spełniają wymogi SIWZ, są zgodne z atestami i nie mają wad.</w:t>
            </w:r>
          </w:p>
          <w:p w14:paraId="63D3EBA0" w14:textId="76985044" w:rsidR="00E3173B" w:rsidRPr="00E3173B" w:rsidRDefault="00E3173B" w:rsidP="00DC72C3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 xml:space="preserve">Dostarczone meble zostały prawidłowo zamontowane. </w:t>
            </w:r>
          </w:p>
        </w:tc>
      </w:tr>
      <w:tr w:rsidR="00E3173B" w:rsidRPr="00C903AE" w14:paraId="6E79EF7E" w14:textId="77777777" w:rsidTr="00DC72C3">
        <w:tblPrEx>
          <w:tblCellMar>
            <w:top w:w="0" w:type="dxa"/>
            <w:bottom w:w="0" w:type="dxa"/>
          </w:tblCellMar>
        </w:tblPrEx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C1591" w14:textId="2166C4CE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ZAMAWIAJĄCY</w:t>
            </w:r>
          </w:p>
          <w:p w14:paraId="08E41885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0F4B6B" w14:textId="462BB8EA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WYKONAWCA</w:t>
            </w:r>
          </w:p>
          <w:p w14:paraId="62CD065C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E3173B" w:rsidRPr="00C903AE" w14:paraId="1B03B8E4" w14:textId="77777777" w:rsidTr="00DC72C3">
        <w:tblPrEx>
          <w:tblCellMar>
            <w:top w:w="0" w:type="dxa"/>
            <w:bottom w:w="0" w:type="dxa"/>
          </w:tblCellMar>
        </w:tblPrEx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F2A84C" w14:textId="1661BC68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</w:p>
          <w:p w14:paraId="722F48AB" w14:textId="77777777" w:rsidR="00E3173B" w:rsidRPr="00C903AE" w:rsidRDefault="00E3173B" w:rsidP="00DC72C3">
            <w:pPr>
              <w:jc w:val="both"/>
              <w:rPr>
                <w:rFonts w:ascii="Arial" w:hAnsi="Arial" w:cs="Arial"/>
                <w:snapToGrid w:val="0"/>
                <w:color w:val="000000"/>
              </w:rPr>
            </w:pPr>
            <w:r w:rsidRPr="00C903AE">
              <w:rPr>
                <w:rFonts w:ascii="Arial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772253E" w14:textId="21215720" w:rsidR="00E3173B" w:rsidRPr="00555900" w:rsidRDefault="00E3173B" w:rsidP="009F7D7C"/>
    <w:sectPr w:rsidR="00E3173B" w:rsidRPr="00555900" w:rsidSect="008D7A41"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D7C"/>
    <w:rsid w:val="00052A6F"/>
    <w:rsid w:val="00052F00"/>
    <w:rsid w:val="00555900"/>
    <w:rsid w:val="009F7D7C"/>
    <w:rsid w:val="00A62B3C"/>
    <w:rsid w:val="00B948B1"/>
    <w:rsid w:val="00E3173B"/>
    <w:rsid w:val="00EE3C41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96885"/>
  <w15:chartTrackingRefBased/>
  <w15:docId w15:val="{99429DE6-7ACD-4484-AA99-5F5D7BC5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E3173B"/>
    <w:pPr>
      <w:keepNext/>
      <w:spacing w:after="0" w:line="240" w:lineRule="auto"/>
      <w:jc w:val="center"/>
      <w:outlineLvl w:val="3"/>
    </w:pPr>
    <w:rPr>
      <w:rFonts w:ascii="Times New Roman" w:eastAsia="Arial Unicode MS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9F7D7C"/>
    <w:pPr>
      <w:spacing w:after="0" w:line="240" w:lineRule="auto"/>
      <w:ind w:left="142" w:hanging="142"/>
    </w:pPr>
    <w:rPr>
      <w:rFonts w:ascii="Arial" w:eastAsia="Times New Roman" w:hAnsi="Arial" w:cs="Times New Roman"/>
      <w:szCs w:val="20"/>
      <w:lang w:val="en-US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F7D7C"/>
    <w:rPr>
      <w:rFonts w:ascii="Arial" w:eastAsia="Times New Roman" w:hAnsi="Arial" w:cs="Times New Roman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uiPriority w:val="99"/>
    <w:rsid w:val="009F7D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7D7C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Default">
    <w:name w:val="Default"/>
    <w:rsid w:val="009F7D7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3173B"/>
    <w:rPr>
      <w:rFonts w:ascii="Times New Roman" w:eastAsia="Arial Unicode MS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3173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3419</Words>
  <Characters>20519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Aleksandra Siemińska-Lińska</cp:lastModifiedBy>
  <cp:revision>3</cp:revision>
  <dcterms:created xsi:type="dcterms:W3CDTF">2020-11-03T16:41:00Z</dcterms:created>
  <dcterms:modified xsi:type="dcterms:W3CDTF">2020-11-06T20:48:00Z</dcterms:modified>
</cp:coreProperties>
</file>