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B48" w:rsidRDefault="00287B48" w:rsidP="00287B48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287B48" w:rsidRDefault="00287B48" w:rsidP="00287B48">
      <w:pPr>
        <w:pStyle w:val="Nagwek3"/>
        <w:rPr>
          <w:color w:val="000000"/>
        </w:rPr>
      </w:pPr>
    </w:p>
    <w:p w:rsidR="00287B48" w:rsidRDefault="00287B48" w:rsidP="00287B48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287B48" w:rsidRDefault="00287B48" w:rsidP="00287B48">
      <w:pPr>
        <w:ind w:left="6096"/>
      </w:pPr>
      <w:r>
        <w:t>Akademia Górniczo-Hutnicza</w:t>
      </w:r>
    </w:p>
    <w:p w:rsidR="00287B48" w:rsidRDefault="00287B48" w:rsidP="00287B48">
      <w:pPr>
        <w:ind w:left="6096"/>
      </w:pPr>
      <w:r>
        <w:t xml:space="preserve"> im. St. Staszica w Krakowie</w:t>
      </w:r>
    </w:p>
    <w:p w:rsidR="00287B48" w:rsidRDefault="00287B48" w:rsidP="00287B48">
      <w:pPr>
        <w:ind w:left="6096"/>
      </w:pPr>
      <w:r>
        <w:t xml:space="preserve">Al. Mickiewicza 30, </w:t>
      </w:r>
      <w:r>
        <w:br/>
        <w:t>30-059 Kraków</w:t>
      </w:r>
    </w:p>
    <w:p w:rsidR="00287B48" w:rsidRDefault="00287B48" w:rsidP="00287B4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287B48" w:rsidRDefault="00287B48" w:rsidP="00287B4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87B48" w:rsidRDefault="00287B48" w:rsidP="00287B48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(pełna nazwa/firma, adres, w zależności od </w:t>
      </w: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287B48" w:rsidRDefault="00287B48" w:rsidP="00287B4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87B48" w:rsidRDefault="00287B48" w:rsidP="00287B4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87B48" w:rsidRDefault="00287B48" w:rsidP="00287B4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87B48" w:rsidRDefault="00287B48" w:rsidP="00287B48">
      <w:pPr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287B48" w:rsidRDefault="00287B48" w:rsidP="00287B4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287B48" w:rsidRDefault="00287B48" w:rsidP="00287B4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287B48" w:rsidRDefault="00287B48" w:rsidP="00287B48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287B48" w:rsidRDefault="00287B48" w:rsidP="00287B48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</w:t>
      </w:r>
      <w:r w:rsidRPr="00F756A0">
        <w:rPr>
          <w:rFonts w:ascii="Arial" w:hAnsi="Arial" w:cs="Arial"/>
          <w:sz w:val="21"/>
          <w:szCs w:val="21"/>
        </w:rPr>
        <w:t xml:space="preserve">zamówienia publicznego pn.: </w:t>
      </w:r>
      <w:r w:rsidR="00FE1DC4" w:rsidRPr="00D61087">
        <w:rPr>
          <w:rFonts w:ascii="Arial" w:eastAsia="Times New Roman" w:hAnsi="Arial" w:cs="Arial"/>
          <w:b/>
          <w:sz w:val="20"/>
          <w:szCs w:val="20"/>
          <w:lang w:eastAsia="pl-PL"/>
        </w:rPr>
        <w:t>Rozbudowa systemu monitoringu wizyjnego Miasteczka Studenckiego AGH KC-zp.272-401/20</w:t>
      </w:r>
      <w:r w:rsidRPr="00F756A0">
        <w:rPr>
          <w:rFonts w:ascii="Arial" w:hAnsi="Arial" w:cs="Arial"/>
          <w:b/>
          <w:sz w:val="21"/>
          <w:szCs w:val="21"/>
        </w:rPr>
        <w:t>,</w:t>
      </w:r>
      <w:r w:rsidRPr="00F756A0"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 w:rsidRPr="00F756A0">
        <w:rPr>
          <w:rFonts w:ascii="Arial" w:hAnsi="Arial" w:cs="Arial"/>
          <w:i/>
          <w:sz w:val="21"/>
          <w:szCs w:val="21"/>
        </w:rPr>
        <w:t xml:space="preserve">, </w:t>
      </w:r>
      <w:r w:rsidRPr="00F756A0">
        <w:rPr>
          <w:rFonts w:ascii="Arial" w:hAnsi="Arial" w:cs="Arial"/>
          <w:sz w:val="21"/>
          <w:szCs w:val="21"/>
        </w:rPr>
        <w:t>oświadczam, co następuje</w:t>
      </w:r>
      <w:r>
        <w:rPr>
          <w:rFonts w:ascii="Arial" w:hAnsi="Arial" w:cs="Arial"/>
          <w:sz w:val="21"/>
          <w:szCs w:val="21"/>
        </w:rPr>
        <w:t>:</w:t>
      </w:r>
    </w:p>
    <w:p w:rsidR="00287B48" w:rsidRDefault="00287B48" w:rsidP="00287B4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287B48" w:rsidRDefault="00287B48" w:rsidP="00287B48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/>
    <w:p w:rsidR="00287B48" w:rsidRDefault="00287B48" w:rsidP="00287B48"/>
    <w:p w:rsidR="00287B48" w:rsidRDefault="00287B48" w:rsidP="00287B48"/>
    <w:p w:rsidR="00287B48" w:rsidRDefault="00287B48" w:rsidP="00287B48"/>
    <w:p w:rsidR="00287B48" w:rsidRDefault="00287B48" w:rsidP="00287B48"/>
    <w:p w:rsidR="008429FF" w:rsidRPr="00287B48" w:rsidRDefault="008429FF" w:rsidP="00287B48"/>
    <w:sectPr w:rsidR="008429FF" w:rsidRPr="00287B48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5EA" w:rsidRDefault="003055EA" w:rsidP="0038231F">
      <w:pPr>
        <w:spacing w:after="0" w:line="240" w:lineRule="auto"/>
      </w:pPr>
      <w:r>
        <w:separator/>
      </w:r>
    </w:p>
  </w:endnote>
  <w:endnote w:type="continuationSeparator" w:id="0">
    <w:p w:rsidR="003055EA" w:rsidRDefault="003055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5EA" w:rsidRDefault="003055EA" w:rsidP="0038231F">
      <w:pPr>
        <w:spacing w:after="0" w:line="240" w:lineRule="auto"/>
      </w:pPr>
      <w:r>
        <w:separator/>
      </w:r>
    </w:p>
  </w:footnote>
  <w:footnote w:type="continuationSeparator" w:id="0">
    <w:p w:rsidR="003055EA" w:rsidRDefault="003055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F756A0">
      <w:rPr>
        <w:rFonts w:ascii="Times New Roman" w:hAnsi="Times New Roman"/>
        <w:sz w:val="20"/>
        <w:szCs w:val="20"/>
      </w:rPr>
      <w:t>549</w:t>
    </w:r>
    <w:r w:rsidR="00BF1E0D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055E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330E5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D764F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756A0"/>
    <w:rsid w:val="00F8042D"/>
    <w:rsid w:val="00FB79F3"/>
    <w:rsid w:val="00FC0317"/>
    <w:rsid w:val="00FE1DC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0128E-A47B-43F3-8374-67C8B3623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Jolata Oleksy</cp:lastModifiedBy>
  <cp:revision>3</cp:revision>
  <cp:lastPrinted>2019-07-25T11:08:00Z</cp:lastPrinted>
  <dcterms:created xsi:type="dcterms:W3CDTF">2020-11-05T13:33:00Z</dcterms:created>
  <dcterms:modified xsi:type="dcterms:W3CDTF">2020-11-05T13:54:00Z</dcterms:modified>
</cp:coreProperties>
</file>