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0C" w:rsidRDefault="00D9420C" w:rsidP="00D9420C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D9420C" w:rsidRDefault="00D9420C" w:rsidP="00D9420C">
      <w:pPr>
        <w:keepNext/>
        <w:keepLines/>
        <w:spacing w:after="0" w:line="240" w:lineRule="auto"/>
        <w:ind w:left="4248"/>
        <w:jc w:val="center"/>
        <w:outlineLvl w:val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Zamawiający </w:t>
      </w:r>
    </w:p>
    <w:p w:rsidR="00D9420C" w:rsidRDefault="00D9420C" w:rsidP="00D9420C">
      <w:pPr>
        <w:spacing w:after="0" w:line="24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Akademia Górniczo-Hutnicza</w:t>
      </w:r>
    </w:p>
    <w:p w:rsidR="00D9420C" w:rsidRDefault="00D9420C" w:rsidP="00D9420C">
      <w:pPr>
        <w:spacing w:after="0" w:line="24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im. St. Staszica w Krakowie</w:t>
      </w:r>
    </w:p>
    <w:p w:rsidR="00D9420C" w:rsidRDefault="00D9420C" w:rsidP="00D9420C">
      <w:pPr>
        <w:spacing w:after="0" w:line="24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Al. Mickiewicza 30, </w:t>
      </w:r>
      <w:r>
        <w:rPr>
          <w:rFonts w:ascii="Arial" w:hAnsi="Arial" w:cs="Arial"/>
        </w:rPr>
        <w:br/>
        <w:t>30-059 Kraków</w:t>
      </w:r>
    </w:p>
    <w:p w:rsidR="00D9420C" w:rsidRDefault="00D9420C" w:rsidP="00D9420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9420C" w:rsidRDefault="00D9420C" w:rsidP="00D9420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D9420C" w:rsidRDefault="00D9420C" w:rsidP="00D9420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9420C" w:rsidRDefault="00D9420C" w:rsidP="00D9420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420C" w:rsidRDefault="00D9420C" w:rsidP="00D9420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D9420C" w:rsidRDefault="00D9420C" w:rsidP="00D9420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420C" w:rsidRDefault="00D9420C" w:rsidP="00D9420C">
      <w:pPr>
        <w:rPr>
          <w:rFonts w:ascii="Arial" w:hAnsi="Arial" w:cs="Arial"/>
          <w:sz w:val="21"/>
          <w:szCs w:val="21"/>
        </w:rPr>
      </w:pPr>
    </w:p>
    <w:p w:rsidR="00D9420C" w:rsidRDefault="00D9420C" w:rsidP="00D9420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9420C" w:rsidRDefault="00D9420C" w:rsidP="00D9420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9420C" w:rsidRDefault="00D9420C" w:rsidP="00D9420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D9420C" w:rsidRDefault="00D9420C" w:rsidP="00D9420C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9420C" w:rsidRDefault="00D9420C" w:rsidP="00D9420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>Usługa druku cyfrowego i dostawy książek dla Wydawnictw AGH - Kc-zp.272-595/20</w:t>
      </w:r>
      <w:r>
        <w:rPr>
          <w:rFonts w:ascii="Arial" w:hAnsi="Arial" w:cs="Arial"/>
          <w:sz w:val="21"/>
          <w:szCs w:val="21"/>
        </w:rPr>
        <w:t>, prowadzonego przez Akademię Górniczo-Hutniczą im. St. Staszica w Krakowie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9420C" w:rsidRDefault="00D9420C" w:rsidP="00D9420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420C" w:rsidRDefault="00D9420C" w:rsidP="00D942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9420C" w:rsidRDefault="00D9420C" w:rsidP="00D9420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9420C" w:rsidRDefault="00D9420C" w:rsidP="00D9420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420C" w:rsidRDefault="00D9420C" w:rsidP="00D942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9420C" w:rsidRDefault="00D9420C" w:rsidP="00D942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lastRenderedPageBreak/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420C" w:rsidRDefault="00D9420C" w:rsidP="00D942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420C" w:rsidRDefault="00D9420C" w:rsidP="00D9420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420C" w:rsidRDefault="00D9420C" w:rsidP="00D942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420C" w:rsidRDefault="00D9420C" w:rsidP="00D942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20C" w:rsidRDefault="00D9420C" w:rsidP="00D94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420C" w:rsidRDefault="00D9420C" w:rsidP="00D942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9420C" w:rsidRDefault="00D9420C" w:rsidP="00D942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420C" w:rsidRDefault="00D9420C" w:rsidP="00D9420C">
      <w:pPr>
        <w:spacing w:before="120" w:after="0" w:line="276" w:lineRule="auto"/>
        <w:jc w:val="both"/>
        <w:rPr>
          <w:rFonts w:ascii="Times New Roman" w:hAnsi="Times New Roman"/>
        </w:rPr>
      </w:pPr>
    </w:p>
    <w:p w:rsidR="00D9420C" w:rsidRDefault="00D9420C" w:rsidP="00D9420C">
      <w:pPr>
        <w:spacing w:before="120" w:after="0" w:line="276" w:lineRule="auto"/>
        <w:jc w:val="both"/>
        <w:rPr>
          <w:rFonts w:ascii="Times New Roman" w:hAnsi="Times New Roman"/>
        </w:rPr>
      </w:pPr>
    </w:p>
    <w:p w:rsidR="00D9420C" w:rsidRDefault="00D9420C" w:rsidP="00D9420C">
      <w:pPr>
        <w:spacing w:before="120" w:after="0" w:line="276" w:lineRule="auto"/>
        <w:jc w:val="both"/>
        <w:rPr>
          <w:rFonts w:ascii="Times New Roman" w:hAnsi="Times New Roman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429FF" w:rsidRPr="00434290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7B" w:rsidRDefault="009B237B" w:rsidP="0038231F">
      <w:pPr>
        <w:spacing w:after="0" w:line="240" w:lineRule="auto"/>
      </w:pPr>
      <w:r>
        <w:separator/>
      </w:r>
    </w:p>
  </w:endnote>
  <w:endnote w:type="continuationSeparator" w:id="0">
    <w:p w:rsidR="009B237B" w:rsidRDefault="009B23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52B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2B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7B" w:rsidRDefault="009B237B" w:rsidP="0038231F">
      <w:pPr>
        <w:spacing w:after="0" w:line="240" w:lineRule="auto"/>
      </w:pPr>
      <w:r>
        <w:separator/>
      </w:r>
    </w:p>
  </w:footnote>
  <w:footnote w:type="continuationSeparator" w:id="0">
    <w:p w:rsidR="009B237B" w:rsidRDefault="009B23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1D59A5">
      <w:rPr>
        <w:rFonts w:ascii="Times New Roman" w:hAnsi="Times New Roman"/>
        <w:sz w:val="20"/>
        <w:szCs w:val="20"/>
      </w:rPr>
      <w:t>Kc-zp.272-</w:t>
    </w:r>
    <w:r w:rsidR="00B52B77">
      <w:rPr>
        <w:rFonts w:ascii="Times New Roman" w:hAnsi="Times New Roman"/>
        <w:sz w:val="20"/>
        <w:szCs w:val="20"/>
      </w:rPr>
      <w:t>595</w:t>
    </w:r>
    <w:r w:rsidR="001D59A5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67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D59A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6567"/>
    <w:rsid w:val="00634311"/>
    <w:rsid w:val="00641874"/>
    <w:rsid w:val="006676AE"/>
    <w:rsid w:val="006A3A1F"/>
    <w:rsid w:val="006A52B6"/>
    <w:rsid w:val="006D51D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B237B"/>
    <w:rsid w:val="009C7756"/>
    <w:rsid w:val="00A15F7E"/>
    <w:rsid w:val="00A166B0"/>
    <w:rsid w:val="00A22DCF"/>
    <w:rsid w:val="00A24C2D"/>
    <w:rsid w:val="00A276E4"/>
    <w:rsid w:val="00A3062E"/>
    <w:rsid w:val="00A347DE"/>
    <w:rsid w:val="00A66FA3"/>
    <w:rsid w:val="00A95C2F"/>
    <w:rsid w:val="00AB1281"/>
    <w:rsid w:val="00AD6EAA"/>
    <w:rsid w:val="00AE6FF2"/>
    <w:rsid w:val="00B0088C"/>
    <w:rsid w:val="00B15219"/>
    <w:rsid w:val="00B15FD3"/>
    <w:rsid w:val="00B34079"/>
    <w:rsid w:val="00B52B77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9420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10DD9"/>
  <w15:docId w15:val="{884AE98E-3F32-40FC-BCB8-479D05A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FA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D50A-CABC-4AB2-A2CE-B48D877C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2020-11-05T12:11:00Z</dcterms:created>
  <dcterms:modified xsi:type="dcterms:W3CDTF">2020-11-05T12:11:00Z</dcterms:modified>
</cp:coreProperties>
</file>