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3075BE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2020-10-21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912F2">
        <w:rPr>
          <w:rFonts w:ascii="Verdana" w:hAnsi="Verdana"/>
          <w:sz w:val="20"/>
        </w:rPr>
        <w:t>_9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634DF" w:rsidRPr="00F634DF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3075BE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F634DF" w:rsidRPr="00F634DF">
        <w:rPr>
          <w:rFonts w:ascii="Verdana" w:hAnsi="Verdana"/>
          <w:b/>
          <w:sz w:val="20"/>
        </w:rPr>
        <w:t>przebudowa i remont kapitalny Domu Studenckiego DS-11 Bonus przy ul. Budryka 5 w Krakowie - KC-zp.272-431/20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40A3D" w:rsidRPr="00ED3B36" w:rsidRDefault="003C3BF2" w:rsidP="00740A3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D3B36">
        <w:rPr>
          <w:rFonts w:ascii="Verdana" w:hAnsi="Verdana"/>
          <w:sz w:val="20"/>
        </w:rPr>
        <w:t>Proszę o informację w jakim zakresie ma być wykańczane pomieszczenie nr 1 oraz 2 na parterze? Na rys. posadzek widnieje informacja, że aranżacja posadzek jest po stronie wynajmującego i tak samo jest z sufitami. A co z wylewką, tynkami, malowa</w:t>
      </w:r>
      <w:r w:rsidR="00ED3B36">
        <w:rPr>
          <w:rFonts w:ascii="Verdana" w:hAnsi="Verdana"/>
          <w:sz w:val="20"/>
        </w:rPr>
        <w:t>niem- po czyjej jest to stronie</w:t>
      </w:r>
      <w:r w:rsidRPr="00ED3B36">
        <w:rPr>
          <w:rFonts w:ascii="Verdana" w:hAnsi="Verdana"/>
          <w:sz w:val="20"/>
        </w:rPr>
        <w:t xml:space="preserve">? Czy pom. </w:t>
      </w:r>
      <w:proofErr w:type="spellStart"/>
      <w:r w:rsidRPr="00ED3B36">
        <w:rPr>
          <w:rFonts w:ascii="Verdana" w:hAnsi="Verdana"/>
          <w:sz w:val="20"/>
        </w:rPr>
        <w:t>Wc</w:t>
      </w:r>
      <w:proofErr w:type="spellEnd"/>
      <w:r w:rsidRPr="00ED3B36">
        <w:rPr>
          <w:rFonts w:ascii="Verdana" w:hAnsi="Verdana"/>
          <w:sz w:val="20"/>
        </w:rPr>
        <w:t xml:space="preserve"> też wykonuje i</w:t>
      </w:r>
      <w:r w:rsidR="00ED3B36">
        <w:rPr>
          <w:rFonts w:ascii="Verdana" w:hAnsi="Verdana"/>
          <w:sz w:val="20"/>
        </w:rPr>
        <w:t xml:space="preserve"> wykańcza sobie wynajmujący</w:t>
      </w:r>
      <w:bookmarkStart w:id="0" w:name="_GoBack"/>
      <w:bookmarkEnd w:id="0"/>
      <w:r w:rsidRPr="00ED3B36">
        <w:rPr>
          <w:rFonts w:ascii="Verdana" w:hAnsi="Verdana"/>
          <w:sz w:val="20"/>
        </w:rPr>
        <w:t>?</w:t>
      </w:r>
    </w:p>
    <w:p w:rsidR="0021206B" w:rsidRPr="00ED3B36" w:rsidRDefault="00CB1DE5" w:rsidP="00740A3D">
      <w:pPr>
        <w:pStyle w:val="Tekstpodstawowywcity3"/>
        <w:spacing w:line="240" w:lineRule="auto"/>
        <w:ind w:firstLine="0"/>
        <w:rPr>
          <w:rFonts w:ascii="Verdana" w:hAnsi="Verdana"/>
          <w:color w:val="FF0000"/>
          <w:sz w:val="20"/>
        </w:rPr>
      </w:pPr>
      <w:r w:rsidRPr="00ED3B36">
        <w:rPr>
          <w:rFonts w:ascii="Verdana" w:hAnsi="Verdana"/>
          <w:color w:val="FF0000"/>
          <w:sz w:val="20"/>
        </w:rPr>
        <w:t xml:space="preserve">Zgodnie z przedmiarem, w którym zostały ujęte prace takie jak: tynkowanie, malowanie, sufity podwieszone, wylewki i podkłady. Poza zakresem głównego wykonawcy są posadzki z płyt </w:t>
      </w:r>
      <w:proofErr w:type="spellStart"/>
      <w:r w:rsidRPr="00ED3B36">
        <w:rPr>
          <w:rFonts w:ascii="Verdana" w:hAnsi="Verdana"/>
          <w:color w:val="FF0000"/>
          <w:sz w:val="20"/>
        </w:rPr>
        <w:t>gresowych</w:t>
      </w:r>
      <w:proofErr w:type="spellEnd"/>
      <w:r w:rsidRPr="00ED3B36">
        <w:rPr>
          <w:rFonts w:ascii="Verdana" w:hAnsi="Verdana"/>
          <w:color w:val="FF0000"/>
          <w:sz w:val="20"/>
        </w:rPr>
        <w:t xml:space="preserve"> lub inne  wykończenie posadzek  oraz </w:t>
      </w:r>
      <w:proofErr w:type="spellStart"/>
      <w:r w:rsidRPr="00ED3B36">
        <w:rPr>
          <w:rFonts w:ascii="Verdana" w:hAnsi="Verdana"/>
          <w:color w:val="FF0000"/>
          <w:sz w:val="20"/>
        </w:rPr>
        <w:t>płytkowanie</w:t>
      </w:r>
      <w:proofErr w:type="spellEnd"/>
      <w:r w:rsidRPr="00ED3B36">
        <w:rPr>
          <w:rFonts w:ascii="Verdana" w:hAnsi="Verdana"/>
          <w:color w:val="FF0000"/>
          <w:sz w:val="20"/>
        </w:rPr>
        <w:t xml:space="preserve"> ścian </w:t>
      </w:r>
      <w:proofErr w:type="spellStart"/>
      <w:r w:rsidRPr="00ED3B36">
        <w:rPr>
          <w:rFonts w:ascii="Verdana" w:hAnsi="Verdana"/>
          <w:color w:val="FF0000"/>
          <w:sz w:val="20"/>
        </w:rPr>
        <w:t>wc</w:t>
      </w:r>
      <w:proofErr w:type="spellEnd"/>
      <w:r w:rsidRPr="00ED3B36">
        <w:rPr>
          <w:rFonts w:ascii="Verdana" w:hAnsi="Verdana"/>
          <w:color w:val="FF0000"/>
          <w:sz w:val="20"/>
        </w:rPr>
        <w:t>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1C9" w:rsidRDefault="00CA41C9">
      <w:r>
        <w:separator/>
      </w:r>
    </w:p>
  </w:endnote>
  <w:endnote w:type="continuationSeparator" w:id="0">
    <w:p w:rsidR="00CA41C9" w:rsidRDefault="00CA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1C9" w:rsidRDefault="00CA41C9">
      <w:r>
        <w:separator/>
      </w:r>
    </w:p>
  </w:footnote>
  <w:footnote w:type="continuationSeparator" w:id="0">
    <w:p w:rsidR="00CA41C9" w:rsidRDefault="00CA4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811487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811487" w:rsidRDefault="00811487" w:rsidP="00811487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64FC8FFE" wp14:editId="482CF371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5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A2837"/>
    <w:rsid w:val="0030444E"/>
    <w:rsid w:val="003075BE"/>
    <w:rsid w:val="00315D72"/>
    <w:rsid w:val="00333103"/>
    <w:rsid w:val="00347E12"/>
    <w:rsid w:val="003B15E7"/>
    <w:rsid w:val="003C3BF2"/>
    <w:rsid w:val="003D6E6B"/>
    <w:rsid w:val="003F7802"/>
    <w:rsid w:val="00476899"/>
    <w:rsid w:val="004912F2"/>
    <w:rsid w:val="00542F2E"/>
    <w:rsid w:val="00573311"/>
    <w:rsid w:val="005A7BE4"/>
    <w:rsid w:val="0061472E"/>
    <w:rsid w:val="00622ED2"/>
    <w:rsid w:val="00721200"/>
    <w:rsid w:val="00722137"/>
    <w:rsid w:val="00740A3D"/>
    <w:rsid w:val="00775A72"/>
    <w:rsid w:val="007B12A7"/>
    <w:rsid w:val="007C2B4E"/>
    <w:rsid w:val="00811487"/>
    <w:rsid w:val="00825F26"/>
    <w:rsid w:val="0083033C"/>
    <w:rsid w:val="008307E6"/>
    <w:rsid w:val="00943AEF"/>
    <w:rsid w:val="009B3CE0"/>
    <w:rsid w:val="009F4EC1"/>
    <w:rsid w:val="00A17896"/>
    <w:rsid w:val="00A27DDB"/>
    <w:rsid w:val="00A45032"/>
    <w:rsid w:val="00B8301D"/>
    <w:rsid w:val="00BA48E1"/>
    <w:rsid w:val="00BB35DB"/>
    <w:rsid w:val="00C2470B"/>
    <w:rsid w:val="00C321CD"/>
    <w:rsid w:val="00C341AD"/>
    <w:rsid w:val="00C529DB"/>
    <w:rsid w:val="00C8246C"/>
    <w:rsid w:val="00C914F4"/>
    <w:rsid w:val="00CA338E"/>
    <w:rsid w:val="00CA41C9"/>
    <w:rsid w:val="00CB1285"/>
    <w:rsid w:val="00CB1DE5"/>
    <w:rsid w:val="00D108D9"/>
    <w:rsid w:val="00D74780"/>
    <w:rsid w:val="00D90657"/>
    <w:rsid w:val="00DD218F"/>
    <w:rsid w:val="00DD2AB3"/>
    <w:rsid w:val="00DF0345"/>
    <w:rsid w:val="00E33AC9"/>
    <w:rsid w:val="00E5026B"/>
    <w:rsid w:val="00E700D7"/>
    <w:rsid w:val="00E76CE4"/>
    <w:rsid w:val="00ED3B36"/>
    <w:rsid w:val="00F255EB"/>
    <w:rsid w:val="00F271D3"/>
    <w:rsid w:val="00F47BC4"/>
    <w:rsid w:val="00F634D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2020-11-02T09:56:00Z</dcterms:created>
  <dcterms:modified xsi:type="dcterms:W3CDTF">2020-11-02T10:27:00Z</dcterms:modified>
</cp:coreProperties>
</file>