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2" w:rsidRPr="00E74697" w:rsidRDefault="002061B2" w:rsidP="002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2061B2" w:rsidRPr="00E74697" w:rsidRDefault="002061B2" w:rsidP="0020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W celu wypełnienia JEDZ należy pobrać plik „Załącznik 3 – JEDZ” i zapisać go na komputerze. Następnie należy wejść na stronę:</w:t>
      </w:r>
    </w:p>
    <w:p w:rsidR="002061B2" w:rsidRPr="00E74697" w:rsidRDefault="00FB2A07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054A" w:rsidRPr="0037054A">
          <w:rPr>
            <w:rStyle w:val="Hipercze"/>
            <w:b/>
          </w:rPr>
          <w:t>http://espd.uzp.gov.pl</w:t>
        </w:r>
      </w:hyperlink>
      <w:r w:rsidR="0037054A">
        <w:t xml:space="preserve"> </w:t>
      </w:r>
      <w:r w:rsidR="002061B2"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2061B2" w:rsidRPr="00E74697" w:rsidRDefault="002061B2" w:rsidP="002061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Część IV JEDZ: Kryteria kwalifikacji</w:t>
      </w:r>
      <w:r w:rsidRPr="00E74697">
        <w:rPr>
          <w:rFonts w:ascii="Times New Roman" w:hAnsi="Times New Roman" w:cs="Times New Roman"/>
          <w:sz w:val="24"/>
          <w:szCs w:val="24"/>
        </w:rPr>
        <w:t xml:space="preserve"> -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E74697" w:rsidRDefault="002061B2" w:rsidP="002061B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Wykonawca wypełnia tylko sekcję </w:t>
      </w:r>
      <w:r w:rsidRPr="00E74697">
        <w:rPr>
          <w:rFonts w:ascii="Times New Roman" w:hAnsi="Times New Roman" w:cs="Times New Roman"/>
          <w:sz w:val="24"/>
          <w:szCs w:val="24"/>
          <w:lang w:eastAsia="pl-PL"/>
        </w:rPr>
        <w:sym w:font="Symbol" w:char="F061"/>
      </w:r>
      <w:r w:rsidRPr="00E746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IV formularza. </w:t>
      </w:r>
    </w:p>
    <w:p w:rsidR="002061B2" w:rsidRPr="00E74697" w:rsidRDefault="002061B2" w:rsidP="002061B2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JEDZ: Ograniczanie liczby kwalifikujących się kandydatów –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część formularza nie dotyczy postępowania prowadzonego w trybie przetargu nieograniczonego,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wypełniać.</w:t>
      </w:r>
    </w:p>
    <w:p w:rsidR="009534C3" w:rsidRPr="00E74697" w:rsidRDefault="009534C3" w:rsidP="009534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>Po stworzeniu lub wygenerowaniu przez wykonawcę dokumentu elektronicznego JEDZ</w:t>
      </w:r>
      <w:r w:rsidR="00E74697">
        <w:rPr>
          <w:rFonts w:ascii="Times New Roman" w:eastAsia="Calibri" w:hAnsi="Times New Roman" w:cs="Times New Roman"/>
          <w:sz w:val="24"/>
          <w:szCs w:val="24"/>
        </w:rPr>
        <w:t xml:space="preserve"> w formacie .pdf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2C5B02" w:rsidRDefault="002C5B02" w:rsidP="002C5B02">
      <w:pPr>
        <w:pStyle w:val="Akapitzlist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polegania na zasobach podmiotów trzecich dokument JEDZ składany jest również przez te podmioty.</w:t>
      </w: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B2" w:rsidRPr="00E74697" w:rsidRDefault="002061B2" w:rsidP="00E74697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Podpisany dokument elektroniczny JEDZ powinien zostać </w:t>
      </w:r>
      <w:r w:rsidR="00E74697">
        <w:rPr>
          <w:rFonts w:ascii="Times New Roman" w:eastAsia="Calibri" w:hAnsi="Times New Roman" w:cs="Times New Roman"/>
          <w:sz w:val="24"/>
          <w:szCs w:val="24"/>
        </w:rPr>
        <w:t>dołączony do oferty</w:t>
      </w:r>
    </w:p>
    <w:p w:rsidR="00143C8D" w:rsidRPr="00E74697" w:rsidRDefault="00143C8D" w:rsidP="00143C8D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143C8D" w:rsidRPr="00E74697" w:rsidSect="003E21A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2061B2" w:rsidRDefault="0053708F">
    <w:pPr>
      <w:pStyle w:val="Nagwek"/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FB2A07">
      <w:rPr>
        <w:rFonts w:ascii="Arial" w:hAnsi="Arial" w:cs="Arial"/>
        <w:sz w:val="20"/>
      </w:rPr>
      <w:t>1351/U</w:t>
    </w:r>
    <w:r w:rsidRPr="002061B2">
      <w:rPr>
        <w:rFonts w:ascii="Arial" w:hAnsi="Arial" w:cs="Arial"/>
        <w:sz w:val="20"/>
      </w:rPr>
      <w:t>/</w:t>
    </w:r>
    <w:r w:rsidR="00BE0E02">
      <w:rPr>
        <w:rFonts w:ascii="Arial" w:hAnsi="Arial" w:cs="Arial"/>
        <w:sz w:val="20"/>
      </w:rPr>
      <w:t>20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137AF8"/>
    <w:rsid w:val="00143C8D"/>
    <w:rsid w:val="002061B2"/>
    <w:rsid w:val="002C5B02"/>
    <w:rsid w:val="00333E92"/>
    <w:rsid w:val="0037054A"/>
    <w:rsid w:val="003E21A6"/>
    <w:rsid w:val="004E2DCA"/>
    <w:rsid w:val="005336CF"/>
    <w:rsid w:val="0053708F"/>
    <w:rsid w:val="005D4FD4"/>
    <w:rsid w:val="00610988"/>
    <w:rsid w:val="00610F8A"/>
    <w:rsid w:val="007515BB"/>
    <w:rsid w:val="00815E92"/>
    <w:rsid w:val="00830E1C"/>
    <w:rsid w:val="00883E1A"/>
    <w:rsid w:val="009534C3"/>
    <w:rsid w:val="009F22E0"/>
    <w:rsid w:val="00A062BF"/>
    <w:rsid w:val="00B36C65"/>
    <w:rsid w:val="00BE0E02"/>
    <w:rsid w:val="00D0225D"/>
    <w:rsid w:val="00E476B5"/>
    <w:rsid w:val="00E74697"/>
    <w:rsid w:val="00EC481E"/>
    <w:rsid w:val="00EC6C18"/>
    <w:rsid w:val="00EE5655"/>
    <w:rsid w:val="00F7753D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Karolina Ciechanowska</cp:lastModifiedBy>
  <cp:revision>2</cp:revision>
  <cp:lastPrinted>2019-12-30T09:25:00Z</cp:lastPrinted>
  <dcterms:created xsi:type="dcterms:W3CDTF">2020-09-04T08:49:00Z</dcterms:created>
  <dcterms:modified xsi:type="dcterms:W3CDTF">2020-09-04T08:49:00Z</dcterms:modified>
</cp:coreProperties>
</file>