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48" w:rsidRDefault="00287B48" w:rsidP="00287B48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287B48" w:rsidRDefault="00287B48" w:rsidP="00287B48">
      <w:pPr>
        <w:pStyle w:val="Nagwek3"/>
        <w:rPr>
          <w:color w:val="000000"/>
        </w:rPr>
      </w:pPr>
    </w:p>
    <w:p w:rsidR="00287B48" w:rsidRDefault="00287B48" w:rsidP="00287B48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287B48" w:rsidRDefault="00287B48" w:rsidP="00287B48">
      <w:pPr>
        <w:ind w:left="6096"/>
      </w:pPr>
      <w:r>
        <w:t>Akademia Górniczo-Hutnicza</w:t>
      </w:r>
    </w:p>
    <w:p w:rsidR="00287B48" w:rsidRDefault="00287B48" w:rsidP="00287B48">
      <w:pPr>
        <w:ind w:left="6096"/>
      </w:pPr>
      <w:r>
        <w:t xml:space="preserve"> im. St. Staszica w Krakowie</w:t>
      </w:r>
    </w:p>
    <w:p w:rsidR="00287B48" w:rsidRDefault="00287B48" w:rsidP="00287B48">
      <w:pPr>
        <w:ind w:left="6096"/>
      </w:pPr>
      <w:r>
        <w:t xml:space="preserve">Al. Mickiewicza 30, </w:t>
      </w:r>
      <w:r>
        <w:br/>
        <w:t>30-059 Kraków</w:t>
      </w:r>
    </w:p>
    <w:p w:rsidR="00287B48" w:rsidRDefault="00287B48" w:rsidP="00287B4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87B48" w:rsidRDefault="00287B48" w:rsidP="00287B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87B48" w:rsidRDefault="00287B48" w:rsidP="00287B4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87B48" w:rsidRDefault="00287B48" w:rsidP="00287B4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87B48" w:rsidRDefault="00287B48" w:rsidP="00287B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87B48" w:rsidRDefault="00287B48" w:rsidP="00287B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7B48" w:rsidRDefault="00287B48" w:rsidP="00287B48">
      <w:pPr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87B48" w:rsidRDefault="00287B48" w:rsidP="00287B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87B48" w:rsidRDefault="00287B48" w:rsidP="00287B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87B48" w:rsidRDefault="00287B48" w:rsidP="00287B48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87B48" w:rsidRDefault="00287B48" w:rsidP="00287B4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AB3106" w:rsidRPr="00AB3106">
        <w:rPr>
          <w:rFonts w:ascii="Arial" w:hAnsi="Arial" w:cs="Arial"/>
          <w:b/>
          <w:sz w:val="21"/>
          <w:szCs w:val="21"/>
        </w:rPr>
        <w:t xml:space="preserve">przebudowa pomieszczenia technicznego 06 na pomieszczenie przyszłej rozdzielni elektrycznej </w:t>
      </w:r>
      <w:proofErr w:type="spellStart"/>
      <w:r w:rsidR="00AB3106" w:rsidRPr="00AB3106">
        <w:rPr>
          <w:rFonts w:ascii="Arial" w:hAnsi="Arial" w:cs="Arial"/>
          <w:b/>
          <w:sz w:val="21"/>
          <w:szCs w:val="21"/>
        </w:rPr>
        <w:t>nN</w:t>
      </w:r>
      <w:proofErr w:type="spellEnd"/>
      <w:r w:rsidR="00AB3106" w:rsidRPr="00AB3106">
        <w:rPr>
          <w:rFonts w:ascii="Arial" w:hAnsi="Arial" w:cs="Arial"/>
          <w:b/>
          <w:sz w:val="21"/>
          <w:szCs w:val="21"/>
        </w:rPr>
        <w:t xml:space="preserve"> wraz z budowa części WLZ oraz rozdzielnic kondygnacyjnych w budynku B-5 na terenie AGH w Krakowie - KC-zp.272-566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87B48" w:rsidRDefault="00287B48" w:rsidP="00287B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87B48" w:rsidRDefault="00287B48" w:rsidP="00287B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B48" w:rsidRDefault="00287B48" w:rsidP="00287B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B48" w:rsidRDefault="00287B48" w:rsidP="00287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7B48" w:rsidRDefault="00287B48" w:rsidP="00287B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7B48" w:rsidRDefault="00287B48" w:rsidP="00287B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B48" w:rsidRDefault="00287B48" w:rsidP="00287B48"/>
    <w:p w:rsidR="00287B48" w:rsidRDefault="00287B48" w:rsidP="00287B48"/>
    <w:p w:rsidR="00287B48" w:rsidRDefault="00287B48" w:rsidP="00287B48"/>
    <w:p w:rsidR="00287B48" w:rsidRDefault="00287B48" w:rsidP="00287B48"/>
    <w:p w:rsidR="00287B48" w:rsidRDefault="00287B48" w:rsidP="00287B48"/>
    <w:p w:rsidR="008429FF" w:rsidRPr="00287B48" w:rsidRDefault="008429FF" w:rsidP="00287B48"/>
    <w:sectPr w:rsidR="008429FF" w:rsidRPr="00287B48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C9" w:rsidRDefault="000030C9" w:rsidP="0038231F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C9" w:rsidRDefault="000030C9" w:rsidP="0038231F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AB3106">
      <w:rPr>
        <w:rFonts w:ascii="Times New Roman" w:hAnsi="Times New Roman"/>
        <w:sz w:val="20"/>
        <w:szCs w:val="20"/>
      </w:rPr>
      <w:t>566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E6"/>
    <w:rsid w:val="000030C9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D764F"/>
    <w:rsid w:val="008F3B4E"/>
    <w:rsid w:val="00900652"/>
    <w:rsid w:val="0091264E"/>
    <w:rsid w:val="009301A2"/>
    <w:rsid w:val="009440B7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B3106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A0CE5B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8BFE-9AF0-4A73-ADB7-43D3F0E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15</cp:revision>
  <cp:lastPrinted>2019-07-25T11:08:00Z</cp:lastPrinted>
  <dcterms:created xsi:type="dcterms:W3CDTF">2018-09-06T11:06:00Z</dcterms:created>
  <dcterms:modified xsi:type="dcterms:W3CDTF">2020-10-20T09:56:00Z</dcterms:modified>
</cp:coreProperties>
</file>