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A053AB" w:rsidRDefault="00FF1B4F" w:rsidP="00FF1B4F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E17528" w:rsidRDefault="00E17528" w:rsidP="00835375">
      <w:pPr>
        <w:spacing w:after="0" w:line="240" w:lineRule="auto"/>
        <w:rPr>
          <w:rFonts w:ascii="Arial" w:hAnsi="Arial" w:cs="Arial"/>
        </w:rPr>
      </w:pPr>
    </w:p>
    <w:p w:rsidR="007118F0" w:rsidRPr="00A053AB" w:rsidRDefault="008C68AF" w:rsidP="00835375">
      <w:pPr>
        <w:spacing w:after="0" w:line="240" w:lineRule="auto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…………………………………</w:t>
      </w:r>
    </w:p>
    <w:p w:rsidR="00835375" w:rsidRPr="00A053A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053A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053AB" w:rsidRDefault="00CF4A74" w:rsidP="00C4103F">
      <w:pPr>
        <w:rPr>
          <w:rFonts w:ascii="Arial" w:hAnsi="Arial" w:cs="Arial"/>
        </w:rPr>
      </w:pPr>
    </w:p>
    <w:p w:rsidR="00300674" w:rsidRPr="00A053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53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D525A5" w:rsidRDefault="00E17528" w:rsidP="003704F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Naprawa</w:t>
      </w:r>
      <w:r w:rsidRPr="00886700">
        <w:rPr>
          <w:rFonts w:ascii="Arial" w:hAnsi="Arial" w:cs="Arial"/>
          <w:b/>
        </w:rPr>
        <w:t xml:space="preserve"> dachu i przeszklenia przy portierni budynku A w budynku Wydziału Fizyki</w:t>
      </w:r>
      <w:r w:rsidRPr="00D525A5">
        <w:rPr>
          <w:rFonts w:ascii="Arial" w:hAnsi="Arial" w:cs="Arial"/>
          <w:b/>
        </w:rPr>
        <w:t xml:space="preserve"> </w:t>
      </w:r>
    </w:p>
    <w:p w:rsidR="006440B0" w:rsidRPr="00A053A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</w:t>
      </w:r>
      <w:r w:rsidR="00CE6400" w:rsidRPr="00A053AB">
        <w:rPr>
          <w:rFonts w:ascii="Arial" w:hAnsi="Arial" w:cs="Arial"/>
          <w:b/>
        </w:rPr>
        <w:t xml:space="preserve">YKONAWCY NIEBĘDĄCEGO PODMIOTEM, </w:t>
      </w:r>
      <w:r w:rsidRPr="00A053AB">
        <w:rPr>
          <w:rFonts w:ascii="Arial" w:hAnsi="Arial" w:cs="Arial"/>
          <w:b/>
        </w:rPr>
        <w:t>NA</w:t>
      </w:r>
      <w:r w:rsidR="00CE6400" w:rsidRPr="00A053AB">
        <w:rPr>
          <w:rFonts w:ascii="Arial" w:hAnsi="Arial" w:cs="Arial"/>
          <w:b/>
        </w:rPr>
        <w:t xml:space="preserve"> KTÓREGO</w:t>
      </w:r>
      <w:r w:rsidRPr="00A053AB">
        <w:rPr>
          <w:rFonts w:ascii="Arial" w:hAnsi="Arial" w:cs="Arial"/>
          <w:b/>
        </w:rPr>
        <w:t xml:space="preserve"> ZASOBY POWOŁUJE SIĘ WYKONAWCA</w:t>
      </w:r>
      <w:r w:rsidR="006440B0" w:rsidRPr="00A053AB">
        <w:rPr>
          <w:rFonts w:ascii="Arial" w:hAnsi="Arial" w:cs="Arial"/>
          <w:b/>
        </w:rPr>
        <w:t>:</w:t>
      </w:r>
    </w:p>
    <w:p w:rsidR="005E176A" w:rsidRPr="00A053A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053A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A053A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053A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A053A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65B1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………………</w:t>
      </w:r>
      <w:r w:rsidR="003704F3" w:rsidRPr="00A053AB">
        <w:rPr>
          <w:rFonts w:ascii="Arial" w:hAnsi="Arial" w:cs="Arial"/>
          <w:sz w:val="20"/>
          <w:szCs w:val="20"/>
        </w:rPr>
        <w:t>20</w:t>
      </w:r>
      <w:r w:rsidR="00A053AB" w:rsidRPr="00A053AB">
        <w:rPr>
          <w:rFonts w:ascii="Arial" w:hAnsi="Arial" w:cs="Arial"/>
          <w:sz w:val="20"/>
          <w:szCs w:val="20"/>
        </w:rPr>
        <w:t>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053A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365B1C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365B1C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E411BA" w:rsidRPr="00365B1C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Default="00034BAC" w:rsidP="00CB6034">
      <w:pPr>
        <w:spacing w:after="0"/>
        <w:jc w:val="right"/>
        <w:rPr>
          <w:rFonts w:ascii="Arial" w:hAnsi="Arial" w:cs="Arial"/>
        </w:rPr>
      </w:pPr>
    </w:p>
    <w:p w:rsidR="00CB6034" w:rsidRPr="00A053AB" w:rsidRDefault="00CB6034" w:rsidP="00CB6034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053A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DD3701" w:rsidRPr="00034BAC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A053AB">
        <w:rPr>
          <w:rFonts w:ascii="Arial" w:hAnsi="Arial" w:cs="Arial"/>
        </w:rPr>
        <w:t>Pzp</w:t>
      </w:r>
      <w:proofErr w:type="spellEnd"/>
      <w:r w:rsidRPr="00A053AB">
        <w:rPr>
          <w:rFonts w:ascii="Arial" w:hAnsi="Arial" w:cs="Arial"/>
        </w:rPr>
        <w:t xml:space="preserve">), </w:t>
      </w:r>
      <w:r w:rsidR="00CB6034" w:rsidRPr="00A053AB">
        <w:rPr>
          <w:rFonts w:ascii="Arial" w:hAnsi="Arial" w:cs="Arial"/>
        </w:rPr>
        <w:t>dotyczące przesłanek wykluczenia</w:t>
      </w:r>
      <w:r w:rsidR="00912794" w:rsidRPr="00A053AB">
        <w:rPr>
          <w:rFonts w:ascii="Arial" w:hAnsi="Arial" w:cs="Arial"/>
        </w:rPr>
        <w:t xml:space="preserve"> </w:t>
      </w:r>
      <w:r w:rsidR="00CB6034" w:rsidRPr="00A053AB">
        <w:rPr>
          <w:rFonts w:ascii="Arial" w:hAnsi="Arial" w:cs="Arial"/>
        </w:rPr>
        <w:t>z postępowania na</w:t>
      </w:r>
      <w:r w:rsidR="00034BAC">
        <w:rPr>
          <w:rFonts w:ascii="Arial" w:hAnsi="Arial" w:cs="Arial"/>
        </w:rPr>
        <w:t xml:space="preserve"> </w:t>
      </w:r>
      <w:r w:rsidR="00E17528" w:rsidRPr="00886700">
        <w:rPr>
          <w:rFonts w:ascii="Arial" w:hAnsi="Arial" w:cs="Arial"/>
          <w:b/>
        </w:rPr>
        <w:t>naprawę dachu i przeszklenia przy portierni budynku A w budynku Wydziału Fizyki</w:t>
      </w:r>
      <w:bookmarkStart w:id="0" w:name="_GoBack"/>
      <w:bookmarkEnd w:id="0"/>
    </w:p>
    <w:p w:rsidR="00C961BF" w:rsidRPr="00365B1C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A053A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Oświadczam, że następujący/e podmiot/y, </w:t>
      </w:r>
      <w:r w:rsidR="00D7532C" w:rsidRPr="00A053AB">
        <w:rPr>
          <w:rFonts w:ascii="Arial" w:hAnsi="Arial" w:cs="Arial"/>
        </w:rPr>
        <w:t>będąc</w:t>
      </w:r>
      <w:r w:rsidR="00B37134" w:rsidRPr="00A053AB">
        <w:rPr>
          <w:rFonts w:ascii="Arial" w:hAnsi="Arial" w:cs="Arial"/>
        </w:rPr>
        <w:t>y/</w:t>
      </w:r>
      <w:r w:rsidR="00D7532C" w:rsidRPr="00A053AB">
        <w:rPr>
          <w:rFonts w:ascii="Arial" w:hAnsi="Arial" w:cs="Arial"/>
        </w:rPr>
        <w:t>e podwykonawc</w:t>
      </w:r>
      <w:r w:rsidR="009A397D" w:rsidRPr="00A053AB">
        <w:rPr>
          <w:rFonts w:ascii="Arial" w:hAnsi="Arial" w:cs="Arial"/>
        </w:rPr>
        <w:t>ą/</w:t>
      </w:r>
      <w:proofErr w:type="spellStart"/>
      <w:r w:rsidR="00D7532C" w:rsidRPr="00A053AB">
        <w:rPr>
          <w:rFonts w:ascii="Arial" w:hAnsi="Arial" w:cs="Arial"/>
        </w:rPr>
        <w:t>ami</w:t>
      </w:r>
      <w:proofErr w:type="spellEnd"/>
      <w:r w:rsidRPr="00A053AB">
        <w:rPr>
          <w:rFonts w:ascii="Arial" w:hAnsi="Arial" w:cs="Arial"/>
        </w:rPr>
        <w:t>:</w:t>
      </w:r>
      <w:r w:rsidR="00D7532C" w:rsidRPr="00A053AB">
        <w:rPr>
          <w:rFonts w:ascii="Arial" w:hAnsi="Arial" w:cs="Arial"/>
        </w:rPr>
        <w:t xml:space="preserve"> </w:t>
      </w:r>
    </w:p>
    <w:p w:rsidR="00D34D9A" w:rsidRPr="00A053A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</w:t>
      </w:r>
      <w:r w:rsidR="00B40FC8" w:rsidRPr="00A053AB">
        <w:rPr>
          <w:rFonts w:ascii="Arial" w:hAnsi="Arial" w:cs="Arial"/>
        </w:rPr>
        <w:t>.</w:t>
      </w:r>
      <w:r w:rsidR="00D34D9A" w:rsidRPr="00A053AB">
        <w:rPr>
          <w:rFonts w:ascii="Arial" w:hAnsi="Arial" w:cs="Arial"/>
        </w:rPr>
        <w:t>……</w:t>
      </w:r>
      <w:r w:rsidR="00B40FC8" w:rsidRPr="00A053AB">
        <w:rPr>
          <w:rFonts w:ascii="Arial" w:hAnsi="Arial" w:cs="Arial"/>
        </w:rPr>
        <w:t xml:space="preserve"> </w:t>
      </w:r>
      <w:r w:rsidR="00A56607"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A053AB">
        <w:rPr>
          <w:rFonts w:ascii="Arial" w:hAnsi="Arial" w:cs="Arial"/>
          <w:i/>
        </w:rPr>
        <w:t>CEiDG</w:t>
      </w:r>
      <w:proofErr w:type="spellEnd"/>
      <w:r w:rsidR="00A56607" w:rsidRPr="00A053AB">
        <w:rPr>
          <w:rFonts w:ascii="Arial" w:hAnsi="Arial" w:cs="Arial"/>
          <w:i/>
        </w:rPr>
        <w:t>)</w:t>
      </w:r>
      <w:r w:rsidR="00CE6400" w:rsidRPr="00A053AB">
        <w:rPr>
          <w:rFonts w:ascii="Arial" w:hAnsi="Arial" w:cs="Arial"/>
        </w:rPr>
        <w:t>,</w:t>
      </w:r>
      <w:r w:rsidR="00A56607" w:rsidRPr="00A053AB">
        <w:rPr>
          <w:rFonts w:ascii="Arial" w:hAnsi="Arial" w:cs="Arial"/>
        </w:rPr>
        <w:t xml:space="preserve"> </w:t>
      </w:r>
      <w:r w:rsidR="00E30517" w:rsidRPr="00A053AB">
        <w:rPr>
          <w:rFonts w:ascii="Arial" w:hAnsi="Arial" w:cs="Arial"/>
        </w:rPr>
        <w:t>nie podlega</w:t>
      </w:r>
      <w:r w:rsidR="00D34D9A" w:rsidRPr="00A053AB">
        <w:rPr>
          <w:rFonts w:ascii="Arial" w:hAnsi="Arial" w:cs="Arial"/>
        </w:rPr>
        <w:t>/ą wykluczeniu z postępowania</w:t>
      </w:r>
      <w:r w:rsidRPr="00A053AB">
        <w:rPr>
          <w:rFonts w:ascii="Arial" w:hAnsi="Arial" w:cs="Arial"/>
        </w:rPr>
        <w:t xml:space="preserve"> </w:t>
      </w:r>
      <w:r w:rsidR="00D34D9A" w:rsidRPr="00A053AB">
        <w:rPr>
          <w:rFonts w:ascii="Arial" w:hAnsi="Arial" w:cs="Arial"/>
        </w:rPr>
        <w:t>o udzielenie zamówienia</w:t>
      </w:r>
      <w:r w:rsidR="002C5AD6" w:rsidRPr="00A053AB">
        <w:rPr>
          <w:rFonts w:ascii="Arial" w:hAnsi="Arial" w:cs="Arial"/>
        </w:rPr>
        <w:t>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……………….…… </w:t>
      </w:r>
      <w:r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A053AB">
        <w:rPr>
          <w:rFonts w:ascii="Arial" w:hAnsi="Arial" w:cs="Arial"/>
          <w:i/>
        </w:rPr>
        <w:t>CEiDG</w:t>
      </w:r>
      <w:proofErr w:type="spellEnd"/>
      <w:r w:rsidRPr="00A053AB">
        <w:rPr>
          <w:rFonts w:ascii="Arial" w:hAnsi="Arial" w:cs="Arial"/>
          <w:i/>
        </w:rPr>
        <w:t>)</w:t>
      </w:r>
      <w:r w:rsidRPr="00A053AB">
        <w:rPr>
          <w:rFonts w:ascii="Arial" w:hAnsi="Arial" w:cs="Arial"/>
        </w:rPr>
        <w:t>, nie podlega/ą wykluczeniu z postępowania o udzielenie zamówienia,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…………………….</w:t>
      </w:r>
    </w:p>
    <w:p w:rsidR="001D3A19" w:rsidRPr="00A053A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053A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A053AB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</w:t>
      </w:r>
      <w:r w:rsidR="003C4E34" w:rsidRPr="00A053AB">
        <w:rPr>
          <w:rFonts w:ascii="Arial" w:hAnsi="Arial" w:cs="Arial"/>
          <w:sz w:val="20"/>
          <w:szCs w:val="20"/>
        </w:rPr>
        <w:t>…</w:t>
      </w:r>
      <w:r w:rsidR="00A053AB">
        <w:rPr>
          <w:rFonts w:ascii="Arial" w:hAnsi="Arial" w:cs="Arial"/>
          <w:sz w:val="20"/>
          <w:szCs w:val="20"/>
        </w:rPr>
        <w:t>2020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053A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5358A" w:rsidRPr="00A053A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053A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365B1C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A053A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053A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053A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053AB">
        <w:rPr>
          <w:rFonts w:ascii="Arial" w:hAnsi="Arial" w:cs="Arial"/>
          <w:i/>
          <w:sz w:val="20"/>
          <w:szCs w:val="20"/>
        </w:rPr>
        <w:br/>
      </w:r>
      <w:r w:rsidRPr="00A053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53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053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53AB">
        <w:rPr>
          <w:rFonts w:ascii="Arial" w:hAnsi="Arial" w:cs="Arial"/>
          <w:i/>
          <w:sz w:val="20"/>
          <w:szCs w:val="20"/>
        </w:rPr>
        <w:t>wprowadzenia zamawiającego w błąd</w:t>
      </w:r>
      <w:r w:rsidRPr="00A053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53AB">
        <w:rPr>
          <w:rFonts w:ascii="Arial" w:hAnsi="Arial" w:cs="Arial"/>
          <w:i/>
          <w:sz w:val="20"/>
          <w:szCs w:val="20"/>
        </w:rPr>
        <w:t>.</w:t>
      </w:r>
    </w:p>
    <w:sectPr w:rsidR="007E2F69" w:rsidRPr="00A053AB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17528">
      <w:rPr>
        <w:rFonts w:ascii="Arial" w:hAnsi="Arial" w:cs="Arial"/>
        <w:i/>
        <w:sz w:val="20"/>
        <w:szCs w:val="20"/>
      </w:rPr>
      <w:t>122</w:t>
    </w:r>
    <w:r w:rsidRPr="00913942">
      <w:rPr>
        <w:rFonts w:ascii="Arial" w:hAnsi="Arial" w:cs="Arial"/>
        <w:i/>
        <w:sz w:val="20"/>
        <w:szCs w:val="20"/>
      </w:rPr>
      <w:t>/B/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525A5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17528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5111B"/>
  <w15:docId w15:val="{9ED7A4DF-F5D7-44DE-8146-456ADFE3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0A5B0-4907-4B60-A83B-56F1B6B4E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97</cp:revision>
  <cp:lastPrinted>2017-11-28T10:54:00Z</cp:lastPrinted>
  <dcterms:created xsi:type="dcterms:W3CDTF">2016-07-28T14:48:00Z</dcterms:created>
  <dcterms:modified xsi:type="dcterms:W3CDTF">2020-10-16T08:45:00Z</dcterms:modified>
</cp:coreProperties>
</file>