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8AF9DA1" w14:textId="77777777" w:rsidR="00F16C5E" w:rsidRPr="00A901EB" w:rsidRDefault="00346799" w:rsidP="00940652">
      <w:pPr>
        <w:suppressAutoHyphens/>
        <w:spacing w:after="0" w:line="240" w:lineRule="auto"/>
        <w:jc w:val="center"/>
        <w:rPr>
          <w:rFonts w:ascii="Times New Roman" w:eastAsia="Calibri" w:hAnsi="Times New Roman" w:cs="Times New Roman"/>
          <w:b/>
          <w:sz w:val="24"/>
          <w:szCs w:val="24"/>
        </w:rPr>
      </w:pPr>
      <w:r w:rsidRPr="00A901EB">
        <w:rPr>
          <w:rFonts w:ascii="Times New Roman" w:eastAsia="Calibri" w:hAnsi="Times New Roman" w:cs="Times New Roman"/>
          <w:b/>
          <w:sz w:val="24"/>
          <w:szCs w:val="24"/>
        </w:rPr>
        <w:t>UMOWA</w:t>
      </w:r>
    </w:p>
    <w:p w14:paraId="743EFE61" w14:textId="77777777" w:rsidR="00F16C5E" w:rsidRPr="00A901EB" w:rsidRDefault="00346799" w:rsidP="00940652">
      <w:pPr>
        <w:suppressAutoHyphens/>
        <w:spacing w:after="0" w:line="240" w:lineRule="auto"/>
        <w:jc w:val="center"/>
        <w:rPr>
          <w:rFonts w:ascii="Times New Roman" w:eastAsia="Calibri" w:hAnsi="Times New Roman" w:cs="Times New Roman"/>
          <w:sz w:val="24"/>
          <w:szCs w:val="24"/>
        </w:rPr>
      </w:pPr>
      <w:r w:rsidRPr="00A901EB">
        <w:rPr>
          <w:rFonts w:ascii="Times New Roman" w:eastAsia="Calibri" w:hAnsi="Times New Roman" w:cs="Times New Roman"/>
          <w:b/>
          <w:sz w:val="24"/>
          <w:szCs w:val="24"/>
        </w:rPr>
        <w:t>NR: ..........................</w:t>
      </w:r>
    </w:p>
    <w:p w14:paraId="2FB1C7B9" w14:textId="77777777" w:rsidR="00F16C5E" w:rsidRPr="00A901EB" w:rsidRDefault="00F16C5E">
      <w:pPr>
        <w:suppressAutoHyphens/>
        <w:spacing w:after="0" w:line="240" w:lineRule="auto"/>
        <w:jc w:val="both"/>
        <w:rPr>
          <w:rFonts w:ascii="Times New Roman" w:eastAsia="Calibri" w:hAnsi="Times New Roman" w:cs="Times New Roman"/>
          <w:b/>
          <w:sz w:val="24"/>
          <w:szCs w:val="24"/>
        </w:rPr>
      </w:pPr>
    </w:p>
    <w:p w14:paraId="5247E10B" w14:textId="6037FC47" w:rsidR="00F16C5E" w:rsidRPr="00A901EB" w:rsidRDefault="00346799" w:rsidP="00940652">
      <w:pPr>
        <w:suppressAutoHyphens/>
        <w:spacing w:after="0" w:line="240" w:lineRule="auto"/>
        <w:ind w:left="57"/>
        <w:jc w:val="both"/>
        <w:rPr>
          <w:rFonts w:ascii="Times New Roman" w:eastAsia="Calibri" w:hAnsi="Times New Roman" w:cs="Times New Roman"/>
          <w:b/>
          <w:i/>
          <w:sz w:val="24"/>
          <w:szCs w:val="24"/>
        </w:rPr>
      </w:pPr>
      <w:r w:rsidRPr="00A901EB">
        <w:rPr>
          <w:rFonts w:ascii="Times New Roman" w:eastAsia="Calibri" w:hAnsi="Times New Roman" w:cs="Times New Roman"/>
          <w:sz w:val="24"/>
          <w:szCs w:val="24"/>
        </w:rPr>
        <w:t>Na realizację robót budowlanych w r</w:t>
      </w:r>
      <w:r w:rsidR="00251BD6">
        <w:rPr>
          <w:rFonts w:ascii="Times New Roman" w:eastAsia="Calibri" w:hAnsi="Times New Roman" w:cs="Times New Roman"/>
          <w:sz w:val="24"/>
          <w:szCs w:val="24"/>
        </w:rPr>
        <w:t>amach zamówienia nr.: BZP/271/</w:t>
      </w:r>
      <w:r w:rsidR="00F950B7">
        <w:rPr>
          <w:rFonts w:ascii="Times New Roman" w:eastAsia="Calibri" w:hAnsi="Times New Roman" w:cs="Times New Roman"/>
          <w:sz w:val="24"/>
          <w:szCs w:val="24"/>
        </w:rPr>
        <w:t>5</w:t>
      </w:r>
      <w:r w:rsidR="00B30854">
        <w:rPr>
          <w:rFonts w:ascii="Times New Roman" w:eastAsia="Calibri" w:hAnsi="Times New Roman" w:cs="Times New Roman"/>
          <w:sz w:val="24"/>
          <w:szCs w:val="24"/>
        </w:rPr>
        <w:t>5</w:t>
      </w:r>
      <w:r w:rsidRPr="00A901EB">
        <w:rPr>
          <w:rFonts w:ascii="Times New Roman" w:eastAsia="Calibri" w:hAnsi="Times New Roman" w:cs="Times New Roman"/>
          <w:sz w:val="24"/>
          <w:szCs w:val="24"/>
        </w:rPr>
        <w:t>/20</w:t>
      </w:r>
      <w:r w:rsidR="00F950B7">
        <w:rPr>
          <w:rFonts w:ascii="Times New Roman" w:eastAsia="Calibri" w:hAnsi="Times New Roman" w:cs="Times New Roman"/>
          <w:sz w:val="24"/>
          <w:szCs w:val="24"/>
        </w:rPr>
        <w:t>20</w:t>
      </w:r>
    </w:p>
    <w:p w14:paraId="2A913EDC" w14:textId="77777777" w:rsidR="00F16C5E" w:rsidRPr="00A901EB" w:rsidRDefault="00F16C5E">
      <w:pPr>
        <w:tabs>
          <w:tab w:val="center" w:pos="4536"/>
          <w:tab w:val="right" w:pos="9072"/>
        </w:tabs>
        <w:suppressAutoHyphens/>
        <w:spacing w:after="0" w:line="240" w:lineRule="auto"/>
        <w:jc w:val="both"/>
        <w:rPr>
          <w:rFonts w:ascii="Times New Roman" w:eastAsia="Calibri" w:hAnsi="Times New Roman" w:cs="Times New Roman"/>
          <w:i/>
          <w:sz w:val="24"/>
          <w:szCs w:val="24"/>
        </w:rPr>
      </w:pPr>
    </w:p>
    <w:p w14:paraId="21254BED" w14:textId="77777777" w:rsidR="00F16C5E" w:rsidRPr="00A901EB" w:rsidRDefault="00346799">
      <w:pPr>
        <w:suppressAutoHyphen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Niniejsza Umowa została zawarta dnia .................... roku w ................................... pomiędzy:</w:t>
      </w:r>
    </w:p>
    <w:p w14:paraId="2EDE79F2" w14:textId="77777777" w:rsidR="00F16C5E" w:rsidRPr="00A901EB" w:rsidRDefault="00F16C5E">
      <w:pPr>
        <w:suppressAutoHyphens/>
        <w:spacing w:after="0" w:line="240" w:lineRule="auto"/>
        <w:jc w:val="both"/>
        <w:rPr>
          <w:rFonts w:ascii="Times New Roman" w:eastAsia="Calibri" w:hAnsi="Times New Roman" w:cs="Times New Roman"/>
          <w:sz w:val="24"/>
          <w:szCs w:val="24"/>
        </w:rPr>
      </w:pPr>
    </w:p>
    <w:p w14:paraId="27F91142" w14:textId="77777777" w:rsidR="00F16C5E" w:rsidRPr="00A901EB" w:rsidRDefault="00346799">
      <w:pPr>
        <w:tabs>
          <w:tab w:val="right" w:pos="9071"/>
        </w:tabs>
        <w:suppressAutoHyphens/>
        <w:spacing w:after="0" w:line="240" w:lineRule="auto"/>
        <w:rPr>
          <w:rFonts w:ascii="Times New Roman" w:eastAsia="Calibri" w:hAnsi="Times New Roman" w:cs="Times New Roman"/>
          <w:sz w:val="24"/>
          <w:szCs w:val="24"/>
        </w:rPr>
      </w:pPr>
      <w:r w:rsidRPr="00A901EB">
        <w:rPr>
          <w:rFonts w:ascii="Times New Roman" w:eastAsia="Calibri" w:hAnsi="Times New Roman" w:cs="Times New Roman"/>
          <w:b/>
          <w:sz w:val="24"/>
          <w:szCs w:val="24"/>
        </w:rPr>
        <w:t>Gminą Myślenice</w:t>
      </w:r>
      <w:r w:rsidRPr="00A901EB">
        <w:rPr>
          <w:rFonts w:ascii="Times New Roman" w:eastAsia="Calibri" w:hAnsi="Times New Roman" w:cs="Times New Roman"/>
          <w:b/>
          <w:sz w:val="24"/>
          <w:szCs w:val="24"/>
        </w:rPr>
        <w:tab/>
      </w:r>
    </w:p>
    <w:p w14:paraId="1917CA60" w14:textId="77777777" w:rsidR="00F16C5E" w:rsidRPr="00A901EB" w:rsidRDefault="00346799">
      <w:pPr>
        <w:suppressAutoHyphens/>
        <w:spacing w:after="0" w:line="240" w:lineRule="auto"/>
        <w:rPr>
          <w:rFonts w:ascii="Times New Roman" w:eastAsia="Calibri" w:hAnsi="Times New Roman" w:cs="Times New Roman"/>
          <w:sz w:val="24"/>
          <w:szCs w:val="24"/>
        </w:rPr>
      </w:pPr>
      <w:r w:rsidRPr="00A901EB">
        <w:rPr>
          <w:rFonts w:ascii="Times New Roman" w:eastAsia="Calibri" w:hAnsi="Times New Roman" w:cs="Times New Roman"/>
          <w:sz w:val="24"/>
          <w:szCs w:val="24"/>
        </w:rPr>
        <w:t>ul. Rynek 8/9, 32-400 Myślenice,</w:t>
      </w:r>
    </w:p>
    <w:p w14:paraId="40BB7D99" w14:textId="77777777" w:rsidR="00F16C5E" w:rsidRPr="00A901EB" w:rsidRDefault="00346799">
      <w:pPr>
        <w:suppressAutoHyphens/>
        <w:spacing w:after="0" w:line="240" w:lineRule="auto"/>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NIP: 6811004414, Regon: 351555418,  </w:t>
      </w:r>
    </w:p>
    <w:p w14:paraId="73CE1D50" w14:textId="77777777" w:rsidR="00F16C5E" w:rsidRPr="00A901EB" w:rsidRDefault="00346799">
      <w:pPr>
        <w:suppressAutoHyphens/>
        <w:spacing w:after="0" w:line="240" w:lineRule="auto"/>
        <w:rPr>
          <w:rFonts w:ascii="Times New Roman" w:eastAsia="Calibri" w:hAnsi="Times New Roman" w:cs="Times New Roman"/>
          <w:sz w:val="24"/>
          <w:szCs w:val="24"/>
        </w:rPr>
      </w:pPr>
      <w:r w:rsidRPr="00A901EB">
        <w:rPr>
          <w:rFonts w:ascii="Times New Roman" w:eastAsia="Calibri" w:hAnsi="Times New Roman" w:cs="Times New Roman"/>
          <w:sz w:val="24"/>
          <w:szCs w:val="24"/>
        </w:rPr>
        <w:t>reprezentowaną przez:</w:t>
      </w:r>
    </w:p>
    <w:p w14:paraId="454771E2" w14:textId="77777777" w:rsidR="00F16C5E" w:rsidRPr="00A901EB" w:rsidRDefault="00346799">
      <w:pPr>
        <w:suppressAutoHyphens/>
        <w:spacing w:after="0" w:line="240" w:lineRule="auto"/>
        <w:rPr>
          <w:rFonts w:ascii="Times New Roman" w:eastAsia="Calibri" w:hAnsi="Times New Roman" w:cs="Times New Roman"/>
          <w:sz w:val="24"/>
          <w:szCs w:val="24"/>
        </w:rPr>
      </w:pPr>
      <w:r w:rsidRPr="00A901EB">
        <w:rPr>
          <w:rFonts w:ascii="Times New Roman" w:eastAsia="Calibri" w:hAnsi="Times New Roman" w:cs="Times New Roman"/>
          <w:sz w:val="24"/>
          <w:szCs w:val="24"/>
        </w:rPr>
        <w:t>Burmistrza Miasta i Gminy Myślenice – Jarosława Szlachetkę,</w:t>
      </w:r>
    </w:p>
    <w:p w14:paraId="60E8D3A0" w14:textId="77777777" w:rsidR="00F16C5E" w:rsidRPr="00A901EB" w:rsidRDefault="00346799">
      <w:pPr>
        <w:suppressAutoHyphen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zwaną dalej </w:t>
      </w:r>
      <w:r w:rsidRPr="00A901EB">
        <w:rPr>
          <w:rFonts w:ascii="Times New Roman" w:eastAsia="Calibri" w:hAnsi="Times New Roman" w:cs="Times New Roman"/>
          <w:b/>
          <w:sz w:val="24"/>
          <w:szCs w:val="24"/>
        </w:rPr>
        <w:t>Zamawiającym</w:t>
      </w:r>
      <w:r w:rsidRPr="00A901EB">
        <w:rPr>
          <w:rFonts w:ascii="Times New Roman" w:eastAsia="Calibri" w:hAnsi="Times New Roman" w:cs="Times New Roman"/>
          <w:sz w:val="24"/>
          <w:szCs w:val="24"/>
        </w:rPr>
        <w:t>,</w:t>
      </w:r>
    </w:p>
    <w:p w14:paraId="5F0B89E0" w14:textId="77777777" w:rsidR="00F16C5E" w:rsidRPr="00A901EB" w:rsidRDefault="00F16C5E">
      <w:pPr>
        <w:suppressAutoHyphens/>
        <w:spacing w:after="0" w:line="240" w:lineRule="auto"/>
        <w:jc w:val="both"/>
        <w:rPr>
          <w:rFonts w:ascii="Times New Roman" w:eastAsia="Calibri" w:hAnsi="Times New Roman" w:cs="Times New Roman"/>
          <w:sz w:val="24"/>
          <w:szCs w:val="24"/>
        </w:rPr>
      </w:pPr>
    </w:p>
    <w:p w14:paraId="58B52DAA" w14:textId="77777777" w:rsidR="00F16C5E" w:rsidRPr="00A901EB" w:rsidRDefault="00346799">
      <w:pPr>
        <w:suppressAutoHyphen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a</w:t>
      </w:r>
    </w:p>
    <w:p w14:paraId="39A5C40D" w14:textId="77777777" w:rsidR="00F16C5E" w:rsidRPr="00A901EB" w:rsidRDefault="00F16C5E">
      <w:pPr>
        <w:suppressAutoHyphens/>
        <w:spacing w:after="0" w:line="240" w:lineRule="auto"/>
        <w:jc w:val="both"/>
        <w:rPr>
          <w:rFonts w:ascii="Times New Roman" w:eastAsia="Calibri" w:hAnsi="Times New Roman" w:cs="Times New Roman"/>
          <w:sz w:val="24"/>
          <w:szCs w:val="24"/>
        </w:rPr>
      </w:pPr>
    </w:p>
    <w:p w14:paraId="275EF2C7" w14:textId="77777777" w:rsidR="00F16C5E" w:rsidRPr="00A901EB" w:rsidRDefault="00346799">
      <w:pPr>
        <w:suppressAutoHyphen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w:t>
      </w:r>
    </w:p>
    <w:p w14:paraId="00947DC9" w14:textId="77777777" w:rsidR="00F16C5E" w:rsidRPr="00A901EB" w:rsidRDefault="00346799">
      <w:pPr>
        <w:suppressAutoHyphen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w:t>
      </w:r>
    </w:p>
    <w:p w14:paraId="5BAA320E" w14:textId="77777777" w:rsidR="00F16C5E" w:rsidRPr="00A901EB" w:rsidRDefault="00346799">
      <w:pPr>
        <w:suppressAutoHyphen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w:t>
      </w:r>
    </w:p>
    <w:p w14:paraId="2B4F191B" w14:textId="77777777" w:rsidR="00F16C5E" w:rsidRPr="00A901EB" w:rsidRDefault="00346799">
      <w:pPr>
        <w:suppressAutoHyphen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zwanym dalej </w:t>
      </w:r>
      <w:r w:rsidRPr="00A901EB">
        <w:rPr>
          <w:rFonts w:ascii="Times New Roman" w:eastAsia="Calibri" w:hAnsi="Times New Roman" w:cs="Times New Roman"/>
          <w:b/>
          <w:sz w:val="24"/>
          <w:szCs w:val="24"/>
        </w:rPr>
        <w:t>Wykonawcą</w:t>
      </w:r>
    </w:p>
    <w:p w14:paraId="1482F3D5" w14:textId="77777777" w:rsidR="00F16C5E" w:rsidRPr="00A901EB" w:rsidRDefault="00346799">
      <w:pPr>
        <w:suppressAutoHyphen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reprezentowanym przez:</w:t>
      </w:r>
    </w:p>
    <w:p w14:paraId="7ED0EFBE" w14:textId="77777777" w:rsidR="00F16C5E" w:rsidRPr="00A901EB" w:rsidRDefault="00346799">
      <w:pPr>
        <w:suppressAutoHyphen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w:t>
      </w:r>
    </w:p>
    <w:p w14:paraId="308A4329" w14:textId="77777777" w:rsidR="00F16C5E" w:rsidRPr="00A901EB" w:rsidRDefault="00346799">
      <w:pPr>
        <w:suppressAutoHyphen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w:t>
      </w:r>
    </w:p>
    <w:p w14:paraId="433F4E8A" w14:textId="77777777" w:rsidR="00F16C5E" w:rsidRPr="00A901EB" w:rsidRDefault="00F16C5E">
      <w:pPr>
        <w:suppressAutoHyphens/>
        <w:spacing w:after="0" w:line="240" w:lineRule="auto"/>
        <w:jc w:val="both"/>
        <w:rPr>
          <w:rFonts w:ascii="Times New Roman" w:eastAsia="Calibri" w:hAnsi="Times New Roman" w:cs="Times New Roman"/>
          <w:sz w:val="24"/>
          <w:szCs w:val="24"/>
        </w:rPr>
      </w:pPr>
    </w:p>
    <w:p w14:paraId="6EB4EB62" w14:textId="5797D6DB" w:rsidR="00F16C5E" w:rsidRPr="00A901EB" w:rsidRDefault="00346799">
      <w:pPr>
        <w:suppressAutoHyphen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Wykonawca został wyłoniony w </w:t>
      </w:r>
      <w:r w:rsidR="00251BD6">
        <w:rPr>
          <w:rFonts w:ascii="Times New Roman" w:eastAsia="Calibri" w:hAnsi="Times New Roman" w:cs="Times New Roman"/>
          <w:sz w:val="24"/>
          <w:szCs w:val="24"/>
        </w:rPr>
        <w:t>trybie przetargu nieograniczonego</w:t>
      </w:r>
      <w:r w:rsidRPr="00A901EB">
        <w:rPr>
          <w:rFonts w:ascii="Times New Roman" w:eastAsia="Calibri" w:hAnsi="Times New Roman" w:cs="Times New Roman"/>
          <w:sz w:val="24"/>
          <w:szCs w:val="24"/>
        </w:rPr>
        <w:t>, zgodnie z przepisami ustawy z dnia 29 stycznia 2004 r. – Prawo zamówień publicznych (</w:t>
      </w:r>
      <w:proofErr w:type="spellStart"/>
      <w:r w:rsidRPr="00A901EB">
        <w:rPr>
          <w:rFonts w:ascii="Times New Roman" w:eastAsia="Calibri" w:hAnsi="Times New Roman" w:cs="Times New Roman"/>
          <w:sz w:val="24"/>
          <w:szCs w:val="24"/>
        </w:rPr>
        <w:t>t.j</w:t>
      </w:r>
      <w:proofErr w:type="spellEnd"/>
      <w:r w:rsidRPr="00A901EB">
        <w:rPr>
          <w:rFonts w:ascii="Times New Roman" w:eastAsia="Calibri" w:hAnsi="Times New Roman" w:cs="Times New Roman"/>
          <w:sz w:val="24"/>
          <w:szCs w:val="24"/>
        </w:rPr>
        <w:t>. Dz. U. z 20</w:t>
      </w:r>
      <w:r w:rsidR="00F950B7">
        <w:rPr>
          <w:rFonts w:ascii="Times New Roman" w:eastAsia="Calibri" w:hAnsi="Times New Roman" w:cs="Times New Roman"/>
          <w:sz w:val="24"/>
          <w:szCs w:val="24"/>
        </w:rPr>
        <w:t>19</w:t>
      </w:r>
      <w:r w:rsidRPr="00A901EB">
        <w:rPr>
          <w:rFonts w:ascii="Times New Roman" w:eastAsia="Calibri" w:hAnsi="Times New Roman" w:cs="Times New Roman"/>
          <w:sz w:val="24"/>
          <w:szCs w:val="24"/>
        </w:rPr>
        <w:t xml:space="preserve"> r. poz. </w:t>
      </w:r>
      <w:r w:rsidR="00F950B7">
        <w:rPr>
          <w:rFonts w:ascii="Times New Roman" w:eastAsia="Calibri" w:hAnsi="Times New Roman" w:cs="Times New Roman"/>
          <w:sz w:val="24"/>
          <w:szCs w:val="24"/>
        </w:rPr>
        <w:t>1843</w:t>
      </w:r>
      <w:r w:rsidRPr="00A901EB">
        <w:rPr>
          <w:rFonts w:ascii="Times New Roman" w:eastAsia="Calibri" w:hAnsi="Times New Roman" w:cs="Times New Roman"/>
          <w:sz w:val="24"/>
          <w:szCs w:val="24"/>
        </w:rPr>
        <w:t xml:space="preserve"> z </w:t>
      </w:r>
      <w:proofErr w:type="spellStart"/>
      <w:r w:rsidRPr="00A901EB">
        <w:rPr>
          <w:rFonts w:ascii="Times New Roman" w:eastAsia="Calibri" w:hAnsi="Times New Roman" w:cs="Times New Roman"/>
          <w:sz w:val="24"/>
          <w:szCs w:val="24"/>
        </w:rPr>
        <w:t>późn</w:t>
      </w:r>
      <w:proofErr w:type="spellEnd"/>
      <w:r w:rsidRPr="00A901EB">
        <w:rPr>
          <w:rFonts w:ascii="Times New Roman" w:eastAsia="Calibri" w:hAnsi="Times New Roman" w:cs="Times New Roman"/>
          <w:sz w:val="24"/>
          <w:szCs w:val="24"/>
        </w:rPr>
        <w:t xml:space="preserve">. zm.), na podstawie oferty Wykonawcy </w:t>
      </w:r>
      <w:r w:rsidR="00F950B7">
        <w:rPr>
          <w:rFonts w:ascii="Times New Roman" w:eastAsia="Calibri" w:hAnsi="Times New Roman" w:cs="Times New Roman"/>
          <w:sz w:val="24"/>
          <w:szCs w:val="24"/>
        </w:rPr>
        <w:t>złożonej w postępowaniu BZP/271/5</w:t>
      </w:r>
      <w:r w:rsidR="00B30854">
        <w:rPr>
          <w:rFonts w:ascii="Times New Roman" w:eastAsia="Calibri" w:hAnsi="Times New Roman" w:cs="Times New Roman"/>
          <w:sz w:val="24"/>
          <w:szCs w:val="24"/>
        </w:rPr>
        <w:t>5</w:t>
      </w:r>
      <w:r w:rsidR="00F950B7">
        <w:rPr>
          <w:rFonts w:ascii="Times New Roman" w:eastAsia="Calibri" w:hAnsi="Times New Roman" w:cs="Times New Roman"/>
          <w:sz w:val="24"/>
          <w:szCs w:val="24"/>
        </w:rPr>
        <w:t>/2020</w:t>
      </w:r>
    </w:p>
    <w:p w14:paraId="2DB6F3FB" w14:textId="77777777" w:rsidR="00F16C5E" w:rsidRPr="00A901EB" w:rsidRDefault="00F16C5E">
      <w:pPr>
        <w:suppressAutoHyphens/>
        <w:spacing w:after="0" w:line="240" w:lineRule="auto"/>
        <w:jc w:val="both"/>
        <w:rPr>
          <w:rFonts w:ascii="Times New Roman" w:eastAsia="Calibri" w:hAnsi="Times New Roman" w:cs="Times New Roman"/>
          <w:sz w:val="24"/>
          <w:szCs w:val="24"/>
        </w:rPr>
      </w:pPr>
    </w:p>
    <w:p w14:paraId="5EBAB4E1" w14:textId="77777777" w:rsidR="00F16C5E" w:rsidRPr="00A901EB" w:rsidRDefault="00F16C5E">
      <w:pPr>
        <w:suppressAutoHyphens/>
        <w:spacing w:after="0" w:line="240" w:lineRule="auto"/>
        <w:jc w:val="both"/>
        <w:rPr>
          <w:rFonts w:ascii="Times New Roman" w:eastAsia="Calibri" w:hAnsi="Times New Roman" w:cs="Times New Roman"/>
          <w:sz w:val="24"/>
          <w:szCs w:val="24"/>
        </w:rPr>
      </w:pPr>
    </w:p>
    <w:p w14:paraId="3BBA0DA1" w14:textId="77777777" w:rsidR="00F16C5E" w:rsidRPr="00A901EB" w:rsidRDefault="000F0490" w:rsidP="000F0490">
      <w:pPr>
        <w:keepNext/>
        <w:tabs>
          <w:tab w:val="left" w:pos="0"/>
        </w:tabs>
        <w:suppressAutoHyphens/>
        <w:spacing w:after="0" w:line="240" w:lineRule="auto"/>
        <w:ind w:left="720"/>
        <w:rPr>
          <w:rFonts w:ascii="Times New Roman" w:eastAsia="Calibri" w:hAnsi="Times New Roman" w:cs="Times New Roman"/>
          <w:b/>
          <w:sz w:val="24"/>
          <w:szCs w:val="24"/>
        </w:rPr>
      </w:pPr>
      <w:r w:rsidRPr="00A901EB">
        <w:rPr>
          <w:rFonts w:ascii="Times New Roman" w:eastAsia="Calibri" w:hAnsi="Times New Roman" w:cs="Times New Roman"/>
          <w:b/>
          <w:sz w:val="24"/>
          <w:szCs w:val="24"/>
        </w:rPr>
        <w:tab/>
      </w:r>
      <w:r w:rsidRPr="00A901EB">
        <w:rPr>
          <w:rFonts w:ascii="Times New Roman" w:eastAsia="Calibri" w:hAnsi="Times New Roman" w:cs="Times New Roman"/>
          <w:b/>
          <w:sz w:val="24"/>
          <w:szCs w:val="24"/>
        </w:rPr>
        <w:tab/>
      </w:r>
      <w:r w:rsidRPr="00A901EB">
        <w:rPr>
          <w:rFonts w:ascii="Times New Roman" w:eastAsia="Calibri" w:hAnsi="Times New Roman" w:cs="Times New Roman"/>
          <w:b/>
          <w:sz w:val="24"/>
          <w:szCs w:val="24"/>
        </w:rPr>
        <w:tab/>
      </w:r>
      <w:r w:rsidRPr="00A901EB">
        <w:rPr>
          <w:rFonts w:ascii="Times New Roman" w:eastAsia="Calibri" w:hAnsi="Times New Roman" w:cs="Times New Roman"/>
          <w:b/>
          <w:sz w:val="24"/>
          <w:szCs w:val="24"/>
        </w:rPr>
        <w:tab/>
      </w:r>
      <w:r w:rsidRPr="00A901EB">
        <w:rPr>
          <w:rFonts w:ascii="Times New Roman" w:eastAsia="Calibri" w:hAnsi="Times New Roman" w:cs="Times New Roman"/>
          <w:b/>
          <w:sz w:val="24"/>
          <w:szCs w:val="24"/>
        </w:rPr>
        <w:tab/>
      </w:r>
      <w:r w:rsidRPr="00A901EB">
        <w:rPr>
          <w:rFonts w:ascii="Times New Roman" w:eastAsia="Calibri" w:hAnsi="Times New Roman" w:cs="Times New Roman"/>
          <w:b/>
          <w:sz w:val="24"/>
          <w:szCs w:val="24"/>
        </w:rPr>
        <w:tab/>
      </w:r>
      <w:r w:rsidR="00346799" w:rsidRPr="00A901EB">
        <w:rPr>
          <w:rFonts w:ascii="Times New Roman" w:eastAsia="Calibri" w:hAnsi="Times New Roman" w:cs="Times New Roman"/>
          <w:b/>
          <w:sz w:val="24"/>
          <w:szCs w:val="24"/>
        </w:rPr>
        <w:t xml:space="preserve">§ 1 </w:t>
      </w:r>
    </w:p>
    <w:p w14:paraId="6BA9B6EC" w14:textId="77777777" w:rsidR="00F16C5E" w:rsidRPr="00A901EB" w:rsidRDefault="000F0490" w:rsidP="000F0490">
      <w:pPr>
        <w:keepNext/>
        <w:tabs>
          <w:tab w:val="left" w:pos="0"/>
        </w:tabs>
        <w:suppressAutoHyphens/>
        <w:spacing w:after="0" w:line="240" w:lineRule="auto"/>
        <w:ind w:left="720"/>
        <w:rPr>
          <w:rFonts w:ascii="Times New Roman" w:eastAsia="Calibri" w:hAnsi="Times New Roman" w:cs="Times New Roman"/>
          <w:b/>
          <w:sz w:val="24"/>
          <w:szCs w:val="24"/>
        </w:rPr>
      </w:pPr>
      <w:r w:rsidRPr="00A901EB">
        <w:rPr>
          <w:rFonts w:ascii="Times New Roman" w:eastAsia="Calibri" w:hAnsi="Times New Roman" w:cs="Times New Roman"/>
          <w:b/>
          <w:sz w:val="24"/>
          <w:szCs w:val="24"/>
        </w:rPr>
        <w:t xml:space="preserve">                                         </w:t>
      </w:r>
      <w:r w:rsidR="00A901EB">
        <w:rPr>
          <w:rFonts w:ascii="Times New Roman" w:eastAsia="Calibri" w:hAnsi="Times New Roman" w:cs="Times New Roman"/>
          <w:b/>
          <w:sz w:val="24"/>
          <w:szCs w:val="24"/>
        </w:rPr>
        <w:t xml:space="preserve">                      </w:t>
      </w:r>
      <w:r w:rsidR="00346799" w:rsidRPr="00A901EB">
        <w:rPr>
          <w:rFonts w:ascii="Times New Roman" w:eastAsia="Calibri" w:hAnsi="Times New Roman" w:cs="Times New Roman"/>
          <w:b/>
          <w:sz w:val="24"/>
          <w:szCs w:val="24"/>
        </w:rPr>
        <w:t>Interpretacja</w:t>
      </w:r>
    </w:p>
    <w:p w14:paraId="68DB68FA" w14:textId="77777777" w:rsidR="00F16C5E" w:rsidRPr="00A901EB" w:rsidRDefault="00346799">
      <w:pPr>
        <w:suppressAutoHyphens/>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1.</w:t>
      </w:r>
      <w:r w:rsidRPr="00A901EB">
        <w:rPr>
          <w:rFonts w:ascii="Times New Roman" w:eastAsia="Calibri" w:hAnsi="Times New Roman" w:cs="Times New Roman"/>
          <w:sz w:val="24"/>
          <w:szCs w:val="24"/>
        </w:rPr>
        <w:tab/>
        <w:t>Podstawą interpretacji treści niniejszej umowy oraz określenia przedmiotu umowy stanowią następujące dokumenty:</w:t>
      </w:r>
    </w:p>
    <w:p w14:paraId="445738BB" w14:textId="77777777" w:rsidR="00F16C5E" w:rsidRPr="00A901EB" w:rsidRDefault="00346799">
      <w:pPr>
        <w:suppressAutoHyphens/>
        <w:spacing w:after="0" w:line="240" w:lineRule="auto"/>
        <w:ind w:left="851"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1) </w:t>
      </w:r>
      <w:r w:rsidRPr="00A901EB">
        <w:rPr>
          <w:rFonts w:ascii="Times New Roman" w:eastAsia="Calibri" w:hAnsi="Times New Roman" w:cs="Times New Roman"/>
          <w:sz w:val="24"/>
          <w:szCs w:val="24"/>
        </w:rPr>
        <w:tab/>
        <w:t>Dokumentacja postępowania w wyniku którego zawarto niniejszą umowę.</w:t>
      </w:r>
    </w:p>
    <w:p w14:paraId="612825B7" w14:textId="77777777" w:rsidR="00F16C5E" w:rsidRPr="00A901EB" w:rsidRDefault="00346799">
      <w:pPr>
        <w:tabs>
          <w:tab w:val="left" w:pos="851"/>
        </w:tabs>
        <w:suppressAutoHyphens/>
        <w:spacing w:after="0" w:line="240" w:lineRule="auto"/>
        <w:ind w:left="851" w:hanging="425"/>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2) </w:t>
      </w:r>
      <w:r w:rsidRPr="00A901EB">
        <w:rPr>
          <w:rFonts w:ascii="Times New Roman" w:eastAsia="Calibri" w:hAnsi="Times New Roman" w:cs="Times New Roman"/>
          <w:sz w:val="24"/>
          <w:szCs w:val="24"/>
        </w:rPr>
        <w:tab/>
        <w:t>Opis przedmiotu zamówienia – projekt, przedmiar, specyfikacja techniczna wykonania i odbioru robót budowlanych (</w:t>
      </w:r>
      <w:proofErr w:type="spellStart"/>
      <w:r w:rsidRPr="00A901EB">
        <w:rPr>
          <w:rFonts w:ascii="Times New Roman" w:eastAsia="Calibri" w:hAnsi="Times New Roman" w:cs="Times New Roman"/>
          <w:sz w:val="24"/>
          <w:szCs w:val="24"/>
        </w:rPr>
        <w:t>STWiORB</w:t>
      </w:r>
      <w:proofErr w:type="spellEnd"/>
      <w:r w:rsidRPr="00A901EB">
        <w:rPr>
          <w:rFonts w:ascii="Times New Roman" w:eastAsia="Calibri" w:hAnsi="Times New Roman" w:cs="Times New Roman"/>
          <w:sz w:val="24"/>
          <w:szCs w:val="24"/>
        </w:rPr>
        <w:t xml:space="preserve">); </w:t>
      </w:r>
    </w:p>
    <w:p w14:paraId="5C3BB7C5" w14:textId="77777777" w:rsidR="00F16C5E" w:rsidRPr="00A901EB" w:rsidRDefault="00346799">
      <w:pPr>
        <w:suppressAutoHyphens/>
        <w:spacing w:after="0" w:line="240" w:lineRule="auto"/>
        <w:ind w:left="851"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3) </w:t>
      </w:r>
      <w:r w:rsidRPr="00A901EB">
        <w:rPr>
          <w:rFonts w:ascii="Times New Roman" w:eastAsia="Calibri" w:hAnsi="Times New Roman" w:cs="Times New Roman"/>
          <w:sz w:val="24"/>
          <w:szCs w:val="24"/>
        </w:rPr>
        <w:tab/>
        <w:t>Oferta Wykonawcy wraz z kosztorysem ofertowym;</w:t>
      </w:r>
    </w:p>
    <w:p w14:paraId="7A05D5AF" w14:textId="77777777" w:rsidR="00F16C5E" w:rsidRPr="00A901EB" w:rsidRDefault="00346799">
      <w:pPr>
        <w:suppressAutoHyphens/>
        <w:spacing w:after="0" w:line="240" w:lineRule="auto"/>
        <w:ind w:left="851"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4)</w:t>
      </w:r>
      <w:r w:rsidRPr="00A901EB">
        <w:rPr>
          <w:rFonts w:ascii="Times New Roman" w:eastAsia="Calibri" w:hAnsi="Times New Roman" w:cs="Times New Roman"/>
          <w:sz w:val="24"/>
          <w:szCs w:val="24"/>
        </w:rPr>
        <w:tab/>
        <w:t>Dowód wniesienia zabezpieczenia należytego wykonania umowy;</w:t>
      </w:r>
    </w:p>
    <w:p w14:paraId="4CE3819A" w14:textId="77777777" w:rsidR="00F16C5E" w:rsidRPr="00A901EB" w:rsidRDefault="00346799">
      <w:pPr>
        <w:suppressAutoHyphens/>
        <w:spacing w:after="0" w:line="240" w:lineRule="auto"/>
        <w:ind w:left="851"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5) </w:t>
      </w:r>
      <w:r w:rsidRPr="00A901EB">
        <w:rPr>
          <w:rFonts w:ascii="Times New Roman" w:eastAsia="Calibri" w:hAnsi="Times New Roman" w:cs="Times New Roman"/>
          <w:sz w:val="24"/>
          <w:szCs w:val="24"/>
        </w:rPr>
        <w:tab/>
        <w:t>Harmonogram rzeczowo – finansowy Wykonawcy zaakceptowany prze Zamawiającego;</w:t>
      </w:r>
    </w:p>
    <w:p w14:paraId="4EEFC17E" w14:textId="77777777" w:rsidR="00F16C5E" w:rsidRPr="00A901EB" w:rsidRDefault="00346799">
      <w:pPr>
        <w:suppressAutoHyphens/>
        <w:spacing w:after="0" w:line="240" w:lineRule="auto"/>
        <w:ind w:left="851" w:hanging="426"/>
        <w:jc w:val="both"/>
        <w:rPr>
          <w:rFonts w:ascii="Times New Roman" w:eastAsia="Calibri" w:hAnsi="Times New Roman" w:cs="Times New Roman"/>
          <w:b/>
          <w:sz w:val="24"/>
          <w:szCs w:val="24"/>
        </w:rPr>
      </w:pPr>
      <w:r w:rsidRPr="00A901EB">
        <w:rPr>
          <w:rFonts w:ascii="Times New Roman" w:eastAsia="Calibri" w:hAnsi="Times New Roman" w:cs="Times New Roman"/>
          <w:sz w:val="24"/>
          <w:szCs w:val="24"/>
        </w:rPr>
        <w:t xml:space="preserve">6) </w:t>
      </w:r>
      <w:r w:rsidRPr="00A901EB">
        <w:rPr>
          <w:rFonts w:ascii="Times New Roman" w:eastAsia="Calibri" w:hAnsi="Times New Roman" w:cs="Times New Roman"/>
          <w:sz w:val="24"/>
          <w:szCs w:val="24"/>
        </w:rPr>
        <w:tab/>
        <w:t>wzór Karty gwarancyjnej;</w:t>
      </w:r>
    </w:p>
    <w:p w14:paraId="5EDEE2BA" w14:textId="77777777" w:rsidR="00F16C5E" w:rsidRPr="00A901EB" w:rsidRDefault="00346799">
      <w:pPr>
        <w:suppressAutoHyphens/>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2.</w:t>
      </w:r>
      <w:r w:rsidRPr="00A901EB">
        <w:rPr>
          <w:rFonts w:ascii="Times New Roman" w:eastAsia="Calibri" w:hAnsi="Times New Roman" w:cs="Times New Roman"/>
          <w:sz w:val="24"/>
          <w:szCs w:val="24"/>
        </w:rPr>
        <w:tab/>
        <w:t>W przypadku rozbieżności zapisów poszczególnych dokumentów wymienionych w pkt 1) – 6) w stosunku do treści Umowy w odniesieniu do tej samej kwestii, pierwszeństwo mają postanowienia zawarte w Umowie, a następnie w dokumencie wymienionym we wskazanej wyżej kolejności.</w:t>
      </w:r>
    </w:p>
    <w:p w14:paraId="27ACDF40" w14:textId="77777777" w:rsidR="00F16C5E" w:rsidRPr="00A901EB" w:rsidRDefault="00346799">
      <w:pPr>
        <w:suppressAutoHyphens/>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3.</w:t>
      </w:r>
      <w:r w:rsidRPr="00A901EB">
        <w:rPr>
          <w:rFonts w:ascii="Times New Roman" w:eastAsia="Calibri" w:hAnsi="Times New Roman" w:cs="Times New Roman"/>
          <w:sz w:val="24"/>
          <w:szCs w:val="24"/>
        </w:rPr>
        <w:tab/>
        <w:t xml:space="preserve">Nagłówki umieszczone w tekście niniejszej Umowy mają charakter informacyjny i nie mają wpływu na interpretacje niniejszej Umowy.   </w:t>
      </w:r>
    </w:p>
    <w:p w14:paraId="2DFD6062" w14:textId="77777777" w:rsidR="00F16C5E" w:rsidRPr="00A901EB" w:rsidRDefault="00F16C5E">
      <w:pPr>
        <w:suppressAutoHyphens/>
        <w:spacing w:after="0" w:line="240" w:lineRule="auto"/>
        <w:rPr>
          <w:rFonts w:ascii="Times New Roman" w:eastAsia="Calibri" w:hAnsi="Times New Roman" w:cs="Times New Roman"/>
          <w:sz w:val="24"/>
          <w:szCs w:val="24"/>
        </w:rPr>
      </w:pPr>
    </w:p>
    <w:p w14:paraId="6C676A0A" w14:textId="77777777" w:rsidR="00F16C5E" w:rsidRPr="00A901EB" w:rsidRDefault="000F0490" w:rsidP="000F0490">
      <w:pPr>
        <w:keepNext/>
        <w:tabs>
          <w:tab w:val="left" w:pos="0"/>
        </w:tabs>
        <w:suppressAutoHyphens/>
        <w:spacing w:after="0" w:line="240" w:lineRule="auto"/>
        <w:ind w:left="720"/>
        <w:rPr>
          <w:rFonts w:ascii="Times New Roman" w:eastAsia="Calibri" w:hAnsi="Times New Roman" w:cs="Times New Roman"/>
          <w:b/>
          <w:sz w:val="24"/>
          <w:szCs w:val="24"/>
        </w:rPr>
      </w:pPr>
      <w:r w:rsidRPr="00A901EB">
        <w:rPr>
          <w:rFonts w:ascii="Times New Roman" w:eastAsia="Calibri" w:hAnsi="Times New Roman" w:cs="Times New Roman"/>
          <w:b/>
          <w:sz w:val="24"/>
          <w:szCs w:val="24"/>
        </w:rPr>
        <w:lastRenderedPageBreak/>
        <w:tab/>
      </w:r>
      <w:r w:rsidRPr="00A901EB">
        <w:rPr>
          <w:rFonts w:ascii="Times New Roman" w:eastAsia="Calibri" w:hAnsi="Times New Roman" w:cs="Times New Roman"/>
          <w:b/>
          <w:sz w:val="24"/>
          <w:szCs w:val="24"/>
        </w:rPr>
        <w:tab/>
      </w:r>
      <w:r w:rsidRPr="00A901EB">
        <w:rPr>
          <w:rFonts w:ascii="Times New Roman" w:eastAsia="Calibri" w:hAnsi="Times New Roman" w:cs="Times New Roman"/>
          <w:b/>
          <w:sz w:val="24"/>
          <w:szCs w:val="24"/>
        </w:rPr>
        <w:tab/>
      </w:r>
      <w:r w:rsidRPr="00A901EB">
        <w:rPr>
          <w:rFonts w:ascii="Times New Roman" w:eastAsia="Calibri" w:hAnsi="Times New Roman" w:cs="Times New Roman"/>
          <w:b/>
          <w:sz w:val="24"/>
          <w:szCs w:val="24"/>
        </w:rPr>
        <w:tab/>
      </w:r>
      <w:r w:rsidRPr="00A901EB">
        <w:rPr>
          <w:rFonts w:ascii="Times New Roman" w:eastAsia="Calibri" w:hAnsi="Times New Roman" w:cs="Times New Roman"/>
          <w:b/>
          <w:sz w:val="24"/>
          <w:szCs w:val="24"/>
        </w:rPr>
        <w:tab/>
      </w:r>
      <w:r w:rsidRPr="00A901EB">
        <w:rPr>
          <w:rFonts w:ascii="Times New Roman" w:eastAsia="Calibri" w:hAnsi="Times New Roman" w:cs="Times New Roman"/>
          <w:b/>
          <w:sz w:val="24"/>
          <w:szCs w:val="24"/>
        </w:rPr>
        <w:tab/>
      </w:r>
      <w:r w:rsidR="00346799" w:rsidRPr="00A901EB">
        <w:rPr>
          <w:rFonts w:ascii="Times New Roman" w:eastAsia="Calibri" w:hAnsi="Times New Roman" w:cs="Times New Roman"/>
          <w:b/>
          <w:sz w:val="24"/>
          <w:szCs w:val="24"/>
        </w:rPr>
        <w:t xml:space="preserve">§ 2 </w:t>
      </w:r>
    </w:p>
    <w:p w14:paraId="565BE4B0" w14:textId="77777777" w:rsidR="00F16C5E" w:rsidRPr="00A901EB" w:rsidRDefault="000F0490" w:rsidP="000F0490">
      <w:pPr>
        <w:keepNext/>
        <w:tabs>
          <w:tab w:val="left" w:pos="0"/>
        </w:tabs>
        <w:suppressAutoHyphens/>
        <w:spacing w:after="0" w:line="240" w:lineRule="auto"/>
        <w:ind w:left="720"/>
        <w:rPr>
          <w:rFonts w:ascii="Times New Roman" w:eastAsia="Calibri" w:hAnsi="Times New Roman" w:cs="Times New Roman"/>
          <w:b/>
          <w:sz w:val="24"/>
          <w:szCs w:val="24"/>
        </w:rPr>
      </w:pPr>
      <w:r w:rsidRPr="00A901EB">
        <w:rPr>
          <w:rFonts w:ascii="Times New Roman" w:eastAsia="Calibri" w:hAnsi="Times New Roman" w:cs="Times New Roman"/>
          <w:b/>
          <w:sz w:val="24"/>
          <w:szCs w:val="24"/>
        </w:rPr>
        <w:t xml:space="preserve">                                                                </w:t>
      </w:r>
      <w:r w:rsidR="00346799" w:rsidRPr="00A901EB">
        <w:rPr>
          <w:rFonts w:ascii="Times New Roman" w:eastAsia="Calibri" w:hAnsi="Times New Roman" w:cs="Times New Roman"/>
          <w:b/>
          <w:sz w:val="24"/>
          <w:szCs w:val="24"/>
        </w:rPr>
        <w:t xml:space="preserve">Oświadczenia Stron  </w:t>
      </w:r>
    </w:p>
    <w:p w14:paraId="1E6112E0" w14:textId="77777777" w:rsidR="00F16C5E" w:rsidRPr="00A901EB" w:rsidRDefault="00346799">
      <w:pPr>
        <w:numPr>
          <w:ilvl w:val="0"/>
          <w:numId w:val="3"/>
        </w:numPr>
        <w:tabs>
          <w:tab w:val="left" w:pos="0"/>
        </w:tabs>
        <w:suppressAutoHyphens/>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b/>
          <w:sz w:val="24"/>
          <w:szCs w:val="24"/>
        </w:rPr>
        <w:t>Oświadczenia Zamawiającego</w:t>
      </w:r>
    </w:p>
    <w:p w14:paraId="0D1DD42D" w14:textId="77777777" w:rsidR="00F16C5E" w:rsidRPr="00A901EB" w:rsidRDefault="00346799">
      <w:pPr>
        <w:suppressAutoHyphens/>
        <w:spacing w:after="0" w:line="240" w:lineRule="auto"/>
        <w:ind w:left="851" w:hanging="425"/>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1) </w:t>
      </w:r>
      <w:r w:rsidRPr="00A901EB">
        <w:rPr>
          <w:rFonts w:ascii="Times New Roman" w:eastAsia="Calibri" w:hAnsi="Times New Roman" w:cs="Times New Roman"/>
          <w:sz w:val="24"/>
          <w:szCs w:val="24"/>
        </w:rPr>
        <w:tab/>
        <w:t>Zamawiający jest uprawniony do przeprowadzenia robót budowlanych w zakresie przedmiotu niniejszej Umowy.</w:t>
      </w:r>
    </w:p>
    <w:p w14:paraId="4C6169AF" w14:textId="77777777" w:rsidR="00F16C5E" w:rsidRPr="00A901EB" w:rsidRDefault="00346799">
      <w:pPr>
        <w:suppressAutoHyphens/>
        <w:spacing w:after="0" w:line="240" w:lineRule="auto"/>
        <w:ind w:left="851" w:hanging="425"/>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2) </w:t>
      </w:r>
      <w:r w:rsidRPr="00A901EB">
        <w:rPr>
          <w:rFonts w:ascii="Times New Roman" w:eastAsia="Calibri" w:hAnsi="Times New Roman" w:cs="Times New Roman"/>
          <w:sz w:val="24"/>
          <w:szCs w:val="24"/>
        </w:rPr>
        <w:tab/>
        <w:t>Zamawiający dysponuje środkami finansowymi, pozwalającymi na realizację niniejszej Umowy.</w:t>
      </w:r>
    </w:p>
    <w:p w14:paraId="50204646" w14:textId="77777777" w:rsidR="00F16C5E" w:rsidRPr="00A901EB" w:rsidRDefault="00346799">
      <w:pPr>
        <w:suppressAutoHyphens/>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2.</w:t>
      </w:r>
      <w:r w:rsidRPr="00A901EB">
        <w:rPr>
          <w:rFonts w:ascii="Times New Roman" w:eastAsia="Calibri" w:hAnsi="Times New Roman" w:cs="Times New Roman"/>
          <w:b/>
          <w:sz w:val="24"/>
          <w:szCs w:val="24"/>
        </w:rPr>
        <w:tab/>
        <w:t>Oświadczenia Wykonawcy</w:t>
      </w:r>
    </w:p>
    <w:p w14:paraId="0134D442" w14:textId="77777777" w:rsidR="00F16C5E" w:rsidRPr="00A901EB" w:rsidRDefault="00346799">
      <w:pPr>
        <w:tabs>
          <w:tab w:val="left" w:pos="851"/>
        </w:tabs>
        <w:suppressAutoHyphens/>
        <w:spacing w:after="0" w:line="240" w:lineRule="auto"/>
        <w:ind w:left="851"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1) </w:t>
      </w:r>
      <w:r w:rsidRPr="00A901EB">
        <w:rPr>
          <w:rFonts w:ascii="Times New Roman" w:eastAsia="Calibri" w:hAnsi="Times New Roman" w:cs="Times New Roman"/>
          <w:sz w:val="24"/>
          <w:szCs w:val="24"/>
        </w:rPr>
        <w:tab/>
        <w:t>Wykonawca oświadcza, że zapoznał się z terenem, na którym realizowany będzie przedmiot umowy – inwestycja i nie wnosi żadnych uwag i zastrzeżeń.</w:t>
      </w:r>
    </w:p>
    <w:p w14:paraId="62BF9FDF" w14:textId="77777777" w:rsidR="00F16C5E" w:rsidRPr="00A901EB" w:rsidRDefault="00346799">
      <w:pPr>
        <w:tabs>
          <w:tab w:val="left" w:pos="851"/>
        </w:tabs>
        <w:suppressAutoHyphens/>
        <w:spacing w:after="0" w:line="240" w:lineRule="auto"/>
        <w:ind w:left="851"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2) </w:t>
      </w:r>
      <w:r w:rsidRPr="00A901EB">
        <w:rPr>
          <w:rFonts w:ascii="Times New Roman" w:eastAsia="Calibri" w:hAnsi="Times New Roman" w:cs="Times New Roman"/>
          <w:sz w:val="24"/>
          <w:szCs w:val="24"/>
        </w:rPr>
        <w:tab/>
        <w:t xml:space="preserve">Wykonawca oświadcza, że posiada odpowiednie środki finansowe oraz stosowne doświadczenie </w:t>
      </w:r>
      <w:r w:rsidRPr="00A901EB">
        <w:rPr>
          <w:rFonts w:ascii="Times New Roman" w:eastAsia="Calibri" w:hAnsi="Times New Roman" w:cs="Times New Roman"/>
          <w:sz w:val="24"/>
          <w:szCs w:val="24"/>
        </w:rPr>
        <w:br/>
        <w:t>i wiedzę w zakresie prac budowlanych, a także dysponuje wykwalifikowanym personelem, wysokiej jakości sprzętem i urządzeniami, co pozwoli mu na terminowe wywiązanie się ze wszystkich obowiązków wynikających z niniejszej Umowy.</w:t>
      </w:r>
    </w:p>
    <w:p w14:paraId="6C651B2E" w14:textId="77777777" w:rsidR="00F16C5E" w:rsidRPr="00A901EB" w:rsidRDefault="00346799">
      <w:pPr>
        <w:tabs>
          <w:tab w:val="left" w:pos="851"/>
        </w:tabs>
        <w:suppressAutoHyphens/>
        <w:spacing w:after="0" w:line="240" w:lineRule="auto"/>
        <w:ind w:left="851"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3) </w:t>
      </w:r>
      <w:r w:rsidRPr="00A901EB">
        <w:rPr>
          <w:rFonts w:ascii="Times New Roman" w:eastAsia="Calibri" w:hAnsi="Times New Roman" w:cs="Times New Roman"/>
          <w:sz w:val="24"/>
          <w:szCs w:val="24"/>
        </w:rPr>
        <w:tab/>
        <w:t>Wykonawca oświadcza, że wszystkie osoby, które będą uczestniczyły ze strony Wykonawcy w realizacji niniejszej umowy, posiadają niezbędne kwalifikacje i uprawnienia pozwalające na wykonanie robót budowlanych będących przedmiotem umowy.</w:t>
      </w:r>
    </w:p>
    <w:p w14:paraId="7DD0B1F6" w14:textId="77777777" w:rsidR="00F16C5E" w:rsidRPr="00A901EB" w:rsidRDefault="00346799">
      <w:pPr>
        <w:tabs>
          <w:tab w:val="left" w:pos="851"/>
        </w:tabs>
        <w:suppressAutoHyphens/>
        <w:spacing w:after="0" w:line="240" w:lineRule="auto"/>
        <w:ind w:left="851"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4) </w:t>
      </w:r>
      <w:r w:rsidRPr="00A901EB">
        <w:rPr>
          <w:rFonts w:ascii="Times New Roman" w:eastAsia="Calibri" w:hAnsi="Times New Roman" w:cs="Times New Roman"/>
          <w:sz w:val="24"/>
          <w:szCs w:val="24"/>
        </w:rPr>
        <w:tab/>
        <w:t>Wykonawca zobowiązuje się, że nie będzie brał udziału w jakichkolwiek projektach (inwestycjach), które mogą negatywnie wpłynąć na jakość i terminowość wykonywania jego obowiązków wynikających z niniejszej Umowy.</w:t>
      </w:r>
    </w:p>
    <w:p w14:paraId="4A482D1E" w14:textId="77777777" w:rsidR="00F16C5E" w:rsidRPr="00A901EB" w:rsidRDefault="00346799">
      <w:pPr>
        <w:tabs>
          <w:tab w:val="left" w:pos="851"/>
        </w:tabs>
        <w:suppressAutoHyphens/>
        <w:spacing w:after="0" w:line="240" w:lineRule="auto"/>
        <w:ind w:left="851"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5) </w:t>
      </w:r>
      <w:r w:rsidRPr="00A901EB">
        <w:rPr>
          <w:rFonts w:ascii="Times New Roman" w:eastAsia="Calibri" w:hAnsi="Times New Roman" w:cs="Times New Roman"/>
          <w:sz w:val="24"/>
          <w:szCs w:val="24"/>
        </w:rPr>
        <w:tab/>
        <w:t>Wykonawca oświadcza, że nie jest prowadzone w stosunku do niego postępowanie upadłościowe, likwidacyjne lub restrukturyzacyjne oraz że wedle jego najlepszej wiedzy nie istnieją żadne okoliczności mogące mieć wpływ na wszczęcie takich postępowań.</w:t>
      </w:r>
    </w:p>
    <w:p w14:paraId="4DF7B063" w14:textId="77777777" w:rsidR="00F16C5E" w:rsidRPr="00A901EB" w:rsidRDefault="00346799">
      <w:pPr>
        <w:tabs>
          <w:tab w:val="left" w:pos="851"/>
        </w:tabs>
        <w:suppressAutoHyphens/>
        <w:spacing w:after="0" w:line="240" w:lineRule="auto"/>
        <w:ind w:left="851"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6) </w:t>
      </w:r>
      <w:r w:rsidRPr="00A901EB">
        <w:rPr>
          <w:rFonts w:ascii="Times New Roman" w:eastAsia="Calibri" w:hAnsi="Times New Roman" w:cs="Times New Roman"/>
          <w:sz w:val="24"/>
          <w:szCs w:val="24"/>
        </w:rPr>
        <w:tab/>
        <w:t>Wykonawca oświadcza, że nie jest stroną żadnych umów i porozumień zawartych z osobami trzecimi ograniczającymi czy uniemożliwiających wykonanie niniejszej Umowy.</w:t>
      </w:r>
    </w:p>
    <w:p w14:paraId="3236B3A9" w14:textId="77777777" w:rsidR="00F16C5E" w:rsidRPr="00A901EB" w:rsidRDefault="00F16C5E">
      <w:pPr>
        <w:suppressAutoHyphens/>
        <w:spacing w:after="0" w:line="240" w:lineRule="auto"/>
        <w:ind w:left="675" w:hanging="675"/>
        <w:jc w:val="both"/>
        <w:rPr>
          <w:rFonts w:ascii="Times New Roman" w:eastAsia="Calibri" w:hAnsi="Times New Roman" w:cs="Times New Roman"/>
          <w:sz w:val="24"/>
          <w:szCs w:val="24"/>
        </w:rPr>
      </w:pPr>
    </w:p>
    <w:p w14:paraId="7797313C" w14:textId="77777777" w:rsidR="00F16C5E" w:rsidRPr="00A901EB" w:rsidRDefault="00346799" w:rsidP="000F0490">
      <w:pPr>
        <w:keepNext/>
        <w:tabs>
          <w:tab w:val="left" w:pos="0"/>
        </w:tabs>
        <w:suppressAutoHyphens/>
        <w:spacing w:after="0" w:line="240" w:lineRule="auto"/>
        <w:jc w:val="center"/>
        <w:rPr>
          <w:rFonts w:ascii="Times New Roman" w:eastAsia="Calibri" w:hAnsi="Times New Roman" w:cs="Times New Roman"/>
          <w:b/>
          <w:sz w:val="24"/>
          <w:szCs w:val="24"/>
        </w:rPr>
      </w:pPr>
      <w:r w:rsidRPr="00A901EB">
        <w:rPr>
          <w:rFonts w:ascii="Times New Roman" w:eastAsia="Calibri" w:hAnsi="Times New Roman" w:cs="Times New Roman"/>
          <w:b/>
          <w:sz w:val="24"/>
          <w:szCs w:val="24"/>
        </w:rPr>
        <w:t xml:space="preserve">§ 3 </w:t>
      </w:r>
    </w:p>
    <w:p w14:paraId="7E48B8A3" w14:textId="77777777" w:rsidR="00F16C5E" w:rsidRPr="00A901EB" w:rsidRDefault="00346799" w:rsidP="000F0490">
      <w:pPr>
        <w:keepNext/>
        <w:tabs>
          <w:tab w:val="left" w:pos="0"/>
        </w:tabs>
        <w:suppressAutoHyphens/>
        <w:spacing w:after="0" w:line="240" w:lineRule="auto"/>
        <w:jc w:val="center"/>
        <w:rPr>
          <w:rFonts w:ascii="Times New Roman" w:eastAsia="Calibri" w:hAnsi="Times New Roman" w:cs="Times New Roman"/>
          <w:b/>
          <w:sz w:val="24"/>
          <w:szCs w:val="24"/>
        </w:rPr>
      </w:pPr>
      <w:r w:rsidRPr="00A901EB">
        <w:rPr>
          <w:rFonts w:ascii="Times New Roman" w:eastAsia="Calibri" w:hAnsi="Times New Roman" w:cs="Times New Roman"/>
          <w:b/>
          <w:sz w:val="24"/>
          <w:szCs w:val="24"/>
        </w:rPr>
        <w:t>Przedmiot Umowy</w:t>
      </w:r>
    </w:p>
    <w:p w14:paraId="46E05082" w14:textId="69CED46D" w:rsidR="00687114" w:rsidRPr="00B30854" w:rsidRDefault="001818A6" w:rsidP="001818A6">
      <w:pPr>
        <w:tabs>
          <w:tab w:val="left" w:pos="426"/>
        </w:tabs>
        <w:suppressAutoHyphens/>
        <w:spacing w:after="0" w:line="240" w:lineRule="auto"/>
        <w:jc w:val="both"/>
        <w:rPr>
          <w:rFonts w:ascii="Times New Roman" w:eastAsia="Calibri" w:hAnsi="Times New Roman" w:cs="Times New Roman"/>
          <w:b/>
          <w:sz w:val="24"/>
          <w:szCs w:val="24"/>
        </w:rPr>
      </w:pPr>
      <w:r w:rsidRPr="00A901EB">
        <w:rPr>
          <w:rFonts w:ascii="Times New Roman" w:eastAsia="Calibri" w:hAnsi="Times New Roman" w:cs="Times New Roman"/>
          <w:sz w:val="24"/>
          <w:szCs w:val="24"/>
        </w:rPr>
        <w:t xml:space="preserve">1. </w:t>
      </w:r>
      <w:r w:rsidR="00346799" w:rsidRPr="00A901EB">
        <w:rPr>
          <w:rFonts w:ascii="Times New Roman" w:eastAsia="Calibri" w:hAnsi="Times New Roman" w:cs="Times New Roman"/>
          <w:sz w:val="24"/>
          <w:szCs w:val="24"/>
        </w:rPr>
        <w:t xml:space="preserve">Przedmiot niniejszej umowy obejmuje wykonanie inwestycji, której celem jest </w:t>
      </w:r>
      <w:r w:rsidR="00687114" w:rsidRPr="00687114">
        <w:rPr>
          <w:rFonts w:ascii="Times New Roman" w:eastAsia="Calibri" w:hAnsi="Times New Roman" w:cs="Times New Roman"/>
          <w:b/>
          <w:sz w:val="24"/>
          <w:szCs w:val="24"/>
        </w:rPr>
        <w:t>„</w:t>
      </w:r>
      <w:r w:rsidR="00B30854" w:rsidRPr="00B30854">
        <w:rPr>
          <w:rFonts w:ascii="Times New Roman" w:eastAsia="Calibri" w:hAnsi="Times New Roman" w:cs="Times New Roman"/>
          <w:b/>
          <w:sz w:val="24"/>
          <w:szCs w:val="24"/>
        </w:rPr>
        <w:t>Budowa budynku zaplecza socjalno-szatniowego przy boisku sportowym klubu LKS Sęp Droginia</w:t>
      </w:r>
      <w:r w:rsidR="00687114" w:rsidRPr="00B30854">
        <w:rPr>
          <w:rFonts w:ascii="Times New Roman" w:eastAsia="Calibri" w:hAnsi="Times New Roman" w:cs="Times New Roman"/>
          <w:b/>
          <w:sz w:val="24"/>
          <w:szCs w:val="24"/>
        </w:rPr>
        <w:t>”.</w:t>
      </w:r>
    </w:p>
    <w:p w14:paraId="267D587B" w14:textId="77777777" w:rsidR="00F16C5E" w:rsidRPr="00A901EB" w:rsidRDefault="001818A6" w:rsidP="001818A6">
      <w:pPr>
        <w:tabs>
          <w:tab w:val="left" w:pos="426"/>
        </w:tabs>
        <w:suppressAutoHyphen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2. </w:t>
      </w:r>
      <w:r w:rsidR="00346799" w:rsidRPr="00A901EB">
        <w:rPr>
          <w:rFonts w:ascii="Times New Roman" w:eastAsia="Calibri" w:hAnsi="Times New Roman" w:cs="Times New Roman"/>
          <w:sz w:val="24"/>
          <w:szCs w:val="24"/>
        </w:rPr>
        <w:t>Szczegółowy opis przedmiotu umowy zawiera Załącznik nr 1 do niniejszej umowy – Opis przedmiotu zamówienia, na którą składają się:</w:t>
      </w:r>
    </w:p>
    <w:p w14:paraId="31B82493" w14:textId="77777777" w:rsidR="00F16C5E" w:rsidRPr="00A901EB" w:rsidRDefault="000F0490" w:rsidP="000F0490">
      <w:pPr>
        <w:suppressAutoHyphens/>
        <w:spacing w:after="0" w:line="240" w:lineRule="auto"/>
        <w:ind w:left="709"/>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1) </w:t>
      </w:r>
      <w:r w:rsidR="00346799" w:rsidRPr="00A901EB">
        <w:rPr>
          <w:rFonts w:ascii="Times New Roman" w:eastAsia="Calibri" w:hAnsi="Times New Roman" w:cs="Times New Roman"/>
          <w:sz w:val="24"/>
          <w:szCs w:val="24"/>
        </w:rPr>
        <w:t>Dokumentacja projektowa</w:t>
      </w:r>
    </w:p>
    <w:p w14:paraId="005FF698" w14:textId="77777777" w:rsidR="00F16C5E" w:rsidRPr="00A901EB" w:rsidRDefault="000F0490" w:rsidP="000F0490">
      <w:pPr>
        <w:suppressAutoHyphens/>
        <w:spacing w:after="0" w:line="240" w:lineRule="auto"/>
        <w:ind w:left="709"/>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2) </w:t>
      </w:r>
      <w:r w:rsidR="00346799" w:rsidRPr="00A901EB">
        <w:rPr>
          <w:rFonts w:ascii="Times New Roman" w:eastAsia="Calibri" w:hAnsi="Times New Roman" w:cs="Times New Roman"/>
          <w:sz w:val="24"/>
          <w:szCs w:val="24"/>
        </w:rPr>
        <w:t xml:space="preserve">Przedmiar robót </w:t>
      </w:r>
    </w:p>
    <w:p w14:paraId="7C83DADD" w14:textId="77777777" w:rsidR="00F16C5E" w:rsidRPr="00A901EB" w:rsidRDefault="000F0490" w:rsidP="000F0490">
      <w:pPr>
        <w:suppressAutoHyphens/>
        <w:spacing w:after="0" w:line="240" w:lineRule="auto"/>
        <w:ind w:left="709"/>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3)</w:t>
      </w:r>
      <w:r w:rsidR="00346799" w:rsidRPr="00A901EB">
        <w:rPr>
          <w:rFonts w:ascii="Times New Roman" w:eastAsia="Calibri" w:hAnsi="Times New Roman" w:cs="Times New Roman"/>
          <w:sz w:val="24"/>
          <w:szCs w:val="24"/>
        </w:rPr>
        <w:t>Specyfikacja techniczna wykonania i odbioru robót budowlanych (</w:t>
      </w:r>
      <w:proofErr w:type="spellStart"/>
      <w:r w:rsidR="00346799" w:rsidRPr="00A901EB">
        <w:rPr>
          <w:rFonts w:ascii="Times New Roman" w:eastAsia="Calibri" w:hAnsi="Times New Roman" w:cs="Times New Roman"/>
          <w:sz w:val="24"/>
          <w:szCs w:val="24"/>
        </w:rPr>
        <w:t>STWiORB</w:t>
      </w:r>
      <w:proofErr w:type="spellEnd"/>
      <w:r w:rsidR="00346799" w:rsidRPr="00A901EB">
        <w:rPr>
          <w:rFonts w:ascii="Times New Roman" w:eastAsia="Calibri" w:hAnsi="Times New Roman" w:cs="Times New Roman"/>
          <w:sz w:val="24"/>
          <w:szCs w:val="24"/>
        </w:rPr>
        <w:t>)</w:t>
      </w:r>
    </w:p>
    <w:p w14:paraId="69705296" w14:textId="77777777" w:rsidR="00F16C5E" w:rsidRPr="00A901EB" w:rsidRDefault="000F0490" w:rsidP="000F0490">
      <w:pPr>
        <w:suppressAutoHyphens/>
        <w:spacing w:after="0" w:line="240" w:lineRule="auto"/>
        <w:ind w:left="709"/>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4)Po</w:t>
      </w:r>
      <w:r w:rsidR="00346799" w:rsidRPr="00A901EB">
        <w:rPr>
          <w:rFonts w:ascii="Times New Roman" w:eastAsia="Calibri" w:hAnsi="Times New Roman" w:cs="Times New Roman"/>
          <w:sz w:val="24"/>
          <w:szCs w:val="24"/>
        </w:rPr>
        <w:t xml:space="preserve">zostałe wymagania opisu przedmiotu zamówienia wynikające z dokumentacji postępowania o udzielenie zamówienia, w wyniku którego zawarto niniejszą umowę oraz wynikające z wiedzy technicznej lub (i) sztuki budowlanej. </w:t>
      </w:r>
    </w:p>
    <w:p w14:paraId="151D27ED" w14:textId="77777777" w:rsidR="00F16C5E" w:rsidRPr="00A901EB" w:rsidRDefault="000F0490" w:rsidP="00A901EB">
      <w:pPr>
        <w:tabs>
          <w:tab w:val="left" w:pos="426"/>
        </w:tabs>
        <w:suppressAutoHyphen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3. </w:t>
      </w:r>
      <w:r w:rsidR="00346799" w:rsidRPr="00A901EB">
        <w:rPr>
          <w:rFonts w:ascii="Times New Roman" w:eastAsia="Calibri" w:hAnsi="Times New Roman" w:cs="Times New Roman"/>
          <w:sz w:val="24"/>
          <w:szCs w:val="24"/>
        </w:rPr>
        <w:t>Cel określony w ust. 1 zostanie osiągnięty jeśli roboty będą wykonane z należytą starannością, z zasadami sztuki budowlanej, współczesnej wiedzy technicznej, zgodnie z obowiązującymi w tym zakresie przepisami i normami polskimi, w szczególności zawartymi w Prawie budowlanym, a w dalszej kolejności normami wspólnymi Unii  Europejskiej, zgodnie ze złożoną ofertą, warunkami określonymi w postępowaniu o udzielenie zamówienia oraz zgodnie z ustaleniami poczynionymi z Zamawiającym, z zastrzeżeniem, iż ustalenia te nie mogą wykraczać poza przedmiot umowy oraz nie mogą być sprzeczne z zasadami wiedzy t</w:t>
      </w:r>
      <w:r w:rsidR="00A901EB">
        <w:rPr>
          <w:rFonts w:ascii="Times New Roman" w:eastAsia="Calibri" w:hAnsi="Times New Roman" w:cs="Times New Roman"/>
          <w:sz w:val="24"/>
          <w:szCs w:val="24"/>
        </w:rPr>
        <w:t>echnicznej lub sztuką budowlaną.</w:t>
      </w:r>
    </w:p>
    <w:p w14:paraId="1A916400" w14:textId="77777777" w:rsidR="00F16C5E" w:rsidRPr="00A901EB" w:rsidRDefault="00346799" w:rsidP="000F0490">
      <w:pPr>
        <w:keepNext/>
        <w:tabs>
          <w:tab w:val="left" w:pos="0"/>
        </w:tabs>
        <w:suppressAutoHyphens/>
        <w:spacing w:after="0" w:line="240" w:lineRule="auto"/>
        <w:jc w:val="center"/>
        <w:rPr>
          <w:rFonts w:ascii="Times New Roman" w:eastAsia="Calibri" w:hAnsi="Times New Roman" w:cs="Times New Roman"/>
          <w:b/>
          <w:sz w:val="24"/>
          <w:szCs w:val="24"/>
        </w:rPr>
      </w:pPr>
      <w:r w:rsidRPr="00A901EB">
        <w:rPr>
          <w:rFonts w:ascii="Times New Roman" w:eastAsia="Calibri" w:hAnsi="Times New Roman" w:cs="Times New Roman"/>
          <w:b/>
          <w:sz w:val="24"/>
          <w:szCs w:val="24"/>
        </w:rPr>
        <w:lastRenderedPageBreak/>
        <w:t xml:space="preserve">§ 4 </w:t>
      </w:r>
    </w:p>
    <w:p w14:paraId="56B6109E" w14:textId="77777777" w:rsidR="00F16C5E" w:rsidRPr="00A901EB" w:rsidRDefault="00346799" w:rsidP="000F0490">
      <w:pPr>
        <w:keepNext/>
        <w:tabs>
          <w:tab w:val="left" w:pos="0"/>
        </w:tabs>
        <w:suppressAutoHyphens/>
        <w:spacing w:after="0" w:line="240" w:lineRule="auto"/>
        <w:jc w:val="center"/>
        <w:rPr>
          <w:rFonts w:ascii="Times New Roman" w:eastAsia="Calibri" w:hAnsi="Times New Roman" w:cs="Times New Roman"/>
          <w:b/>
          <w:sz w:val="24"/>
          <w:szCs w:val="24"/>
        </w:rPr>
      </w:pPr>
      <w:r w:rsidRPr="00A901EB">
        <w:rPr>
          <w:rFonts w:ascii="Times New Roman" w:eastAsia="Calibri" w:hAnsi="Times New Roman" w:cs="Times New Roman"/>
          <w:b/>
          <w:sz w:val="24"/>
          <w:szCs w:val="24"/>
        </w:rPr>
        <w:t>Materiały</w:t>
      </w:r>
    </w:p>
    <w:p w14:paraId="21A85537" w14:textId="77777777" w:rsidR="00F16C5E" w:rsidRPr="00A901EB" w:rsidRDefault="00346799">
      <w:pPr>
        <w:tabs>
          <w:tab w:val="left" w:pos="426"/>
        </w:tabs>
        <w:suppressAutoHyphens/>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1.</w:t>
      </w:r>
      <w:r w:rsidRPr="00A901EB">
        <w:rPr>
          <w:rFonts w:ascii="Times New Roman" w:eastAsia="Calibri" w:hAnsi="Times New Roman" w:cs="Times New Roman"/>
          <w:sz w:val="24"/>
          <w:szCs w:val="24"/>
        </w:rPr>
        <w:tab/>
        <w:t>Przedmiot umowy wykonany zostanie z materiałów dostarczonych przez Wykonawcę oraz przy użyciu urządzeń i sprzętu pozostających w dyspozycji Wykonawcy i dostarczonych na teren budowy siłami Wykonawcy.</w:t>
      </w:r>
    </w:p>
    <w:p w14:paraId="51D9F453" w14:textId="77777777" w:rsidR="00F16C5E" w:rsidRPr="00A901EB" w:rsidRDefault="00346799">
      <w:pPr>
        <w:suppressAutoHyphens/>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2.</w:t>
      </w:r>
      <w:r w:rsidRPr="00A901EB">
        <w:rPr>
          <w:rFonts w:ascii="Times New Roman" w:eastAsia="Calibri" w:hAnsi="Times New Roman" w:cs="Times New Roman"/>
          <w:sz w:val="24"/>
          <w:szCs w:val="24"/>
        </w:rPr>
        <w:tab/>
        <w:t>Materiały, o których mowa w ust.1, powinny odpowiadać co do jakości wymaganiom określonym ustawą z dnia 16 kwietnia 2004 r. o wyrobach budowlanych (</w:t>
      </w:r>
      <w:proofErr w:type="spellStart"/>
      <w:r w:rsidRPr="00A901EB">
        <w:rPr>
          <w:rFonts w:ascii="Times New Roman" w:eastAsia="Calibri" w:hAnsi="Times New Roman" w:cs="Times New Roman"/>
          <w:sz w:val="24"/>
          <w:szCs w:val="24"/>
        </w:rPr>
        <w:t>t.j</w:t>
      </w:r>
      <w:proofErr w:type="spellEnd"/>
      <w:r w:rsidRPr="00A901EB">
        <w:rPr>
          <w:rFonts w:ascii="Times New Roman" w:eastAsia="Calibri" w:hAnsi="Times New Roman" w:cs="Times New Roman"/>
          <w:sz w:val="24"/>
          <w:szCs w:val="24"/>
        </w:rPr>
        <w:t xml:space="preserve">. Dz. U. z 2019 r. poz. 266 z </w:t>
      </w:r>
      <w:proofErr w:type="spellStart"/>
      <w:r w:rsidRPr="00A901EB">
        <w:rPr>
          <w:rFonts w:ascii="Times New Roman" w:eastAsia="Calibri" w:hAnsi="Times New Roman" w:cs="Times New Roman"/>
          <w:sz w:val="24"/>
          <w:szCs w:val="24"/>
        </w:rPr>
        <w:t>późn</w:t>
      </w:r>
      <w:proofErr w:type="spellEnd"/>
      <w:r w:rsidRPr="00A901EB">
        <w:rPr>
          <w:rFonts w:ascii="Times New Roman" w:eastAsia="Calibri" w:hAnsi="Times New Roman" w:cs="Times New Roman"/>
          <w:sz w:val="24"/>
          <w:szCs w:val="24"/>
        </w:rPr>
        <w:t>. zm.) oraz wymaganiom określonym w dokumentacji technicznej.</w:t>
      </w:r>
    </w:p>
    <w:p w14:paraId="317EE9B9" w14:textId="77777777" w:rsidR="00F16C5E" w:rsidRPr="00A901EB" w:rsidRDefault="00346799">
      <w:pPr>
        <w:suppressAutoHyphens/>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3.</w:t>
      </w:r>
      <w:r w:rsidRPr="00A901EB">
        <w:rPr>
          <w:rFonts w:ascii="Times New Roman" w:eastAsia="Calibri" w:hAnsi="Times New Roman" w:cs="Times New Roman"/>
          <w:sz w:val="24"/>
          <w:szCs w:val="24"/>
        </w:rPr>
        <w:tab/>
        <w:t xml:space="preserve">Wykonawca będzie przeprowadzać pomiary i badania materiałów oraz robót zgodnie z zasadami kontroli jakości materiałów i robót określonymi w dokumentacji technicznej. Jednocześnie Wykonawca zobowiązany jest na każde żądanie Inspektora Nadzoru i/lub Zamawiającego okazać na każdym etapie realizacji robót świadectwa dopuszczające materiał/materiały do obrotu i stosowania w budownictwie. </w:t>
      </w:r>
    </w:p>
    <w:p w14:paraId="6CD92250" w14:textId="77777777" w:rsidR="00F16C5E" w:rsidRPr="00A901EB" w:rsidRDefault="00346799">
      <w:pPr>
        <w:suppressAutoHyphens/>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4.</w:t>
      </w:r>
      <w:r w:rsidRPr="00A901EB">
        <w:rPr>
          <w:rFonts w:ascii="Times New Roman" w:eastAsia="Calibri" w:hAnsi="Times New Roman" w:cs="Times New Roman"/>
          <w:sz w:val="24"/>
          <w:szCs w:val="24"/>
        </w:rPr>
        <w:tab/>
        <w:t>Wykonawca zapewni potrzebne oprzyrządowanie, potencjał ludzki oraz materiały wymagane do dokonania na żądanie Zamawiającego i/lub Inspektora Nadzoru kontroli jakości robót, wykonanych z materiałów Wykonawcy na terenie budowy, a także do sprawdzenia jakości, ciężaru lub ilości zużytych materiałów. Badania, o których mowa wyżej zostaną dokonane niezwłocznie po dacie złożenia takiego żądania przez Zamawiającego, jednakże przystąpienie do tych badań, bądź pobranie próbek nastąpi nie później niż 7 dni od złożenia takiego żądania. Zamawiający winien być obecny przy badaniu na miejscu bądź pobieraniu próbek do badań, które winny być przeprowadzone na zasadach określonych w ust. 3.</w:t>
      </w:r>
    </w:p>
    <w:p w14:paraId="61065B89" w14:textId="77777777" w:rsidR="00F16C5E" w:rsidRPr="00A901EB" w:rsidRDefault="00346799">
      <w:pPr>
        <w:suppressAutoHyphens/>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5. </w:t>
      </w:r>
      <w:r w:rsidRPr="00A901EB">
        <w:rPr>
          <w:rFonts w:ascii="Times New Roman" w:eastAsia="Calibri" w:hAnsi="Times New Roman" w:cs="Times New Roman"/>
          <w:sz w:val="24"/>
          <w:szCs w:val="24"/>
        </w:rPr>
        <w:tab/>
        <w:t>Zamawiający jest uprawniony do żądania przeprowadzenia dodatkowych badań, które mogą okazać się niezbędne w celu przekazania do eksploatacji zrealizowanego obiektu drogowego lub jego części, a Wykonawca obowiązany jest przeprowadzić takie badania.</w:t>
      </w:r>
    </w:p>
    <w:p w14:paraId="4BF27601" w14:textId="77777777" w:rsidR="00F16C5E" w:rsidRPr="00A901EB" w:rsidRDefault="00346799">
      <w:pPr>
        <w:suppressAutoHyphens/>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6.</w:t>
      </w:r>
      <w:r w:rsidRPr="00A901EB">
        <w:rPr>
          <w:rFonts w:ascii="Times New Roman" w:eastAsia="Calibri" w:hAnsi="Times New Roman" w:cs="Times New Roman"/>
          <w:sz w:val="24"/>
          <w:szCs w:val="24"/>
        </w:rPr>
        <w:tab/>
        <w:t>Badania, o których mowa w ust. 3, 4 i 5 będą realizowane przez Wykonawcę na własny koszt. Jeżeli w rezultacie przeprowadzenia badań, o których mowa w ust. 5, okaże się, że zastosowane materiały, bądź wykonanie robót jest niezgodne z umową, to koszty badań dodatkowych obciążą Wykonawcę, zaś gdy wyniki badań wykażą, że materiały bądź wykonanie robót są zgodne z umową, to koszty tych badań obciążają Zamawiającego.</w:t>
      </w:r>
    </w:p>
    <w:p w14:paraId="2FA5D909" w14:textId="77777777" w:rsidR="00F16C5E" w:rsidRPr="00A901EB" w:rsidRDefault="00346799">
      <w:pPr>
        <w:suppressAutoHyphens/>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7.</w:t>
      </w:r>
      <w:r w:rsidRPr="00A901EB">
        <w:rPr>
          <w:rFonts w:ascii="Times New Roman" w:eastAsia="Calibri" w:hAnsi="Times New Roman" w:cs="Times New Roman"/>
          <w:sz w:val="24"/>
          <w:szCs w:val="24"/>
        </w:rPr>
        <w:tab/>
        <w:t>Wykonawca ponosi wszelkie ryzyka i odpowiedzialność za utratę, uszkodzenie i zniszczenie materiałów, urządzeń i sprzętu używanych do realizacji niniejszej Umowy.</w:t>
      </w:r>
    </w:p>
    <w:p w14:paraId="0883EB7D" w14:textId="77777777" w:rsidR="00F16C5E" w:rsidRPr="00A901EB" w:rsidRDefault="00346799">
      <w:pPr>
        <w:suppressAutoHyphens/>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8.</w:t>
      </w:r>
      <w:r w:rsidRPr="00A901EB">
        <w:rPr>
          <w:rFonts w:ascii="Times New Roman" w:eastAsia="Calibri" w:hAnsi="Times New Roman" w:cs="Times New Roman"/>
          <w:sz w:val="24"/>
          <w:szCs w:val="24"/>
        </w:rPr>
        <w:tab/>
        <w:t>Zamawiający nie ponosi odpowiedzialności za narzędzia, materiały i inne mienie Wykonawcy znajdujące się na terenie budowy, w tym za mienie znajdujące się w pomieszczeniach magazynowych i socjalnych Wykonawcy.</w:t>
      </w:r>
    </w:p>
    <w:p w14:paraId="47EDDD3F" w14:textId="77777777" w:rsidR="00F16C5E" w:rsidRPr="00A901EB" w:rsidRDefault="00346799">
      <w:pPr>
        <w:suppressAutoHyphens/>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9.  Wszelki sprzęt, maszyny i urządzenia wykorzystywane przez Wykonawcę do realizacji umowy będą sprawne techniczne i będą posiadać stosowne certyfikaty, dopuszczenia oraz ważne ubezpieczenie, o ile jest to wymagane przepisami prawa.</w:t>
      </w:r>
    </w:p>
    <w:p w14:paraId="0B4D94A1" w14:textId="77777777" w:rsidR="00F16C5E" w:rsidRPr="00A901EB" w:rsidRDefault="00F16C5E">
      <w:pPr>
        <w:suppressAutoHyphens/>
        <w:spacing w:after="0" w:line="240" w:lineRule="auto"/>
        <w:rPr>
          <w:rFonts w:ascii="Times New Roman" w:eastAsia="Calibri" w:hAnsi="Times New Roman" w:cs="Times New Roman"/>
          <w:sz w:val="24"/>
          <w:szCs w:val="24"/>
        </w:rPr>
      </w:pPr>
    </w:p>
    <w:p w14:paraId="3A4B96B1" w14:textId="77777777" w:rsidR="00F16C5E" w:rsidRPr="00A901EB" w:rsidRDefault="00346799" w:rsidP="000F0490">
      <w:pPr>
        <w:keepNext/>
        <w:tabs>
          <w:tab w:val="left" w:pos="0"/>
        </w:tabs>
        <w:suppressAutoHyphens/>
        <w:spacing w:after="0" w:line="240" w:lineRule="auto"/>
        <w:jc w:val="center"/>
        <w:rPr>
          <w:rFonts w:ascii="Times New Roman" w:eastAsia="Calibri" w:hAnsi="Times New Roman" w:cs="Times New Roman"/>
          <w:b/>
          <w:sz w:val="24"/>
          <w:szCs w:val="24"/>
        </w:rPr>
      </w:pPr>
      <w:r w:rsidRPr="00A901EB">
        <w:rPr>
          <w:rFonts w:ascii="Times New Roman" w:eastAsia="Calibri" w:hAnsi="Times New Roman" w:cs="Times New Roman"/>
          <w:b/>
          <w:sz w:val="24"/>
          <w:szCs w:val="24"/>
        </w:rPr>
        <w:t xml:space="preserve">§ 5 </w:t>
      </w:r>
    </w:p>
    <w:p w14:paraId="00E0D29B" w14:textId="77777777" w:rsidR="00F16C5E" w:rsidRPr="00A901EB" w:rsidRDefault="00346799" w:rsidP="000F0490">
      <w:pPr>
        <w:keepNext/>
        <w:tabs>
          <w:tab w:val="left" w:pos="0"/>
        </w:tabs>
        <w:suppressAutoHyphens/>
        <w:spacing w:after="0" w:line="240" w:lineRule="auto"/>
        <w:jc w:val="center"/>
        <w:rPr>
          <w:rFonts w:ascii="Times New Roman" w:eastAsia="Calibri" w:hAnsi="Times New Roman" w:cs="Times New Roman"/>
          <w:b/>
          <w:sz w:val="24"/>
          <w:szCs w:val="24"/>
        </w:rPr>
      </w:pPr>
      <w:r w:rsidRPr="00A901EB">
        <w:rPr>
          <w:rFonts w:ascii="Times New Roman" w:eastAsia="Calibri" w:hAnsi="Times New Roman" w:cs="Times New Roman"/>
          <w:b/>
          <w:sz w:val="24"/>
          <w:szCs w:val="24"/>
        </w:rPr>
        <w:t>Podstawowe Obowiązki Stron</w:t>
      </w:r>
    </w:p>
    <w:p w14:paraId="4BFC30AA" w14:textId="77777777" w:rsidR="00F16C5E" w:rsidRPr="00A901EB" w:rsidRDefault="00346799">
      <w:pPr>
        <w:suppressAutoHyphens/>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1.   </w:t>
      </w:r>
      <w:r w:rsidRPr="00A901EB">
        <w:rPr>
          <w:rFonts w:ascii="Times New Roman" w:eastAsia="Calibri" w:hAnsi="Times New Roman" w:cs="Times New Roman"/>
          <w:sz w:val="24"/>
          <w:szCs w:val="24"/>
        </w:rPr>
        <w:tab/>
        <w:t>Do obowiązków Zamawiającego należy:</w:t>
      </w:r>
    </w:p>
    <w:p w14:paraId="24E3D7FB" w14:textId="77777777" w:rsidR="00F16C5E" w:rsidRPr="00A901EB" w:rsidRDefault="00346799">
      <w:pPr>
        <w:tabs>
          <w:tab w:val="left" w:pos="851"/>
        </w:tabs>
        <w:suppressAutoHyphens/>
        <w:spacing w:after="0" w:line="240" w:lineRule="auto"/>
        <w:ind w:left="851" w:hanging="425"/>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1) </w:t>
      </w:r>
      <w:r w:rsidRPr="00A901EB">
        <w:rPr>
          <w:rFonts w:ascii="Times New Roman" w:eastAsia="Calibri" w:hAnsi="Times New Roman" w:cs="Times New Roman"/>
          <w:sz w:val="24"/>
          <w:szCs w:val="24"/>
        </w:rPr>
        <w:tab/>
        <w:t>protokolarne przekazanie terenu budowy oraz potwierdzenie zgłoszenia budowy w terminie określonym § 6 ust. 1 niniejszej Umowy;</w:t>
      </w:r>
    </w:p>
    <w:p w14:paraId="53E17E8A" w14:textId="77777777" w:rsidR="00F16C5E" w:rsidRPr="00A901EB" w:rsidRDefault="00346799">
      <w:pPr>
        <w:tabs>
          <w:tab w:val="left" w:pos="851"/>
        </w:tabs>
        <w:suppressAutoHyphens/>
        <w:spacing w:after="0" w:line="240" w:lineRule="auto"/>
        <w:ind w:left="851" w:hanging="425"/>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2) </w:t>
      </w:r>
      <w:r w:rsidRPr="00A901EB">
        <w:rPr>
          <w:rFonts w:ascii="Times New Roman" w:eastAsia="Calibri" w:hAnsi="Times New Roman" w:cs="Times New Roman"/>
          <w:sz w:val="24"/>
          <w:szCs w:val="24"/>
        </w:rPr>
        <w:tab/>
        <w:t>zapewnienie nadzoru inwestorskiego;</w:t>
      </w:r>
    </w:p>
    <w:p w14:paraId="0CC0637B" w14:textId="77777777" w:rsidR="00F16C5E" w:rsidRPr="00A901EB" w:rsidRDefault="00346799">
      <w:pPr>
        <w:tabs>
          <w:tab w:val="left" w:pos="851"/>
        </w:tabs>
        <w:suppressAutoHyphens/>
        <w:spacing w:after="0" w:line="240" w:lineRule="auto"/>
        <w:ind w:left="851" w:hanging="425"/>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3) </w:t>
      </w:r>
      <w:r w:rsidRPr="00A901EB">
        <w:rPr>
          <w:rFonts w:ascii="Times New Roman" w:eastAsia="Calibri" w:hAnsi="Times New Roman" w:cs="Times New Roman"/>
          <w:sz w:val="24"/>
          <w:szCs w:val="24"/>
        </w:rPr>
        <w:tab/>
        <w:t>dokonywanie zapłaty należnego Wykonawcy wynagrodzenia zgodnie z postanowieniami niniejszej Umowy;</w:t>
      </w:r>
    </w:p>
    <w:p w14:paraId="4BB51603" w14:textId="77777777" w:rsidR="00F16C5E" w:rsidRPr="00A901EB" w:rsidRDefault="00346799">
      <w:pPr>
        <w:tabs>
          <w:tab w:val="left" w:pos="851"/>
        </w:tabs>
        <w:suppressAutoHyphens/>
        <w:spacing w:after="0" w:line="240" w:lineRule="auto"/>
        <w:ind w:left="851" w:hanging="425"/>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4) </w:t>
      </w:r>
      <w:r w:rsidRPr="00A901EB">
        <w:rPr>
          <w:rFonts w:ascii="Times New Roman" w:eastAsia="Calibri" w:hAnsi="Times New Roman" w:cs="Times New Roman"/>
          <w:sz w:val="24"/>
          <w:szCs w:val="24"/>
        </w:rPr>
        <w:tab/>
        <w:t>współdziałanie z Wykonawcą w toku realizacji Umowy;</w:t>
      </w:r>
    </w:p>
    <w:p w14:paraId="7D1A50FF" w14:textId="77777777" w:rsidR="00F16C5E" w:rsidRPr="00A901EB" w:rsidRDefault="00346799">
      <w:pPr>
        <w:tabs>
          <w:tab w:val="left" w:pos="851"/>
        </w:tabs>
        <w:suppressAutoHyphens/>
        <w:spacing w:after="0" w:line="240" w:lineRule="auto"/>
        <w:ind w:left="851" w:hanging="425"/>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5) </w:t>
      </w:r>
      <w:r w:rsidRPr="00A901EB">
        <w:rPr>
          <w:rFonts w:ascii="Times New Roman" w:eastAsia="Calibri" w:hAnsi="Times New Roman" w:cs="Times New Roman"/>
          <w:sz w:val="24"/>
          <w:szCs w:val="24"/>
        </w:rPr>
        <w:tab/>
        <w:t>przeprowadzenie odbiorów robót zanikowych i ulegających zakryciu;</w:t>
      </w:r>
    </w:p>
    <w:p w14:paraId="75A233A8" w14:textId="77777777" w:rsidR="00F16C5E" w:rsidRPr="00A901EB" w:rsidRDefault="00346799">
      <w:pPr>
        <w:tabs>
          <w:tab w:val="left" w:pos="851"/>
        </w:tabs>
        <w:suppressAutoHyphens/>
        <w:spacing w:after="0" w:line="240" w:lineRule="auto"/>
        <w:ind w:left="851" w:hanging="425"/>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6) </w:t>
      </w:r>
      <w:r w:rsidRPr="00A901EB">
        <w:rPr>
          <w:rFonts w:ascii="Times New Roman" w:eastAsia="Calibri" w:hAnsi="Times New Roman" w:cs="Times New Roman"/>
          <w:sz w:val="24"/>
          <w:szCs w:val="24"/>
        </w:rPr>
        <w:tab/>
        <w:t>przeprowadzenie odbioru końcowego oraz odbioru po okresie rękojmi i gwarancji;</w:t>
      </w:r>
    </w:p>
    <w:p w14:paraId="6AA498F5" w14:textId="77777777" w:rsidR="00F16C5E" w:rsidRPr="00A901EB" w:rsidRDefault="00346799">
      <w:pPr>
        <w:tabs>
          <w:tab w:val="left" w:pos="851"/>
        </w:tabs>
        <w:suppressAutoHyphens/>
        <w:spacing w:after="0" w:line="240" w:lineRule="auto"/>
        <w:ind w:left="851" w:hanging="425"/>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lastRenderedPageBreak/>
        <w:t xml:space="preserve">7) </w:t>
      </w:r>
      <w:r w:rsidRPr="00A901EB">
        <w:rPr>
          <w:rFonts w:ascii="Times New Roman" w:eastAsia="Calibri" w:hAnsi="Times New Roman" w:cs="Times New Roman"/>
          <w:sz w:val="24"/>
          <w:szCs w:val="24"/>
        </w:rPr>
        <w:tab/>
        <w:t>wykonywanie innych obowiązków wynikających z Umowy.</w:t>
      </w:r>
    </w:p>
    <w:p w14:paraId="478CE29E" w14:textId="77777777" w:rsidR="00F16C5E" w:rsidRPr="00A901EB" w:rsidRDefault="00346799">
      <w:pPr>
        <w:tabs>
          <w:tab w:val="left" w:pos="426"/>
        </w:tabs>
        <w:suppressAutoHyphens/>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2.    Do obowiązków Wykonawcy należy w szczególności:</w:t>
      </w:r>
    </w:p>
    <w:p w14:paraId="02DEABA8" w14:textId="77777777" w:rsidR="00F16C5E" w:rsidRPr="00A901EB" w:rsidRDefault="000F0490" w:rsidP="00B30854">
      <w:pPr>
        <w:suppressAutoHyphens/>
        <w:spacing w:after="0" w:line="240" w:lineRule="auto"/>
        <w:ind w:left="567" w:hanging="425"/>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         1) </w:t>
      </w:r>
      <w:r w:rsidR="00346799" w:rsidRPr="00A901EB">
        <w:rPr>
          <w:rFonts w:ascii="Times New Roman" w:eastAsia="Calibri" w:hAnsi="Times New Roman" w:cs="Times New Roman"/>
          <w:sz w:val="24"/>
          <w:szCs w:val="24"/>
        </w:rPr>
        <w:t>wykonanie czynności wymienionych w art. 22 ustawy Prawo budowlane;</w:t>
      </w:r>
    </w:p>
    <w:p w14:paraId="336C00DB" w14:textId="77777777" w:rsidR="00F16C5E" w:rsidRPr="00A901EB" w:rsidRDefault="000F0490" w:rsidP="00B30854">
      <w:pPr>
        <w:suppressAutoHyphens/>
        <w:spacing w:after="0" w:line="240" w:lineRule="auto"/>
        <w:ind w:left="567" w:hanging="425"/>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         2) </w:t>
      </w:r>
      <w:r w:rsidR="00346799" w:rsidRPr="00A901EB">
        <w:rPr>
          <w:rFonts w:ascii="Times New Roman" w:eastAsia="Calibri" w:hAnsi="Times New Roman" w:cs="Times New Roman"/>
          <w:sz w:val="24"/>
          <w:szCs w:val="24"/>
        </w:rPr>
        <w:t>terminowe wykonanie przedmiotu niniejszej Umowy;</w:t>
      </w:r>
    </w:p>
    <w:p w14:paraId="5169AD92" w14:textId="77777777" w:rsidR="000F0490" w:rsidRPr="00A901EB" w:rsidRDefault="000F0490" w:rsidP="00B30854">
      <w:pPr>
        <w:suppressAutoHyphens/>
        <w:spacing w:after="0" w:line="240" w:lineRule="auto"/>
        <w:ind w:left="567" w:hanging="425"/>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         3)</w:t>
      </w:r>
      <w:r w:rsidR="00346799" w:rsidRPr="00A901EB">
        <w:rPr>
          <w:rFonts w:ascii="Times New Roman" w:eastAsia="Calibri" w:hAnsi="Times New Roman" w:cs="Times New Roman"/>
          <w:sz w:val="24"/>
          <w:szCs w:val="24"/>
        </w:rPr>
        <w:t xml:space="preserve">zapewnienie na własny koszt i własnym staraniem odpowiedniej ilości sprzętu technicznego, </w:t>
      </w:r>
      <w:r w:rsidRPr="00A901EB">
        <w:rPr>
          <w:rFonts w:ascii="Times New Roman" w:eastAsia="Calibri" w:hAnsi="Times New Roman" w:cs="Times New Roman"/>
          <w:sz w:val="24"/>
          <w:szCs w:val="24"/>
        </w:rPr>
        <w:t xml:space="preserve">  </w:t>
      </w:r>
    </w:p>
    <w:p w14:paraId="5E34ACFA" w14:textId="77777777" w:rsidR="000F0490" w:rsidRPr="00A901EB" w:rsidRDefault="000F0490" w:rsidP="00B30854">
      <w:pPr>
        <w:suppressAutoHyphens/>
        <w:spacing w:after="0" w:line="240" w:lineRule="auto"/>
        <w:ind w:left="567" w:hanging="425"/>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         </w:t>
      </w:r>
      <w:r w:rsidR="00346799" w:rsidRPr="00A901EB">
        <w:rPr>
          <w:rFonts w:ascii="Times New Roman" w:eastAsia="Calibri" w:hAnsi="Times New Roman" w:cs="Times New Roman"/>
          <w:sz w:val="24"/>
          <w:szCs w:val="24"/>
        </w:rPr>
        <w:t xml:space="preserve">potencjału ludzkiego oraz materiałów koniecznych do prawidłowej realizacji przedmiotu </w:t>
      </w:r>
      <w:r w:rsidRPr="00A901EB">
        <w:rPr>
          <w:rFonts w:ascii="Times New Roman" w:eastAsia="Calibri" w:hAnsi="Times New Roman" w:cs="Times New Roman"/>
          <w:sz w:val="24"/>
          <w:szCs w:val="24"/>
        </w:rPr>
        <w:t xml:space="preserve">   </w:t>
      </w:r>
    </w:p>
    <w:p w14:paraId="25DCE516" w14:textId="77777777" w:rsidR="00F16C5E" w:rsidRPr="00A901EB" w:rsidRDefault="000F0490" w:rsidP="00B30854">
      <w:pPr>
        <w:suppressAutoHyphens/>
        <w:spacing w:after="0" w:line="240" w:lineRule="auto"/>
        <w:ind w:left="567" w:hanging="425"/>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         </w:t>
      </w:r>
      <w:r w:rsidR="00346799" w:rsidRPr="00A901EB">
        <w:rPr>
          <w:rFonts w:ascii="Times New Roman" w:eastAsia="Calibri" w:hAnsi="Times New Roman" w:cs="Times New Roman"/>
          <w:sz w:val="24"/>
          <w:szCs w:val="24"/>
        </w:rPr>
        <w:t>Umowy;</w:t>
      </w:r>
    </w:p>
    <w:p w14:paraId="264D56E8" w14:textId="77777777" w:rsidR="000F0490" w:rsidRPr="00A901EB" w:rsidRDefault="000F0490" w:rsidP="00B30854">
      <w:pPr>
        <w:suppressAutoHyphens/>
        <w:spacing w:after="0" w:line="240" w:lineRule="auto"/>
        <w:ind w:left="567" w:hanging="425"/>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        4) </w:t>
      </w:r>
      <w:r w:rsidR="00346799" w:rsidRPr="00A901EB">
        <w:rPr>
          <w:rFonts w:ascii="Times New Roman" w:eastAsia="Calibri" w:hAnsi="Times New Roman" w:cs="Times New Roman"/>
          <w:sz w:val="24"/>
          <w:szCs w:val="24"/>
        </w:rPr>
        <w:t xml:space="preserve">przeprowadzenie kontroli jakości materiałów i robót zgodnie z postanowieniami niniejszej </w:t>
      </w:r>
      <w:r w:rsidRPr="00A901EB">
        <w:rPr>
          <w:rFonts w:ascii="Times New Roman" w:eastAsia="Calibri" w:hAnsi="Times New Roman" w:cs="Times New Roman"/>
          <w:sz w:val="24"/>
          <w:szCs w:val="24"/>
        </w:rPr>
        <w:t xml:space="preserve">     </w:t>
      </w:r>
    </w:p>
    <w:p w14:paraId="000BDAED" w14:textId="77777777" w:rsidR="00F16C5E" w:rsidRPr="00A901EB" w:rsidRDefault="000F0490" w:rsidP="00B30854">
      <w:pPr>
        <w:suppressAutoHyphens/>
        <w:spacing w:after="0" w:line="240" w:lineRule="auto"/>
        <w:ind w:left="567" w:hanging="425"/>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         </w:t>
      </w:r>
      <w:r w:rsidR="00346799" w:rsidRPr="00A901EB">
        <w:rPr>
          <w:rFonts w:ascii="Times New Roman" w:eastAsia="Calibri" w:hAnsi="Times New Roman" w:cs="Times New Roman"/>
          <w:sz w:val="24"/>
          <w:szCs w:val="24"/>
        </w:rPr>
        <w:t>Umowy i załączników do niej;</w:t>
      </w:r>
    </w:p>
    <w:p w14:paraId="61DA6500" w14:textId="77777777" w:rsidR="00F16C5E" w:rsidRPr="00A901EB" w:rsidRDefault="000F0490" w:rsidP="00B30854">
      <w:pPr>
        <w:suppressAutoHyphens/>
        <w:spacing w:after="0" w:line="240" w:lineRule="auto"/>
        <w:ind w:left="567" w:hanging="425"/>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         5) </w:t>
      </w:r>
      <w:r w:rsidR="00346799" w:rsidRPr="00A901EB">
        <w:rPr>
          <w:rFonts w:ascii="Times New Roman" w:eastAsia="Calibri" w:hAnsi="Times New Roman" w:cs="Times New Roman"/>
          <w:sz w:val="24"/>
          <w:szCs w:val="24"/>
        </w:rPr>
        <w:t>realizacja zaleceń wpisanych do dziennika budowy;</w:t>
      </w:r>
    </w:p>
    <w:p w14:paraId="02F12F92" w14:textId="52750087" w:rsidR="00F16C5E" w:rsidRPr="00A901EB" w:rsidRDefault="000F0490" w:rsidP="00B30854">
      <w:pPr>
        <w:suppressAutoHyphens/>
        <w:spacing w:after="0" w:line="240" w:lineRule="auto"/>
        <w:ind w:left="567" w:hanging="425"/>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         6) </w:t>
      </w:r>
      <w:r w:rsidR="00346799" w:rsidRPr="00A901EB">
        <w:rPr>
          <w:rFonts w:ascii="Times New Roman" w:eastAsia="Calibri" w:hAnsi="Times New Roman" w:cs="Times New Roman"/>
          <w:sz w:val="24"/>
          <w:szCs w:val="24"/>
        </w:rPr>
        <w:t xml:space="preserve">prowadzenie wszystkich rodzajów robót przez osoby do tego uprawnione i zgodnie ze sztuką </w:t>
      </w:r>
      <w:r w:rsidRPr="00A901EB">
        <w:rPr>
          <w:rFonts w:ascii="Times New Roman" w:eastAsia="Calibri" w:hAnsi="Times New Roman" w:cs="Times New Roman"/>
          <w:sz w:val="24"/>
          <w:szCs w:val="24"/>
        </w:rPr>
        <w:t xml:space="preserve"> </w:t>
      </w:r>
      <w:r w:rsidR="00346799" w:rsidRPr="00A901EB">
        <w:rPr>
          <w:rFonts w:ascii="Times New Roman" w:eastAsia="Calibri" w:hAnsi="Times New Roman" w:cs="Times New Roman"/>
          <w:sz w:val="24"/>
          <w:szCs w:val="24"/>
        </w:rPr>
        <w:t>budowlaną, wiedzą techniczną oraz obowiązującymi przepisami prawnymi. W przypadku, gdy obowiązujące przepisy prawa nie przewidują obowiązku posiadania konkretnych uprawnień przez osoby wykonujące prace na terenie budowy – Wykonawca zobowiązuje się skierować do tych prac wyłącznie osoby posiadające konieczne umiejętności, wiedzę i doświadczenie. Obowiązkiem Wykonawcy jest bieżące monitorowanie sposobu wykonywania pracy przez te osoby oraz w razie konieczności, natychmiastowa wymiana pracownika. Zamawiający zastrzega sobie prawo żądania w każdym czasie zmiany pracowników Wykonawcy, jeżeli swoim postępowaniem stwarzają zagrożenie dla bezpiecznej lub zgodnej z umową realizacji przedmiotu Umowy;</w:t>
      </w:r>
    </w:p>
    <w:p w14:paraId="79BA9B4C" w14:textId="77777777" w:rsidR="00F16C5E" w:rsidRPr="00A901EB" w:rsidRDefault="000F0490" w:rsidP="00B30854">
      <w:pPr>
        <w:suppressAutoHyphens/>
        <w:spacing w:after="0" w:line="240" w:lineRule="auto"/>
        <w:ind w:left="567" w:hanging="425"/>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7) </w:t>
      </w:r>
      <w:r w:rsidR="00346799" w:rsidRPr="00A901EB">
        <w:rPr>
          <w:rFonts w:ascii="Times New Roman" w:eastAsia="Calibri" w:hAnsi="Times New Roman" w:cs="Times New Roman"/>
          <w:sz w:val="24"/>
          <w:szCs w:val="24"/>
        </w:rPr>
        <w:t xml:space="preserve">koordynowanie prac podwykonawców; </w:t>
      </w:r>
    </w:p>
    <w:p w14:paraId="06E4B9B6" w14:textId="77777777" w:rsidR="00F16C5E" w:rsidRPr="00A901EB" w:rsidRDefault="000F0490" w:rsidP="00B30854">
      <w:pPr>
        <w:suppressAutoHyphens/>
        <w:spacing w:after="0" w:line="240" w:lineRule="auto"/>
        <w:ind w:left="567" w:hanging="425"/>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8) </w:t>
      </w:r>
      <w:r w:rsidR="00346799" w:rsidRPr="00A901EB">
        <w:rPr>
          <w:rFonts w:ascii="Times New Roman" w:eastAsia="Calibri" w:hAnsi="Times New Roman" w:cs="Times New Roman"/>
          <w:sz w:val="24"/>
          <w:szCs w:val="24"/>
        </w:rPr>
        <w:t>zaopatrzenie wszystkich pracowników Wykonawcy odzież zaopatrzoną w logo firmy potwierdzające pracę na rzecz Wykonawcy oraz zapewnienie, że wszyscy pracownicy podwykonawcy będą posiadali oznaczenia pozwalające na zidentyfikowanie ich jako pracowników konkretnego podwykonawcy;</w:t>
      </w:r>
    </w:p>
    <w:p w14:paraId="0FB53258" w14:textId="77777777" w:rsidR="00F16C5E" w:rsidRPr="00A901EB" w:rsidRDefault="000F0490" w:rsidP="00B30854">
      <w:pPr>
        <w:suppressAutoHyphens/>
        <w:spacing w:after="0" w:line="240" w:lineRule="auto"/>
        <w:ind w:left="567" w:hanging="425"/>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9) </w:t>
      </w:r>
      <w:r w:rsidR="00346799" w:rsidRPr="00A901EB">
        <w:rPr>
          <w:rFonts w:ascii="Times New Roman" w:eastAsia="Calibri" w:hAnsi="Times New Roman" w:cs="Times New Roman"/>
          <w:sz w:val="24"/>
          <w:szCs w:val="24"/>
        </w:rPr>
        <w:t>składanie Inspektorowi Nadzoru w terminie do 7 dnia każdego następnego miesiąca realizacji umowy, miesięcznego raportu z postępu robót, określającego zgodność postępu robót z zakresem i terminami ustalonymi w Harmonogramie rzeczowo-finansowym. Raport będzie zawierał co najmniej:</w:t>
      </w:r>
    </w:p>
    <w:p w14:paraId="3559086D" w14:textId="77777777" w:rsidR="00F16C5E" w:rsidRPr="00A901EB" w:rsidRDefault="000F0490" w:rsidP="00B30854">
      <w:pPr>
        <w:suppressAutoHyphens/>
        <w:spacing w:after="0" w:line="240" w:lineRule="auto"/>
        <w:ind w:left="567" w:hanging="425"/>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a) </w:t>
      </w:r>
      <w:r w:rsidR="00346799" w:rsidRPr="00A901EB">
        <w:rPr>
          <w:rFonts w:ascii="Times New Roman" w:eastAsia="Calibri" w:hAnsi="Times New Roman" w:cs="Times New Roman"/>
          <w:sz w:val="24"/>
          <w:szCs w:val="24"/>
        </w:rPr>
        <w:t>aktualny harmonogram wykonanych robót;</w:t>
      </w:r>
    </w:p>
    <w:p w14:paraId="33A508C0" w14:textId="77777777" w:rsidR="00F16C5E" w:rsidRPr="00A901EB" w:rsidRDefault="000F0490" w:rsidP="00B30854">
      <w:pPr>
        <w:suppressAutoHyphens/>
        <w:spacing w:after="0" w:line="240" w:lineRule="auto"/>
        <w:ind w:left="567" w:hanging="425"/>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b) </w:t>
      </w:r>
      <w:r w:rsidR="00346799" w:rsidRPr="00A901EB">
        <w:rPr>
          <w:rFonts w:ascii="Times New Roman" w:eastAsia="Calibri" w:hAnsi="Times New Roman" w:cs="Times New Roman"/>
          <w:sz w:val="24"/>
          <w:szCs w:val="24"/>
        </w:rPr>
        <w:t>aktualny opis wykonanego zakresu robót przez Wykonawcę oraz poszczególnych podwykonawców, ze wskazaniem procentowego zaawansowania rzeczowego i finansowego robót w odniesieniu do całości robót z uwzględnieniem formy (nazewnictwo i podział na elementy robót) – w okresie sprawozdawczym i narastająco od początku realizacji inwestycji;</w:t>
      </w:r>
    </w:p>
    <w:p w14:paraId="5D4D8EB5" w14:textId="77777777" w:rsidR="00F16C5E" w:rsidRPr="00A901EB" w:rsidRDefault="000F0490" w:rsidP="00B30854">
      <w:pPr>
        <w:suppressAutoHyphens/>
        <w:spacing w:after="0" w:line="240" w:lineRule="auto"/>
        <w:ind w:left="567" w:hanging="425"/>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c) </w:t>
      </w:r>
      <w:r w:rsidR="00346799" w:rsidRPr="00A901EB">
        <w:rPr>
          <w:rFonts w:ascii="Times New Roman" w:eastAsia="Calibri" w:hAnsi="Times New Roman" w:cs="Times New Roman"/>
          <w:sz w:val="24"/>
          <w:szCs w:val="24"/>
        </w:rPr>
        <w:t>program naprawczy, gwarantujący dotrzymanie w kolejnym okresie harmonogramu rzeczowo – finansowego, o ile z opisu, o którym mowa w lit. b) powyżej będzie wynikać, iż Wykonawca jest opóźniony, o co najmniej 10% w stosunku do pierwotnego harmonogramu. Program naprawczy będzie zawierał wskazanie konkretnych działań, które zostaną podjęte przez Wykonawcę wraz ze wskazaniem dodatkowego sprzętu i zasobów ludzkich, które zostaną zaangażowane (ilości, rodzaje, terminy), o ile taka konieczność będzie wynikała z treści programu naprawczego.</w:t>
      </w:r>
    </w:p>
    <w:p w14:paraId="0368913F" w14:textId="77777777" w:rsidR="00F16C5E" w:rsidRPr="00A901EB" w:rsidRDefault="000F0490" w:rsidP="00B30854">
      <w:pPr>
        <w:suppressAutoHyphens/>
        <w:spacing w:after="0" w:line="240" w:lineRule="auto"/>
        <w:ind w:left="567" w:hanging="425"/>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10) </w:t>
      </w:r>
      <w:r w:rsidR="00346799" w:rsidRPr="00A901EB">
        <w:rPr>
          <w:rFonts w:ascii="Times New Roman" w:eastAsia="Calibri" w:hAnsi="Times New Roman" w:cs="Times New Roman"/>
          <w:sz w:val="24"/>
          <w:szCs w:val="24"/>
        </w:rPr>
        <w:t>informowanie Inspektora Nadzoru oraz Zamawiającego o problemach lub okolicznościach mogących wpłynąć na jakość robót lub termin zakończenia inwestycji;</w:t>
      </w:r>
    </w:p>
    <w:p w14:paraId="5D98C90B" w14:textId="77777777" w:rsidR="00F16C5E" w:rsidRPr="00A901EB" w:rsidRDefault="000F0490" w:rsidP="00B30854">
      <w:pPr>
        <w:suppressAutoHyphens/>
        <w:spacing w:after="0" w:line="240" w:lineRule="auto"/>
        <w:ind w:left="567" w:hanging="425"/>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11) </w:t>
      </w:r>
      <w:r w:rsidR="00346799" w:rsidRPr="00A901EB">
        <w:rPr>
          <w:rFonts w:ascii="Times New Roman" w:eastAsia="Calibri" w:hAnsi="Times New Roman" w:cs="Times New Roman"/>
          <w:sz w:val="24"/>
          <w:szCs w:val="24"/>
        </w:rPr>
        <w:t>niezwłoczne informowanie Inspektora Nadzoru oraz Zamawiającego o zaistniałych na terenie budowy kontrolach lub wypadkach;</w:t>
      </w:r>
    </w:p>
    <w:p w14:paraId="49659CD0" w14:textId="77777777" w:rsidR="00F16C5E" w:rsidRPr="00A901EB" w:rsidRDefault="000F0490" w:rsidP="00B30854">
      <w:pPr>
        <w:suppressAutoHyphens/>
        <w:spacing w:after="0" w:line="240" w:lineRule="auto"/>
        <w:ind w:left="567" w:hanging="425"/>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lastRenderedPageBreak/>
        <w:t xml:space="preserve">12) </w:t>
      </w:r>
      <w:r w:rsidR="00346799" w:rsidRPr="00A901EB">
        <w:rPr>
          <w:rFonts w:ascii="Times New Roman" w:eastAsia="Calibri" w:hAnsi="Times New Roman" w:cs="Times New Roman"/>
          <w:sz w:val="24"/>
          <w:szCs w:val="24"/>
        </w:rPr>
        <w:t xml:space="preserve">prowadzenie robót minimum 5 dni w tygodniu z uwzględnieniem długości dnia zależnego od pory roku, a jeśli wymaga tego technologia robót - 7 dni w tygodniu, w godzinach 6:00 - 22:00; </w:t>
      </w:r>
    </w:p>
    <w:p w14:paraId="5A3DAE07" w14:textId="77777777" w:rsidR="00F16C5E" w:rsidRPr="00A901EB" w:rsidRDefault="000F0490" w:rsidP="00B30854">
      <w:pPr>
        <w:suppressAutoHyphens/>
        <w:spacing w:after="0" w:line="240" w:lineRule="auto"/>
        <w:ind w:left="567" w:hanging="425"/>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13) </w:t>
      </w:r>
      <w:r w:rsidR="00346799" w:rsidRPr="00A901EB">
        <w:rPr>
          <w:rFonts w:ascii="Times New Roman" w:eastAsia="Calibri" w:hAnsi="Times New Roman" w:cs="Times New Roman"/>
          <w:sz w:val="24"/>
          <w:szCs w:val="24"/>
        </w:rPr>
        <w:t xml:space="preserve">ręczne kierowanie ruchem, w przypadku konieczności wprowadzenia ruchu wahadłowego przez sygnalistów przeszkolonych w zakresie wykonywania niektórych czynności związanych z kierowaniem ruchem drogowym (o ile dotyczy); </w:t>
      </w:r>
    </w:p>
    <w:p w14:paraId="0B4A33EA" w14:textId="77777777" w:rsidR="00F16C5E" w:rsidRPr="00A901EB" w:rsidRDefault="000F0490" w:rsidP="00B30854">
      <w:pPr>
        <w:suppressAutoHyphens/>
        <w:spacing w:after="0" w:line="240" w:lineRule="auto"/>
        <w:ind w:left="567" w:hanging="425"/>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14) </w:t>
      </w:r>
      <w:r w:rsidR="00346799" w:rsidRPr="00A901EB">
        <w:rPr>
          <w:rFonts w:ascii="Times New Roman" w:eastAsia="Calibri" w:hAnsi="Times New Roman" w:cs="Times New Roman"/>
          <w:sz w:val="24"/>
          <w:szCs w:val="24"/>
        </w:rPr>
        <w:t xml:space="preserve">zapewnienie dojazdu do sąsiednich nieruchomości, w razie, gdy wykonywanie przedmiotu zamówienia w jakikolwiek sposób zakłóca bezproblemowy dojazd do nich; </w:t>
      </w:r>
    </w:p>
    <w:p w14:paraId="38B644AA" w14:textId="77777777" w:rsidR="00F16C5E" w:rsidRPr="00A901EB" w:rsidRDefault="000F0490" w:rsidP="00B30854">
      <w:pPr>
        <w:suppressAutoHyphens/>
        <w:spacing w:after="0" w:line="240" w:lineRule="auto"/>
        <w:ind w:left="567" w:hanging="425"/>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15) </w:t>
      </w:r>
      <w:r w:rsidR="00346799" w:rsidRPr="00A901EB">
        <w:rPr>
          <w:rFonts w:ascii="Times New Roman" w:eastAsia="Calibri" w:hAnsi="Times New Roman" w:cs="Times New Roman"/>
          <w:sz w:val="24"/>
          <w:szCs w:val="24"/>
        </w:rPr>
        <w:t>opracowanie planu bezpieczeństwa i ochrony zdrowia (plan BIOZ) zgodnie z rozporządzeniem Ministra Infrastruktury z dnia 23 czerwca 2003 r. w sprawie informacji dotyczącej bezpieczeństwa i ochrony zdrowia oraz planu bezpieczeństwa i ochrony zdrowia (Dz. U. z 2003r Nr 120, poz. 1126) i przedłożenie go do akceptacji Zamawiającego w terminie określonym w ust. 3. Plan bezpieczeństwa i ochrony zdrowia będzie uwzględniać specyfikę robót przy realizacji obiektu budowlanego, warunków realizacji robót budowlanych, projektu organizacji robót i zagospodarowania placu budowy, uzgodnień dotyczących zapewnienia mediów dla potrzeb budowy, szczegółowego harmonogramu prac; programu zapewnienia jakości prac; jak i wykonania pozostałych spraw formalno-prawnych ujętych w zakresie prac;</w:t>
      </w:r>
    </w:p>
    <w:p w14:paraId="4375117D" w14:textId="77777777" w:rsidR="00F16C5E" w:rsidRPr="00A901EB" w:rsidRDefault="000F0490" w:rsidP="00B30854">
      <w:pPr>
        <w:suppressAutoHyphens/>
        <w:spacing w:after="0" w:line="240" w:lineRule="auto"/>
        <w:ind w:left="567" w:hanging="425"/>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16) </w:t>
      </w:r>
      <w:r w:rsidR="00346799" w:rsidRPr="00A901EB">
        <w:rPr>
          <w:rFonts w:ascii="Times New Roman" w:eastAsia="Calibri" w:hAnsi="Times New Roman" w:cs="Times New Roman"/>
          <w:sz w:val="24"/>
          <w:szCs w:val="24"/>
        </w:rPr>
        <w:t xml:space="preserve">uzyskanie wszelkich uzgodnień i pozwoleń na wywóz nieczystości stałych i płynnych oraz bezpieczne, prawidłowe odprowadzanie wód gruntowych i opadowych z całego terenu budowy, lub miejsc związanych z prowadzeniem robót, tak, aby ani roboty, ani ich otoczenie nie zostały uszkodzone. Wykonawca pokryje wszelkie koszty wynikające z tych obowiązków. Wszystkie powyższe kwoty z tych tytułów uważa się za wliczone i objęte ceną podaną w ofercie; </w:t>
      </w:r>
    </w:p>
    <w:p w14:paraId="7D2CB92E" w14:textId="77777777" w:rsidR="00F16C5E" w:rsidRPr="00A901EB" w:rsidRDefault="000F0490" w:rsidP="00B30854">
      <w:pPr>
        <w:suppressAutoHyphens/>
        <w:spacing w:after="0" w:line="240" w:lineRule="auto"/>
        <w:ind w:left="567" w:hanging="425"/>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17) </w:t>
      </w:r>
      <w:r w:rsidR="00346799" w:rsidRPr="00A901EB">
        <w:rPr>
          <w:rFonts w:ascii="Times New Roman" w:eastAsia="Calibri" w:hAnsi="Times New Roman" w:cs="Times New Roman"/>
          <w:sz w:val="24"/>
          <w:szCs w:val="24"/>
        </w:rPr>
        <w:t xml:space="preserve">przestrzeganie wymagań zawartych w pozwoleniach lub zezwoleniach. Wykonawca zobowiązany jest umożliwić wystawiającym je władzom inspekcji i zbadanie przebiegu robót. Ponadto Wykonawca powinien umożliwić właściwym władzom udział w badaniach i procedurach sprawdzających, z tym zastrzeżeniem, że udział właściwych władz w tych testach nie zwalnia Wykonawcy z jakiejkolwiek odpowiedzialności przewidzianej w ramach Umowy; </w:t>
      </w:r>
    </w:p>
    <w:p w14:paraId="37C91292" w14:textId="77777777" w:rsidR="00F16C5E" w:rsidRPr="00A901EB" w:rsidRDefault="000F0490" w:rsidP="00B30854">
      <w:pPr>
        <w:suppressAutoHyphens/>
        <w:spacing w:after="0" w:line="240" w:lineRule="auto"/>
        <w:ind w:left="567" w:hanging="425"/>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18) </w:t>
      </w:r>
      <w:r w:rsidR="00346799" w:rsidRPr="00A901EB">
        <w:rPr>
          <w:rFonts w:ascii="Times New Roman" w:eastAsia="Calibri" w:hAnsi="Times New Roman" w:cs="Times New Roman"/>
          <w:sz w:val="24"/>
          <w:szCs w:val="24"/>
        </w:rPr>
        <w:t xml:space="preserve">żadne działania, szczególnie działania związane z odcięciem lub zamknięciem dróg, wodociągów lub innych mediów użyteczności publicznej, powodujące przestój istniejących urządzeń lub ciągów technologicznych nie będą rozpoczynane bez uzgodnienia z eksploatatorem istniejących urządzeń lub obiektów i bez pisemnego pozwolenia wydanego przez Inspektora nadzoru. Wykonawca będzie informował Inspektora Nadzoru na piśmie nie później niż 7 dni przez zamierzonym rozpoczęciem tego typu prac, tak by umożliwić Inspektorowi Nadzoru zorganizowanie odpowiedniego nadzoru i środków bezpieczeństwa; </w:t>
      </w:r>
    </w:p>
    <w:p w14:paraId="37DA446E" w14:textId="77777777" w:rsidR="00F16C5E" w:rsidRPr="00A901EB" w:rsidRDefault="000F0490" w:rsidP="00B30854">
      <w:pPr>
        <w:suppressAutoHyphens/>
        <w:spacing w:after="0" w:line="240" w:lineRule="auto"/>
        <w:ind w:left="567" w:hanging="425"/>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19) </w:t>
      </w:r>
      <w:r w:rsidR="00346799" w:rsidRPr="00A901EB">
        <w:rPr>
          <w:rFonts w:ascii="Times New Roman" w:eastAsia="Calibri" w:hAnsi="Times New Roman" w:cs="Times New Roman"/>
          <w:sz w:val="24"/>
          <w:szCs w:val="24"/>
        </w:rPr>
        <w:t xml:space="preserve">stosowanie się do ustawowych ograniczeń obciążenia na oś przy transporcie materiałów i wyposażenia na i z terenu budowy. Wykonawca uzyska wszelkie niezbędne zezwolenia od właściwych władz, co do przewozu nietypowych wagowo ładunków i w sposób ciągły będzie o każdym takim przewozie powiadamiał Inspektora. Pojazdy i ładunki powodujące nadmierne obciążenie osiowe nie będą dopuszczone na świeżo ukończony fragment budowy w obrębie terenu budowy i Wykonawca będzie odpowiadał za naprawę wszelkich robót w ten sposób uszkodzonych na swój koszt, zgodnie z poleceniami Inspektora Nadzoru; </w:t>
      </w:r>
    </w:p>
    <w:p w14:paraId="4B7FFE30" w14:textId="77777777" w:rsidR="00F16C5E" w:rsidRPr="00A901EB" w:rsidRDefault="000F0490" w:rsidP="00B30854">
      <w:pPr>
        <w:suppressAutoHyphens/>
        <w:spacing w:after="0" w:line="240" w:lineRule="auto"/>
        <w:ind w:left="567" w:hanging="425"/>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20) </w:t>
      </w:r>
      <w:r w:rsidR="00346799" w:rsidRPr="00A901EB">
        <w:rPr>
          <w:rFonts w:ascii="Times New Roman" w:eastAsia="Calibri" w:hAnsi="Times New Roman" w:cs="Times New Roman"/>
          <w:sz w:val="24"/>
          <w:szCs w:val="24"/>
        </w:rPr>
        <w:t xml:space="preserve">uzyskanie wszelkich uzgodnień i pozwoleń na wywóz nieczystości stałych i płynnych oraz bezpieczne, prawidłowe odprowadzanie wód gruntowych i opadowych z całego terenu budowy, lub miejsc związanych z prowadzeniem robót, tak, aby ani roboty, ani ich otoczenie nie zostały uszkodzone. Wykonawca pokryje wszelkie koszty wynikające z tych </w:t>
      </w:r>
      <w:r w:rsidR="00346799" w:rsidRPr="00A901EB">
        <w:rPr>
          <w:rFonts w:ascii="Times New Roman" w:eastAsia="Calibri" w:hAnsi="Times New Roman" w:cs="Times New Roman"/>
          <w:sz w:val="24"/>
          <w:szCs w:val="24"/>
        </w:rPr>
        <w:lastRenderedPageBreak/>
        <w:t xml:space="preserve">obowiązków. Wszystkie powyższe koszty z tych tytułów uważa się za wliczone i objęte ceną podaną w ofercie; </w:t>
      </w:r>
    </w:p>
    <w:p w14:paraId="08474332" w14:textId="77777777" w:rsidR="00F16C5E" w:rsidRPr="00A901EB" w:rsidRDefault="000F0490" w:rsidP="00B30854">
      <w:pPr>
        <w:suppressAutoHyphens/>
        <w:spacing w:after="0" w:line="240" w:lineRule="auto"/>
        <w:ind w:left="567" w:hanging="425"/>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21) </w:t>
      </w:r>
      <w:r w:rsidR="00346799" w:rsidRPr="00A901EB">
        <w:rPr>
          <w:rFonts w:ascii="Times New Roman" w:eastAsia="Calibri" w:hAnsi="Times New Roman" w:cs="Times New Roman"/>
          <w:sz w:val="24"/>
          <w:szCs w:val="24"/>
        </w:rPr>
        <w:t xml:space="preserve">podjęcie odpowiedzialność i na swój koszt, wszelkich środków zapobiegawczych wymaganych przez rzetelną praktykę budowlaną i doświadczenie zawodowe oraz aktualne okoliczności, aby zabezpieczyć prawa właścicieli posesji i budynków sąsiadujących z terenem budowy i uniknąć powodowania na nich jakichkolwiek zakłóceń czy szkód. Wykonawca zabezpieczy Zamawiającego przed i przejmie odpowiedzialność materialną za wszelkie skutki finansowe z tytułu jakichkolwiek roszczeń wniesionych przez właścicieli posesji czy budynków sąsiadujących z terenem budowy w zakresie, w jakim Wykonawca odpowiada za takie zakłócenia czy szkody. </w:t>
      </w:r>
    </w:p>
    <w:p w14:paraId="30E97AC8" w14:textId="77777777" w:rsidR="00F16C5E" w:rsidRPr="00A901EB" w:rsidRDefault="000F0490" w:rsidP="00B30854">
      <w:pPr>
        <w:suppressAutoHyphens/>
        <w:spacing w:after="0" w:line="240" w:lineRule="auto"/>
        <w:ind w:left="567" w:hanging="425"/>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22) </w:t>
      </w:r>
      <w:r w:rsidR="00346799" w:rsidRPr="00A901EB">
        <w:rPr>
          <w:rFonts w:ascii="Times New Roman" w:eastAsia="Calibri" w:hAnsi="Times New Roman" w:cs="Times New Roman"/>
          <w:sz w:val="24"/>
          <w:szCs w:val="24"/>
        </w:rPr>
        <w:t xml:space="preserve">w związku z prowadzeniem robót na terenie uzbrojonym (jeżeli dotyczy): </w:t>
      </w:r>
    </w:p>
    <w:p w14:paraId="0818052E" w14:textId="77777777" w:rsidR="00F16C5E" w:rsidRPr="00A901EB" w:rsidRDefault="000F0490" w:rsidP="00B30854">
      <w:pPr>
        <w:suppressAutoHyphens/>
        <w:spacing w:after="0" w:line="240" w:lineRule="auto"/>
        <w:ind w:left="709" w:hanging="283"/>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a) </w:t>
      </w:r>
      <w:r w:rsidR="00346799" w:rsidRPr="00A901EB">
        <w:rPr>
          <w:rFonts w:ascii="Times New Roman" w:eastAsia="Calibri" w:hAnsi="Times New Roman" w:cs="Times New Roman"/>
          <w:sz w:val="24"/>
          <w:szCs w:val="24"/>
        </w:rPr>
        <w:t xml:space="preserve">Wykonawca zaznajomi się z umiejscowieniem wszystkich istniejących instalacji, takich jak odwodnienie, linie i słupy telefoniczne i elektryczne, światłowody, wodociągi, gazociągi i podobne, przed rozpoczęciem jakichkolwiek wykopów lub innych prac mogących uszkodzić istniejące instalacje; </w:t>
      </w:r>
    </w:p>
    <w:p w14:paraId="1C8B63DF" w14:textId="77777777" w:rsidR="00F16C5E" w:rsidRPr="00A901EB" w:rsidRDefault="000F0490" w:rsidP="00B30854">
      <w:pPr>
        <w:suppressAutoHyphens/>
        <w:spacing w:after="0" w:line="240" w:lineRule="auto"/>
        <w:ind w:left="709" w:hanging="283"/>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b) </w:t>
      </w:r>
      <w:r w:rsidR="00346799" w:rsidRPr="00A901EB">
        <w:rPr>
          <w:rFonts w:ascii="Times New Roman" w:eastAsia="Calibri" w:hAnsi="Times New Roman" w:cs="Times New Roman"/>
          <w:sz w:val="24"/>
          <w:szCs w:val="24"/>
        </w:rPr>
        <w:t xml:space="preserve">Wykonawca jest zobowiązany do szczegółowego oznaczenia instalacji i urządzeń, zabezpieczenia ich przed uszkodzeniem, a także do natychmiastowego powiadomienia Inspektora nadzoru oraz właściciela instalacji i urządzeń, jeśli zostaną przypadkowo uszkodzone w trakcie realizacji Robót. Wykonawca jest odpowiedzialny za szkody w instalacjach i urządzeniach naziemnych i podziemnych, spowodowane w trakcie wykonywania robót; </w:t>
      </w:r>
    </w:p>
    <w:p w14:paraId="2A83114B" w14:textId="77777777" w:rsidR="00F16C5E" w:rsidRPr="00A901EB" w:rsidRDefault="000F0490" w:rsidP="00B30854">
      <w:pPr>
        <w:suppressAutoHyphens/>
        <w:spacing w:after="0" w:line="240" w:lineRule="auto"/>
        <w:ind w:left="709" w:hanging="283"/>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c) </w:t>
      </w:r>
      <w:r w:rsidR="00346799" w:rsidRPr="00A901EB">
        <w:rPr>
          <w:rFonts w:ascii="Times New Roman" w:eastAsia="Calibri" w:hAnsi="Times New Roman" w:cs="Times New Roman"/>
          <w:sz w:val="24"/>
          <w:szCs w:val="24"/>
        </w:rPr>
        <w:t>Zamawiający wymaga, aby Wykonawca zgłosił pisemnie zamiar rozpoczęcia robót do wszystkich właścicieli i użytkowników uzbrojenia z 7 dniowym wyprzedzeniem, ustalając warunki wykonywania robót w strefie tych urządzeń. Kopie wszelkich zgłoszeń Wykonawca przekaże Inspektorowi nadzoru. Opłaty za nadzory obce ponosi Wykonawca, w ramach ceny umownej;</w:t>
      </w:r>
    </w:p>
    <w:p w14:paraId="013B3554" w14:textId="77777777" w:rsidR="00F16C5E" w:rsidRPr="00A901EB" w:rsidRDefault="000F0490" w:rsidP="00B30854">
      <w:pPr>
        <w:suppressAutoHyphens/>
        <w:spacing w:after="0" w:line="240" w:lineRule="auto"/>
        <w:ind w:left="709" w:hanging="283"/>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d) </w:t>
      </w:r>
      <w:r w:rsidR="00346799" w:rsidRPr="00A901EB">
        <w:rPr>
          <w:rFonts w:ascii="Times New Roman" w:eastAsia="Calibri" w:hAnsi="Times New Roman" w:cs="Times New Roman"/>
          <w:sz w:val="24"/>
          <w:szCs w:val="24"/>
        </w:rPr>
        <w:t xml:space="preserve">każdorazowo przed przystąpieniem do wykonywania robót ziemnych, kontrolne wykopy będą wykonane w celu zidentyfikowania podziemnej instalacji, której uszkodzenie może stanowić zagrożenie bezpieczeństwa ruchu. Wszystkie te czynności będą wykonywane na warunkach ustalonych z administratorem i właścicielem instalacji; </w:t>
      </w:r>
    </w:p>
    <w:p w14:paraId="57798B24" w14:textId="77777777" w:rsidR="00F16C5E" w:rsidRPr="00A901EB" w:rsidRDefault="000F0490" w:rsidP="00B30854">
      <w:pPr>
        <w:suppressAutoHyphens/>
        <w:spacing w:after="0" w:line="240" w:lineRule="auto"/>
        <w:ind w:left="709" w:hanging="283"/>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e) </w:t>
      </w:r>
      <w:r w:rsidR="00346799" w:rsidRPr="00A901EB">
        <w:rPr>
          <w:rFonts w:ascii="Times New Roman" w:eastAsia="Calibri" w:hAnsi="Times New Roman" w:cs="Times New Roman"/>
          <w:sz w:val="24"/>
          <w:szCs w:val="24"/>
        </w:rPr>
        <w:t xml:space="preserve">Wykonawca będzie odpowiedzialny za wszelkie uszkodzenia dróg, rowów odwadniających, wodociągów i gazociągów, słupów i linii energetycznych, kabli, punktów osnowy geodezyjnej i instalacji jakiegokolwiek rodzaju spowodowane przez niego lub jego podwykonawców podczas wykonywania robót. Wykonawca niezwłocznie naprawi wszelkie powstałe uszkodzenia na własny koszt, a także, jeśli to konieczne, przeprowadzi inne prace nakazane przez Inspektora Nadzoru.; </w:t>
      </w:r>
    </w:p>
    <w:p w14:paraId="6CDBC3AF" w14:textId="77777777" w:rsidR="00F16C5E" w:rsidRPr="00A901EB" w:rsidRDefault="000F0490" w:rsidP="00B30854">
      <w:pPr>
        <w:suppressAutoHyphens/>
        <w:spacing w:after="0" w:line="240" w:lineRule="auto"/>
        <w:ind w:left="709" w:hanging="283"/>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f) </w:t>
      </w:r>
      <w:r w:rsidR="00346799" w:rsidRPr="00A901EB">
        <w:rPr>
          <w:rFonts w:ascii="Times New Roman" w:eastAsia="Calibri" w:hAnsi="Times New Roman" w:cs="Times New Roman"/>
          <w:sz w:val="24"/>
          <w:szCs w:val="24"/>
        </w:rPr>
        <w:t xml:space="preserve">Wykonawca będzie zobowiązany uzyskać własnym staraniem i na własny koszt wszelkie konieczne zgody i zezwolenia władz lokalnych, przedsiębiorstw i właścicieli, wymagane do niezbędnego zdemontowania istniejących instalacji, zamontowania instalacji tymczasowych, usunięcia instalacji tymczasowych i ponownego zamontowania istniejących instalacji, każdorazowo na podstawie uzgodnień poczynionych z Inspektora Nadzoru; </w:t>
      </w:r>
    </w:p>
    <w:p w14:paraId="45EF138D" w14:textId="77777777" w:rsidR="000F0490" w:rsidRPr="00A901EB" w:rsidRDefault="000F0490" w:rsidP="00B30854">
      <w:pPr>
        <w:suppressAutoHyphens/>
        <w:spacing w:after="0" w:line="240" w:lineRule="auto"/>
        <w:ind w:left="709" w:hanging="283"/>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g) </w:t>
      </w:r>
      <w:r w:rsidR="00346799" w:rsidRPr="00A901EB">
        <w:rPr>
          <w:rFonts w:ascii="Times New Roman" w:eastAsia="Calibri" w:hAnsi="Times New Roman" w:cs="Times New Roman"/>
          <w:sz w:val="24"/>
          <w:szCs w:val="24"/>
        </w:rPr>
        <w:t xml:space="preserve">Wykonawca jest także zobowiązany wykonać prace towarzyszące niezbędne do osiągnięcia celu inwestycyjnego, w szczególności do wykonania robot niewynikających wprost z dokumentacji projektowej, jednak niezbędnych do wykonania  w oparciu o zasady i sztukę budowlaną. </w:t>
      </w:r>
    </w:p>
    <w:p w14:paraId="7FCDCF2D" w14:textId="77777777" w:rsidR="00F16C5E" w:rsidRPr="00A901EB" w:rsidRDefault="000F0490" w:rsidP="00B30854">
      <w:pPr>
        <w:suppressAutoHyphens/>
        <w:spacing w:after="0" w:line="240" w:lineRule="auto"/>
        <w:ind w:left="567" w:hanging="425"/>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23) </w:t>
      </w:r>
      <w:r w:rsidR="00346799" w:rsidRPr="00A901EB">
        <w:rPr>
          <w:rFonts w:ascii="Times New Roman" w:eastAsia="Calibri" w:hAnsi="Times New Roman" w:cs="Times New Roman"/>
          <w:sz w:val="24"/>
          <w:szCs w:val="24"/>
        </w:rPr>
        <w:t>zapewnienia obsługi geodezyjnej robót;</w:t>
      </w:r>
    </w:p>
    <w:p w14:paraId="1591F214" w14:textId="77777777" w:rsidR="00F16C5E" w:rsidRPr="00A901EB" w:rsidRDefault="000F0490" w:rsidP="00B30854">
      <w:pPr>
        <w:suppressAutoHyphens/>
        <w:spacing w:after="0" w:line="240" w:lineRule="auto"/>
        <w:ind w:left="567" w:hanging="425"/>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lastRenderedPageBreak/>
        <w:t xml:space="preserve">24) </w:t>
      </w:r>
      <w:r w:rsidR="00346799" w:rsidRPr="00A901EB">
        <w:rPr>
          <w:rFonts w:ascii="Times New Roman" w:eastAsia="Calibri" w:hAnsi="Times New Roman" w:cs="Times New Roman"/>
          <w:sz w:val="24"/>
          <w:szCs w:val="24"/>
        </w:rPr>
        <w:t>informowania Inspektora Nadzoru oraz Zamawiającego o terminie zakrycia i odbioru robót ulegających zakryciu oraz terminie odbioru robót zanikających w terminach i w zakresie określonym w niniejszej Umowie i załącznikach do niej;</w:t>
      </w:r>
    </w:p>
    <w:p w14:paraId="1B009F24" w14:textId="77777777" w:rsidR="00F16C5E" w:rsidRPr="00A901EB" w:rsidRDefault="000F0490" w:rsidP="00B30854">
      <w:pPr>
        <w:suppressAutoHyphens/>
        <w:spacing w:after="0" w:line="240" w:lineRule="auto"/>
        <w:ind w:left="567" w:hanging="425"/>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25) </w:t>
      </w:r>
      <w:r w:rsidR="00346799" w:rsidRPr="00A901EB">
        <w:rPr>
          <w:rFonts w:ascii="Times New Roman" w:eastAsia="Calibri" w:hAnsi="Times New Roman" w:cs="Times New Roman"/>
          <w:sz w:val="24"/>
          <w:szCs w:val="24"/>
        </w:rPr>
        <w:t>skompletowanie i przedstawienie Zamawiającemu dokumentów pozwalających na ocenę prawidłowego wykonania przedmiotu odbioru częściowego i odbioru końcowego robót w zakresie określonym postanowieniami niniejszej Umowy i załączników do niej;</w:t>
      </w:r>
    </w:p>
    <w:p w14:paraId="01E5F290" w14:textId="77777777" w:rsidR="00F16C5E" w:rsidRPr="00A901EB" w:rsidRDefault="000F0490" w:rsidP="00B30854">
      <w:pPr>
        <w:suppressAutoHyphens/>
        <w:spacing w:after="0" w:line="240" w:lineRule="auto"/>
        <w:ind w:left="567" w:hanging="425"/>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26) </w:t>
      </w:r>
      <w:r w:rsidR="00346799" w:rsidRPr="00A901EB">
        <w:rPr>
          <w:rFonts w:ascii="Times New Roman" w:eastAsia="Calibri" w:hAnsi="Times New Roman" w:cs="Times New Roman"/>
          <w:sz w:val="24"/>
          <w:szCs w:val="24"/>
        </w:rPr>
        <w:t>usunięcie wszelkich wad i usterek stwierdzonych przez nadzór inwestorski w trakcie realizacji robót, w uzgodnionym przez strony terminie, nie dłuższym jednak niż termin technicznie uzasadniony, konieczny do ich usunięcia;</w:t>
      </w:r>
    </w:p>
    <w:p w14:paraId="6D97208D" w14:textId="77777777" w:rsidR="00F16C5E" w:rsidRPr="00A901EB" w:rsidRDefault="000F0490" w:rsidP="00B30854">
      <w:pPr>
        <w:suppressAutoHyphens/>
        <w:spacing w:after="0" w:line="240" w:lineRule="auto"/>
        <w:ind w:left="567" w:hanging="425"/>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27</w:t>
      </w:r>
      <w:r w:rsidR="00346799" w:rsidRPr="00A901EB">
        <w:rPr>
          <w:rFonts w:ascii="Times New Roman" w:eastAsia="Calibri" w:hAnsi="Times New Roman" w:cs="Times New Roman"/>
          <w:sz w:val="24"/>
          <w:szCs w:val="24"/>
        </w:rPr>
        <w:t>) Sprawowanie dozoru nad świeżo ułożoną nawierzchnią betonową (o ile występuje) do czasu jej zastygnięcia, przed możliwością naruszenia jej warstwy przez zwierzęta lub osoby trzecie (odblaski, napisy),</w:t>
      </w:r>
    </w:p>
    <w:p w14:paraId="59C8C1CD" w14:textId="77777777" w:rsidR="00F16C5E" w:rsidRPr="00A901EB" w:rsidRDefault="00346799" w:rsidP="00B30854">
      <w:pPr>
        <w:suppressAutoHyphens/>
        <w:spacing w:after="0" w:line="240" w:lineRule="auto"/>
        <w:ind w:left="567" w:hanging="425"/>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28) uzgodnienie i prowadzenie stałej organizacji ruchu,</w:t>
      </w:r>
    </w:p>
    <w:p w14:paraId="05BFBAB4" w14:textId="77777777" w:rsidR="00F16C5E" w:rsidRPr="00A901EB" w:rsidRDefault="00346799" w:rsidP="00B30854">
      <w:pPr>
        <w:suppressAutoHyphens/>
        <w:spacing w:after="0" w:line="240" w:lineRule="auto"/>
        <w:ind w:left="567" w:hanging="425"/>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29) uzyskanie w terminie realizacji prawomocnego pozwolenia na użytkowanie </w:t>
      </w:r>
    </w:p>
    <w:p w14:paraId="276A4E14" w14:textId="77777777" w:rsidR="00F16C5E" w:rsidRPr="00A901EB" w:rsidRDefault="00346799" w:rsidP="00B30854">
      <w:pPr>
        <w:suppressAutoHyphens/>
        <w:spacing w:after="0" w:line="240" w:lineRule="auto"/>
        <w:ind w:left="567" w:hanging="425"/>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30) uzyskanie pozwolenia i wykonanie wycinki drzew i krzewów,</w:t>
      </w:r>
    </w:p>
    <w:p w14:paraId="34422211" w14:textId="77777777" w:rsidR="00F16C5E" w:rsidRPr="00A901EB" w:rsidRDefault="00346799" w:rsidP="00B30854">
      <w:pPr>
        <w:suppressAutoHyphens/>
        <w:spacing w:after="0" w:line="240" w:lineRule="auto"/>
        <w:ind w:left="567" w:hanging="425"/>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31) wykonania dojazdu tymczasowego do miejsca prowadzenia robót budowlanych i poniesienia w związku z tym wszelkich kosztów,</w:t>
      </w:r>
    </w:p>
    <w:p w14:paraId="72DB7F18" w14:textId="77777777" w:rsidR="00F16C5E" w:rsidRPr="00A901EB" w:rsidRDefault="00346799">
      <w:pPr>
        <w:suppressAutoHyphens/>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3.  </w:t>
      </w:r>
      <w:r w:rsidRPr="00A901EB">
        <w:rPr>
          <w:rFonts w:ascii="Times New Roman" w:eastAsia="Calibri" w:hAnsi="Times New Roman" w:cs="Times New Roman"/>
          <w:sz w:val="24"/>
          <w:szCs w:val="24"/>
        </w:rPr>
        <w:tab/>
        <w:t>Wykonawca najpóźniej w dniu przekazania terenu budowy, o którym mowa w § 6 ust. 1 przedłoży do wglądu Zamawiającego dokument, o którym mowa w ust. 2 pkt 16 (plan BIOZ);</w:t>
      </w:r>
    </w:p>
    <w:p w14:paraId="69A7BBD8" w14:textId="77777777" w:rsidR="00F16C5E" w:rsidRPr="00A901EB" w:rsidRDefault="00346799">
      <w:pPr>
        <w:suppressAutoHyphens/>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4.  </w:t>
      </w:r>
      <w:r w:rsidRPr="00A901EB">
        <w:rPr>
          <w:rFonts w:ascii="Times New Roman" w:eastAsia="Calibri" w:hAnsi="Times New Roman" w:cs="Times New Roman"/>
          <w:sz w:val="24"/>
          <w:szCs w:val="24"/>
        </w:rPr>
        <w:tab/>
        <w:t>Zamawiający nie przekaże terenu budowy do czasu przedłożenia dokumentu, o którym mowa w ust. 3. Opóźnienie z tego tytułu będzie traktowane jako powstałe z przyczyn zależnych od Wykonawcy i nie może stanowić podstawy do zmiany terminu zakończenia robót.</w:t>
      </w:r>
    </w:p>
    <w:p w14:paraId="62DE3EAF" w14:textId="77777777" w:rsidR="00F16C5E" w:rsidRPr="00A901EB" w:rsidRDefault="00346799">
      <w:pPr>
        <w:tabs>
          <w:tab w:val="left" w:pos="426"/>
          <w:tab w:val="center" w:pos="5245"/>
          <w:tab w:val="right" w:pos="9781"/>
        </w:tabs>
        <w:suppressAutoHyphens/>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5. </w:t>
      </w:r>
      <w:r w:rsidRPr="00A901EB">
        <w:rPr>
          <w:rFonts w:ascii="Times New Roman" w:eastAsia="Calibri" w:hAnsi="Times New Roman" w:cs="Times New Roman"/>
          <w:sz w:val="24"/>
          <w:szCs w:val="24"/>
        </w:rPr>
        <w:tab/>
        <w:t>W trakcie realizacji robót Wykonawca zobowiązany jest w szczególności do:</w:t>
      </w:r>
    </w:p>
    <w:p w14:paraId="0317AB07" w14:textId="77777777" w:rsidR="00F16C5E" w:rsidRPr="00A901EB" w:rsidRDefault="00346799" w:rsidP="00B30854">
      <w:pPr>
        <w:tabs>
          <w:tab w:val="left" w:pos="1800"/>
          <w:tab w:val="left" w:pos="709"/>
          <w:tab w:val="right" w:pos="10206"/>
        </w:tabs>
        <w:suppressAutoHyphens/>
        <w:spacing w:after="0" w:line="240" w:lineRule="auto"/>
        <w:ind w:left="426" w:hanging="284"/>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1) odpowiedniego ogrodzenia i zabezpieczenia terenu budowy;</w:t>
      </w:r>
    </w:p>
    <w:p w14:paraId="3E08CACA" w14:textId="77777777" w:rsidR="00F16C5E" w:rsidRPr="00A901EB" w:rsidRDefault="00346799" w:rsidP="00B30854">
      <w:pPr>
        <w:tabs>
          <w:tab w:val="left" w:pos="1800"/>
          <w:tab w:val="left" w:pos="709"/>
        </w:tabs>
        <w:suppressAutoHyphens/>
        <w:spacing w:after="0" w:line="240" w:lineRule="auto"/>
        <w:ind w:left="426" w:hanging="284"/>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2) zapewnienia i utrzymania wszystkich potrzebnych pomieszczeń i urządzeń, socjalnych lub technicznych, dla personelu Wykonawcy;</w:t>
      </w:r>
    </w:p>
    <w:p w14:paraId="72587768" w14:textId="77777777" w:rsidR="00F16C5E" w:rsidRPr="00A901EB" w:rsidRDefault="00346799" w:rsidP="00B30854">
      <w:pPr>
        <w:tabs>
          <w:tab w:val="left" w:pos="1800"/>
          <w:tab w:val="left" w:pos="709"/>
          <w:tab w:val="left" w:pos="851"/>
          <w:tab w:val="right" w:pos="10206"/>
        </w:tabs>
        <w:suppressAutoHyphens/>
        <w:spacing w:after="0" w:line="240" w:lineRule="auto"/>
        <w:ind w:left="426" w:hanging="284"/>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3) zapewnienia odpowiedniej organizacji transportu materiałów budowlanych oraz ich składowania, utrzymywania terenu budowy w stanie wolnym od przeszkód komunikacyjnych ze szczególnym uwzględnieniem czystości i drożności dróg dojazdowych do terenu budowy, oraz składowania i bieżącego usuwania wszelkich zbędnych dla prawidłowego prowadzenia robót urządzeń pomocniczych lub materiałów, odpadów, nieczystości oraz niepotrzebnych urządzeń prowizorycznych;</w:t>
      </w:r>
    </w:p>
    <w:p w14:paraId="46E9C153" w14:textId="77777777" w:rsidR="00F16C5E" w:rsidRPr="00A901EB" w:rsidRDefault="00346799" w:rsidP="00B30854">
      <w:pPr>
        <w:tabs>
          <w:tab w:val="left" w:pos="1800"/>
          <w:tab w:val="left" w:pos="709"/>
          <w:tab w:val="right" w:pos="10206"/>
        </w:tabs>
        <w:suppressAutoHyphens/>
        <w:spacing w:after="0" w:line="240" w:lineRule="auto"/>
        <w:ind w:left="426" w:hanging="284"/>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4) dbałości o utrzymanie ładu i porządku na terenie budowy, o schludny jej wygląd na zewnątrz;</w:t>
      </w:r>
    </w:p>
    <w:p w14:paraId="10AA6067" w14:textId="77777777" w:rsidR="00F16C5E" w:rsidRPr="00A901EB" w:rsidRDefault="00346799" w:rsidP="00B30854">
      <w:pPr>
        <w:tabs>
          <w:tab w:val="left" w:pos="1800"/>
          <w:tab w:val="left" w:pos="709"/>
          <w:tab w:val="right" w:pos="10206"/>
        </w:tabs>
        <w:suppressAutoHyphens/>
        <w:spacing w:after="0" w:line="240" w:lineRule="auto"/>
        <w:ind w:left="426" w:hanging="284"/>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5) do segregowania, składowania i unieszkodliwiania wszelkich odpadów, nieczystości lub gruzu budowlanego powstającego w trakcie procesu prowadzenia robót budowlanych, a także wywóz zgodnie z zasadami przewidzianymi w ustawie z dnia 14 grudnia 2012 r. o odpadach. (Dz. U. z 2019 r. poz. 701 z </w:t>
      </w:r>
      <w:proofErr w:type="spellStart"/>
      <w:r w:rsidRPr="00A901EB">
        <w:rPr>
          <w:rFonts w:ascii="Times New Roman" w:eastAsia="Calibri" w:hAnsi="Times New Roman" w:cs="Times New Roman"/>
          <w:sz w:val="24"/>
          <w:szCs w:val="24"/>
        </w:rPr>
        <w:t>późn</w:t>
      </w:r>
      <w:proofErr w:type="spellEnd"/>
      <w:r w:rsidRPr="00A901EB">
        <w:rPr>
          <w:rFonts w:ascii="Times New Roman" w:eastAsia="Calibri" w:hAnsi="Times New Roman" w:cs="Times New Roman"/>
          <w:sz w:val="24"/>
          <w:szCs w:val="24"/>
        </w:rPr>
        <w:t>. zm.) oraz ustawie z dnia 13 września 1996 r. o utrzymaniu czystości i porządku w gminach. (</w:t>
      </w:r>
      <w:proofErr w:type="spellStart"/>
      <w:r w:rsidRPr="00A901EB">
        <w:rPr>
          <w:rFonts w:ascii="Times New Roman" w:eastAsia="Calibri" w:hAnsi="Times New Roman" w:cs="Times New Roman"/>
          <w:sz w:val="24"/>
          <w:szCs w:val="24"/>
        </w:rPr>
        <w:t>t.j</w:t>
      </w:r>
      <w:proofErr w:type="spellEnd"/>
      <w:r w:rsidRPr="00A901EB">
        <w:rPr>
          <w:rFonts w:ascii="Times New Roman" w:eastAsia="Calibri" w:hAnsi="Times New Roman" w:cs="Times New Roman"/>
          <w:sz w:val="24"/>
          <w:szCs w:val="24"/>
        </w:rPr>
        <w:t>. Dz. U. z 2018 r. poz. 1454);</w:t>
      </w:r>
    </w:p>
    <w:p w14:paraId="7340FB53" w14:textId="77777777" w:rsidR="00F16C5E" w:rsidRPr="00A901EB" w:rsidRDefault="00346799" w:rsidP="00B30854">
      <w:pPr>
        <w:tabs>
          <w:tab w:val="left" w:pos="1800"/>
          <w:tab w:val="left" w:pos="709"/>
          <w:tab w:val="right" w:pos="10206"/>
        </w:tabs>
        <w:suppressAutoHyphens/>
        <w:spacing w:after="0" w:line="240" w:lineRule="auto"/>
        <w:ind w:left="426" w:hanging="284"/>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6) po zakończeniu robót uporządkować teren budowy i przekazać go Zamawiającemu w terminie odbioru robót.</w:t>
      </w:r>
    </w:p>
    <w:p w14:paraId="1EF689ED" w14:textId="77777777" w:rsidR="00F16C5E" w:rsidRPr="00A901EB" w:rsidRDefault="00346799" w:rsidP="00B30854">
      <w:pPr>
        <w:tabs>
          <w:tab w:val="left" w:pos="1800"/>
          <w:tab w:val="left" w:pos="709"/>
          <w:tab w:val="right" w:pos="10206"/>
        </w:tabs>
        <w:suppressAutoHyphens/>
        <w:spacing w:after="0" w:line="240" w:lineRule="auto"/>
        <w:ind w:left="426" w:hanging="284"/>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7) w przypadku naruszenia terenu osób trzecich, przywrócenie go do stanu poprzedniego, co zostanie potwierdzone stosownym oświadczeniem osób władających nieruchomością.</w:t>
      </w:r>
    </w:p>
    <w:p w14:paraId="73161CCA" w14:textId="77777777" w:rsidR="00F16C5E" w:rsidRPr="00A901EB" w:rsidRDefault="00F16C5E">
      <w:pPr>
        <w:tabs>
          <w:tab w:val="left" w:pos="1148"/>
        </w:tabs>
        <w:suppressAutoHyphens/>
        <w:spacing w:after="0" w:line="240" w:lineRule="auto"/>
        <w:rPr>
          <w:rFonts w:ascii="Times New Roman" w:eastAsia="Calibri" w:hAnsi="Times New Roman" w:cs="Times New Roman"/>
          <w:sz w:val="24"/>
          <w:szCs w:val="24"/>
        </w:rPr>
      </w:pPr>
    </w:p>
    <w:p w14:paraId="325B6D77" w14:textId="77777777" w:rsidR="00F16C5E" w:rsidRPr="00A901EB" w:rsidRDefault="00346799" w:rsidP="00346799">
      <w:pPr>
        <w:keepNext/>
        <w:tabs>
          <w:tab w:val="left" w:pos="0"/>
        </w:tabs>
        <w:suppressAutoHyphens/>
        <w:spacing w:after="0" w:line="240" w:lineRule="auto"/>
        <w:jc w:val="center"/>
        <w:rPr>
          <w:rFonts w:ascii="Times New Roman" w:eastAsia="Calibri" w:hAnsi="Times New Roman" w:cs="Times New Roman"/>
          <w:b/>
          <w:sz w:val="24"/>
          <w:szCs w:val="24"/>
        </w:rPr>
      </w:pPr>
      <w:r w:rsidRPr="00A901EB">
        <w:rPr>
          <w:rFonts w:ascii="Times New Roman" w:eastAsia="Calibri" w:hAnsi="Times New Roman" w:cs="Times New Roman"/>
          <w:b/>
          <w:sz w:val="24"/>
          <w:szCs w:val="24"/>
        </w:rPr>
        <w:lastRenderedPageBreak/>
        <w:t xml:space="preserve">§ 6 </w:t>
      </w:r>
    </w:p>
    <w:p w14:paraId="78834046" w14:textId="77777777" w:rsidR="00F16C5E" w:rsidRPr="00A901EB" w:rsidRDefault="00346799" w:rsidP="00346799">
      <w:pPr>
        <w:keepNext/>
        <w:tabs>
          <w:tab w:val="left" w:pos="0"/>
        </w:tabs>
        <w:suppressAutoHyphens/>
        <w:spacing w:after="0" w:line="240" w:lineRule="auto"/>
        <w:jc w:val="center"/>
        <w:rPr>
          <w:rFonts w:ascii="Times New Roman" w:eastAsia="Calibri" w:hAnsi="Times New Roman" w:cs="Times New Roman"/>
          <w:b/>
          <w:sz w:val="24"/>
          <w:szCs w:val="24"/>
        </w:rPr>
      </w:pPr>
      <w:r w:rsidRPr="00A901EB">
        <w:rPr>
          <w:rFonts w:ascii="Times New Roman" w:eastAsia="Calibri" w:hAnsi="Times New Roman" w:cs="Times New Roman"/>
          <w:b/>
          <w:sz w:val="24"/>
          <w:szCs w:val="24"/>
        </w:rPr>
        <w:t>Termin</w:t>
      </w:r>
    </w:p>
    <w:p w14:paraId="5E45B9A9" w14:textId="0F68080D" w:rsidR="00F16C5E" w:rsidRPr="00A901EB" w:rsidRDefault="00346799">
      <w:pPr>
        <w:tabs>
          <w:tab w:val="left" w:pos="426"/>
        </w:tabs>
        <w:suppressAutoHyphens/>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1. </w:t>
      </w:r>
      <w:r w:rsidRPr="00A901EB">
        <w:rPr>
          <w:rFonts w:ascii="Times New Roman" w:eastAsia="Calibri" w:hAnsi="Times New Roman" w:cs="Times New Roman"/>
          <w:sz w:val="24"/>
          <w:szCs w:val="24"/>
        </w:rPr>
        <w:tab/>
        <w:t xml:space="preserve">Termin protokolarnego przekazania terenu budowy, z zastrzeżeniem § 5 ust. 3 i ust. 4, </w:t>
      </w:r>
      <w:r w:rsidR="00B30854">
        <w:rPr>
          <w:rFonts w:ascii="Times New Roman" w:eastAsia="Calibri" w:hAnsi="Times New Roman" w:cs="Times New Roman"/>
          <w:sz w:val="24"/>
          <w:szCs w:val="24"/>
        </w:rPr>
        <w:t>ustala się na dni…………</w:t>
      </w:r>
      <w:r w:rsidRPr="00A901EB">
        <w:rPr>
          <w:rFonts w:ascii="Times New Roman" w:eastAsia="Calibri" w:hAnsi="Times New Roman" w:cs="Times New Roman"/>
          <w:sz w:val="24"/>
          <w:szCs w:val="24"/>
        </w:rPr>
        <w:t xml:space="preserve">.  </w:t>
      </w:r>
    </w:p>
    <w:p w14:paraId="33F06887" w14:textId="230192D3" w:rsidR="00F16C5E" w:rsidRPr="00A901EB" w:rsidRDefault="00346799">
      <w:pPr>
        <w:tabs>
          <w:tab w:val="left" w:pos="426"/>
        </w:tabs>
        <w:suppressAutoHyphens/>
        <w:spacing w:after="0" w:line="240" w:lineRule="auto"/>
        <w:ind w:left="426" w:hanging="426"/>
        <w:jc w:val="both"/>
        <w:rPr>
          <w:rFonts w:ascii="Times New Roman" w:eastAsia="Calibri" w:hAnsi="Times New Roman" w:cs="Times New Roman"/>
          <w:b/>
          <w:sz w:val="24"/>
          <w:szCs w:val="24"/>
        </w:rPr>
      </w:pPr>
      <w:r w:rsidRPr="00A901EB">
        <w:rPr>
          <w:rFonts w:ascii="Times New Roman" w:eastAsia="Calibri" w:hAnsi="Times New Roman" w:cs="Times New Roman"/>
          <w:sz w:val="24"/>
          <w:szCs w:val="24"/>
        </w:rPr>
        <w:t xml:space="preserve">2. </w:t>
      </w:r>
      <w:r w:rsidRPr="00A901EB">
        <w:rPr>
          <w:rFonts w:ascii="Times New Roman" w:eastAsia="Calibri" w:hAnsi="Times New Roman" w:cs="Times New Roman"/>
          <w:sz w:val="24"/>
          <w:szCs w:val="24"/>
        </w:rPr>
        <w:tab/>
        <w:t xml:space="preserve">Wykonawca zobowiązany jest rozpocząć roboty po przekazaniu placu budowy. Wykonawca wykona przedmiot niniejszej umowy </w:t>
      </w:r>
      <w:r w:rsidRPr="00A901EB">
        <w:rPr>
          <w:rFonts w:ascii="Times New Roman" w:eastAsia="Calibri" w:hAnsi="Times New Roman" w:cs="Times New Roman"/>
          <w:b/>
          <w:sz w:val="24"/>
          <w:szCs w:val="24"/>
        </w:rPr>
        <w:t xml:space="preserve">w terminie </w:t>
      </w:r>
      <w:r w:rsidRPr="00A901EB">
        <w:rPr>
          <w:rFonts w:ascii="Times New Roman" w:eastAsia="Calibri" w:hAnsi="Times New Roman" w:cs="Times New Roman"/>
          <w:sz w:val="24"/>
          <w:szCs w:val="24"/>
        </w:rPr>
        <w:t xml:space="preserve">do dnia tj. do dnia </w:t>
      </w:r>
      <w:r w:rsidR="00B30854">
        <w:rPr>
          <w:rFonts w:ascii="Times New Roman" w:eastAsia="Calibri" w:hAnsi="Times New Roman" w:cs="Times New Roman"/>
          <w:sz w:val="24"/>
          <w:szCs w:val="24"/>
        </w:rPr>
        <w:t>……………..</w:t>
      </w:r>
      <w:r w:rsidRPr="00A901EB">
        <w:rPr>
          <w:rFonts w:ascii="Times New Roman" w:eastAsia="Calibri" w:hAnsi="Times New Roman" w:cs="Times New Roman"/>
          <w:sz w:val="24"/>
          <w:szCs w:val="24"/>
        </w:rPr>
        <w:t xml:space="preserve"> r. </w:t>
      </w:r>
    </w:p>
    <w:p w14:paraId="28E6DE9B" w14:textId="77777777" w:rsidR="00F16C5E" w:rsidRPr="00A901EB" w:rsidRDefault="00346799">
      <w:pPr>
        <w:tabs>
          <w:tab w:val="left" w:pos="-142"/>
          <w:tab w:val="left" w:pos="0"/>
          <w:tab w:val="left" w:pos="426"/>
          <w:tab w:val="left" w:pos="3024"/>
          <w:tab w:val="right" w:leader="dot" w:pos="9288"/>
        </w:tabs>
        <w:suppressAutoHyphens/>
        <w:spacing w:after="0" w:line="240" w:lineRule="auto"/>
        <w:ind w:left="426" w:right="-2"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3. </w:t>
      </w:r>
      <w:r w:rsidRPr="00A901EB">
        <w:rPr>
          <w:rFonts w:ascii="Times New Roman" w:eastAsia="Calibri" w:hAnsi="Times New Roman" w:cs="Times New Roman"/>
          <w:sz w:val="24"/>
          <w:szCs w:val="24"/>
        </w:rPr>
        <w:tab/>
        <w:t>Wykonawca winien realizować roboty w terminach określonych w Harmonogramie rzeczowo – finansowym.</w:t>
      </w:r>
    </w:p>
    <w:p w14:paraId="3BF6B8CD" w14:textId="77777777" w:rsidR="00F16C5E" w:rsidRPr="00A901EB" w:rsidRDefault="00346799">
      <w:pPr>
        <w:tabs>
          <w:tab w:val="left" w:pos="-142"/>
          <w:tab w:val="left" w:pos="0"/>
          <w:tab w:val="left" w:pos="426"/>
          <w:tab w:val="left" w:pos="3024"/>
          <w:tab w:val="right" w:leader="dot" w:pos="9288"/>
        </w:tabs>
        <w:suppressAutoHyphens/>
        <w:spacing w:after="0" w:line="240" w:lineRule="auto"/>
        <w:ind w:left="426" w:right="-2"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4. </w:t>
      </w:r>
      <w:r w:rsidRPr="00A901EB">
        <w:rPr>
          <w:rFonts w:ascii="Times New Roman" w:eastAsia="Calibri" w:hAnsi="Times New Roman" w:cs="Times New Roman"/>
          <w:sz w:val="24"/>
          <w:szCs w:val="24"/>
        </w:rPr>
        <w:tab/>
        <w:t xml:space="preserve">Wykonawca oświadcza, że zapoznał się z dokumentacją techniczną oraz z terenem budowy </w:t>
      </w:r>
      <w:r w:rsidRPr="00A901EB">
        <w:rPr>
          <w:rFonts w:ascii="Times New Roman" w:eastAsia="Calibri" w:hAnsi="Times New Roman" w:cs="Times New Roman"/>
          <w:sz w:val="24"/>
          <w:szCs w:val="24"/>
        </w:rPr>
        <w:br/>
        <w:t>i panującymi tam warunkami i z ich powodu nie będzie wnosił o przedłużenie terminu realizacji umowy ani o zwiększenie wynagrodzenia.</w:t>
      </w:r>
    </w:p>
    <w:p w14:paraId="031C57CF" w14:textId="0782D8A3" w:rsidR="00F16C5E" w:rsidRPr="00A901EB" w:rsidRDefault="00346799">
      <w:pPr>
        <w:tabs>
          <w:tab w:val="left" w:pos="426"/>
        </w:tabs>
        <w:suppressAutoHyphens/>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5. </w:t>
      </w:r>
      <w:r w:rsidRPr="00A901EB">
        <w:rPr>
          <w:rFonts w:ascii="Times New Roman" w:eastAsia="Calibri" w:hAnsi="Times New Roman" w:cs="Times New Roman"/>
          <w:sz w:val="24"/>
          <w:szCs w:val="24"/>
        </w:rPr>
        <w:tab/>
        <w:t xml:space="preserve">Zgodnie z ofertą Wykonawcy, roboty objęte są </w:t>
      </w:r>
      <w:r w:rsidR="00646624">
        <w:rPr>
          <w:rFonts w:ascii="Times New Roman" w:eastAsia="Calibri" w:hAnsi="Times New Roman" w:cs="Times New Roman"/>
          <w:b/>
          <w:sz w:val="24"/>
          <w:szCs w:val="24"/>
        </w:rPr>
        <w:t xml:space="preserve">60 </w:t>
      </w:r>
      <w:r w:rsidRPr="00A901EB">
        <w:rPr>
          <w:rFonts w:ascii="Times New Roman" w:eastAsia="Calibri" w:hAnsi="Times New Roman" w:cs="Times New Roman"/>
          <w:b/>
          <w:sz w:val="24"/>
          <w:szCs w:val="24"/>
        </w:rPr>
        <w:t xml:space="preserve">miesięcznym </w:t>
      </w:r>
      <w:r w:rsidRPr="00A901EB">
        <w:rPr>
          <w:rFonts w:ascii="Times New Roman" w:eastAsia="Calibri" w:hAnsi="Times New Roman" w:cs="Times New Roman"/>
          <w:sz w:val="24"/>
          <w:szCs w:val="24"/>
        </w:rPr>
        <w:t>okresem rękojmi za wady, którego bieg rozpoczyna się w dniu odbioru końcowego i przejęcia robót przez Zamawiającego, co zostanie poświadczone podpisaniem protokołu odbioru końcowego dla całości Robót.</w:t>
      </w:r>
    </w:p>
    <w:p w14:paraId="716150AD" w14:textId="08628565" w:rsidR="00F16C5E" w:rsidRPr="00A901EB" w:rsidRDefault="00346799">
      <w:pPr>
        <w:tabs>
          <w:tab w:val="left" w:pos="426"/>
        </w:tabs>
        <w:suppressAutoHyphens/>
        <w:spacing w:after="0" w:line="240" w:lineRule="auto"/>
        <w:ind w:left="425" w:hanging="425"/>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6.  </w:t>
      </w:r>
      <w:r w:rsidRPr="00A901EB">
        <w:rPr>
          <w:rFonts w:ascii="Times New Roman" w:eastAsia="Calibri" w:hAnsi="Times New Roman" w:cs="Times New Roman"/>
          <w:sz w:val="24"/>
          <w:szCs w:val="24"/>
        </w:rPr>
        <w:tab/>
        <w:t>Zgodnie z ofertą Wykonawcy, roboty objęte są</w:t>
      </w:r>
      <w:r w:rsidR="00646624">
        <w:rPr>
          <w:rFonts w:ascii="Times New Roman" w:eastAsia="Calibri" w:hAnsi="Times New Roman" w:cs="Times New Roman"/>
          <w:b/>
          <w:sz w:val="24"/>
          <w:szCs w:val="24"/>
        </w:rPr>
        <w:t xml:space="preserve">  60 </w:t>
      </w:r>
      <w:r w:rsidRPr="00A901EB">
        <w:rPr>
          <w:rFonts w:ascii="Times New Roman" w:eastAsia="Calibri" w:hAnsi="Times New Roman" w:cs="Times New Roman"/>
          <w:b/>
          <w:sz w:val="24"/>
          <w:szCs w:val="24"/>
        </w:rPr>
        <w:t xml:space="preserve">miesięcznym okresem gwarancji jakości </w:t>
      </w:r>
      <w:r w:rsidRPr="00A901EB">
        <w:rPr>
          <w:rFonts w:ascii="Times New Roman" w:eastAsia="Calibri" w:hAnsi="Times New Roman" w:cs="Times New Roman"/>
          <w:sz w:val="24"/>
          <w:szCs w:val="24"/>
        </w:rPr>
        <w:t>na zrealizowany przedmiot umowy na zasadach oraz w okresach wskazanych w § 17 Umowy. Okres gwarancji jakości rozpoczyna bieg w dniu odbioru końcowego i przejęcia całości robót przez Zamawiającego, co zostanie poświadczone podpisaniem protokołu odbioru końcowego dla całości Robót.</w:t>
      </w:r>
    </w:p>
    <w:p w14:paraId="3D60EAB2" w14:textId="77777777" w:rsidR="00F16C5E" w:rsidRPr="00A901EB" w:rsidRDefault="00F16C5E" w:rsidP="00346799">
      <w:pPr>
        <w:keepNext/>
        <w:tabs>
          <w:tab w:val="left" w:pos="0"/>
        </w:tabs>
        <w:suppressAutoHyphens/>
        <w:spacing w:after="0" w:line="240" w:lineRule="auto"/>
        <w:jc w:val="center"/>
        <w:rPr>
          <w:rFonts w:ascii="Times New Roman" w:eastAsia="Calibri" w:hAnsi="Times New Roman" w:cs="Times New Roman"/>
          <w:b/>
          <w:sz w:val="24"/>
          <w:szCs w:val="24"/>
        </w:rPr>
      </w:pPr>
    </w:p>
    <w:p w14:paraId="4A188428" w14:textId="77777777" w:rsidR="00F16C5E" w:rsidRPr="00A901EB" w:rsidRDefault="00346799" w:rsidP="00346799">
      <w:pPr>
        <w:keepNext/>
        <w:tabs>
          <w:tab w:val="left" w:pos="0"/>
        </w:tabs>
        <w:suppressAutoHyphens/>
        <w:spacing w:after="0" w:line="240" w:lineRule="auto"/>
        <w:jc w:val="center"/>
        <w:rPr>
          <w:rFonts w:ascii="Times New Roman" w:eastAsia="Calibri" w:hAnsi="Times New Roman" w:cs="Times New Roman"/>
          <w:b/>
          <w:sz w:val="24"/>
          <w:szCs w:val="24"/>
        </w:rPr>
      </w:pPr>
      <w:r w:rsidRPr="00A901EB">
        <w:rPr>
          <w:rFonts w:ascii="Times New Roman" w:eastAsia="Calibri" w:hAnsi="Times New Roman" w:cs="Times New Roman"/>
          <w:b/>
          <w:sz w:val="24"/>
          <w:szCs w:val="24"/>
        </w:rPr>
        <w:t xml:space="preserve">§7 </w:t>
      </w:r>
    </w:p>
    <w:p w14:paraId="2992D60A" w14:textId="77777777" w:rsidR="00F16C5E" w:rsidRPr="00A901EB" w:rsidRDefault="00346799" w:rsidP="00346799">
      <w:pPr>
        <w:keepNext/>
        <w:tabs>
          <w:tab w:val="left" w:pos="0"/>
        </w:tabs>
        <w:suppressAutoHyphens/>
        <w:spacing w:after="0" w:line="240" w:lineRule="auto"/>
        <w:jc w:val="center"/>
        <w:rPr>
          <w:rFonts w:ascii="Times New Roman" w:eastAsia="Calibri" w:hAnsi="Times New Roman" w:cs="Times New Roman"/>
          <w:b/>
          <w:sz w:val="24"/>
          <w:szCs w:val="24"/>
        </w:rPr>
      </w:pPr>
      <w:r w:rsidRPr="00A901EB">
        <w:rPr>
          <w:rFonts w:ascii="Times New Roman" w:eastAsia="Calibri" w:hAnsi="Times New Roman" w:cs="Times New Roman"/>
          <w:b/>
          <w:sz w:val="24"/>
          <w:szCs w:val="24"/>
        </w:rPr>
        <w:t>Harmonogram rzeczowo - finansowy</w:t>
      </w:r>
    </w:p>
    <w:p w14:paraId="0129F981" w14:textId="77777777" w:rsidR="00F16C5E" w:rsidRPr="00A901EB" w:rsidRDefault="00346799">
      <w:pPr>
        <w:spacing w:after="0" w:line="240" w:lineRule="auto"/>
        <w:ind w:left="357" w:hanging="357"/>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1.  </w:t>
      </w:r>
      <w:r w:rsidRPr="00A901EB">
        <w:rPr>
          <w:rFonts w:ascii="Times New Roman" w:eastAsia="Calibri" w:hAnsi="Times New Roman" w:cs="Times New Roman"/>
          <w:sz w:val="24"/>
          <w:szCs w:val="24"/>
        </w:rPr>
        <w:tab/>
        <w:t xml:space="preserve">Przedmiot umowy określony w §3 Umowy będzie realizowany zgodnie z zaakceptowanym przez Zamawiającego szczegółowym Harmonogramem rzeczowo – finansowym, który po akceptacji będzie stanowił </w:t>
      </w:r>
      <w:r w:rsidRPr="00A901EB">
        <w:rPr>
          <w:rFonts w:ascii="Times New Roman" w:eastAsia="Calibri" w:hAnsi="Times New Roman" w:cs="Times New Roman"/>
          <w:b/>
          <w:sz w:val="24"/>
          <w:szCs w:val="24"/>
        </w:rPr>
        <w:t>załącznik nr 2</w:t>
      </w:r>
      <w:r w:rsidRPr="00A901EB">
        <w:rPr>
          <w:rFonts w:ascii="Times New Roman" w:eastAsia="Calibri" w:hAnsi="Times New Roman" w:cs="Times New Roman"/>
          <w:sz w:val="24"/>
          <w:szCs w:val="24"/>
        </w:rPr>
        <w:t xml:space="preserve"> do Umowy. Wykonawca zobowiązany jest przedstawić ten Harmonogram </w:t>
      </w:r>
      <w:r w:rsidRPr="00A901EB">
        <w:rPr>
          <w:rFonts w:ascii="Times New Roman" w:eastAsia="Calibri" w:hAnsi="Times New Roman" w:cs="Times New Roman"/>
          <w:b/>
          <w:sz w:val="24"/>
          <w:szCs w:val="24"/>
        </w:rPr>
        <w:t>najpóźniej w dniu przekazania terenu budowy</w:t>
      </w:r>
      <w:r w:rsidRPr="00A901EB">
        <w:rPr>
          <w:rFonts w:ascii="Times New Roman" w:eastAsia="Calibri" w:hAnsi="Times New Roman" w:cs="Times New Roman"/>
          <w:sz w:val="24"/>
          <w:szCs w:val="24"/>
        </w:rPr>
        <w:t xml:space="preserve"> oraz uzyskać akceptację Zamawiającego dla przedstawionego Harmonogramu. </w:t>
      </w:r>
    </w:p>
    <w:p w14:paraId="4255825C" w14:textId="77777777" w:rsidR="00F16C5E" w:rsidRPr="00A901EB" w:rsidRDefault="00346799">
      <w:pPr>
        <w:suppressAutoHyphens/>
        <w:spacing w:after="0" w:line="240" w:lineRule="auto"/>
        <w:ind w:left="357" w:hanging="357"/>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2. </w:t>
      </w:r>
      <w:r w:rsidRPr="00A901EB">
        <w:rPr>
          <w:rFonts w:ascii="Times New Roman" w:eastAsia="Calibri" w:hAnsi="Times New Roman" w:cs="Times New Roman"/>
          <w:sz w:val="24"/>
          <w:szCs w:val="24"/>
        </w:rPr>
        <w:tab/>
        <w:t xml:space="preserve">Harmonogram rzeczowo – finansowy będzie określał procentowe zaawansowanie robót wraz </w:t>
      </w:r>
      <w:r w:rsidRPr="00A901EB">
        <w:rPr>
          <w:rFonts w:ascii="Times New Roman" w:eastAsia="Calibri" w:hAnsi="Times New Roman" w:cs="Times New Roman"/>
          <w:sz w:val="24"/>
          <w:szCs w:val="24"/>
        </w:rPr>
        <w:br/>
        <w:t xml:space="preserve">z podziałem na miesięczne etapy oraz uwzględniał podział robót na odcinki podlegające odbiorowi częściowemu oraz/lub roboty zanikające i ulegające zakryciu a podlegające odbiorowi. </w:t>
      </w:r>
    </w:p>
    <w:p w14:paraId="6576DB9D" w14:textId="77777777" w:rsidR="00F16C5E" w:rsidRPr="00A901EB" w:rsidRDefault="00346799">
      <w:pPr>
        <w:tabs>
          <w:tab w:val="left" w:pos="426"/>
        </w:tabs>
        <w:suppressAutoHyphens/>
        <w:spacing w:after="0" w:line="240" w:lineRule="auto"/>
        <w:ind w:left="357" w:hanging="357"/>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3. </w:t>
      </w:r>
      <w:r w:rsidRPr="00A901EB">
        <w:rPr>
          <w:rFonts w:ascii="Times New Roman" w:eastAsia="Calibri" w:hAnsi="Times New Roman" w:cs="Times New Roman"/>
          <w:sz w:val="24"/>
          <w:szCs w:val="24"/>
        </w:rPr>
        <w:tab/>
        <w:t xml:space="preserve">Określone w Harmonogramie rzeczowo – finansowym procentowe zaawansowanie robót korelować będzie z rzeczywistą wartością robót wykonywanych w ramach danej pozycji Harmonogramu. </w:t>
      </w:r>
      <w:r w:rsidRPr="00A901EB">
        <w:rPr>
          <w:rFonts w:ascii="Times New Roman" w:eastAsia="Calibri" w:hAnsi="Times New Roman" w:cs="Times New Roman"/>
          <w:sz w:val="24"/>
          <w:szCs w:val="24"/>
        </w:rPr>
        <w:br/>
        <w:t>W przypadku ujawnienia, w toku realizacji robot, znacznych rozbieżności pomiędzy postanowieniami uwzględniającymi postanowienia programu naprawczego, o których mowa w § 5 ust. 2 pkt 10) lit. c) Harmonogramu, a rzeczywistym postępem robót Wykonawca zobowiązany jest przedłożyć Zamawiającemu zaktualizowany Harmonogram, postanowienia ust 6 stosuje się odpowiednio.</w:t>
      </w:r>
    </w:p>
    <w:p w14:paraId="1BD3F353" w14:textId="77777777" w:rsidR="00F16C5E" w:rsidRPr="00A901EB" w:rsidRDefault="00346799">
      <w:pPr>
        <w:suppressAutoHyphens/>
        <w:spacing w:after="0" w:line="240" w:lineRule="auto"/>
        <w:ind w:left="357" w:hanging="357"/>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4. W przypadku, gdy Wykonawca przewiduje wykonanie części robót przez podwykonawców, Wykonawca zobowiązany jest wskazać w Harmonogramie szczegółowy zakres robót wykonywanych przez podwykonawców oraz przewidywane płatności na rzecz podwykonawców. Sporządzony Harmonogram musi być zgodny z Dokumentacją projektową.</w:t>
      </w:r>
    </w:p>
    <w:p w14:paraId="2D2A7019" w14:textId="77777777" w:rsidR="00F16C5E" w:rsidRPr="00A901EB" w:rsidRDefault="00346799">
      <w:pPr>
        <w:suppressAutoHyphens/>
        <w:spacing w:after="0" w:line="240" w:lineRule="auto"/>
        <w:ind w:left="357" w:hanging="357"/>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5. Podczas opracowywania </w:t>
      </w:r>
      <w:r w:rsidRPr="00A901EB">
        <w:rPr>
          <w:rFonts w:ascii="Times New Roman" w:eastAsia="Calibri" w:hAnsi="Times New Roman" w:cs="Times New Roman"/>
          <w:b/>
          <w:sz w:val="24"/>
          <w:szCs w:val="24"/>
        </w:rPr>
        <w:t xml:space="preserve">Harmonogramu rzeczowo – finansowego </w:t>
      </w:r>
      <w:r w:rsidRPr="00A901EB">
        <w:rPr>
          <w:rFonts w:ascii="Times New Roman" w:eastAsia="Calibri" w:hAnsi="Times New Roman" w:cs="Times New Roman"/>
          <w:sz w:val="24"/>
          <w:szCs w:val="24"/>
        </w:rPr>
        <w:t>robót, Wykonawca zobowiązany jest uwzględnić niekorzystne warunki atmosferyczne, mogące wystąpić w okresie, w którym roboty będą wykonywane, a mogące ograniczyć postęp robót, a także czas, w którym roboty mogą być realizowane zgodnie z §5 ust 2 pkt 13) Umowy.</w:t>
      </w:r>
    </w:p>
    <w:p w14:paraId="501B4AB8" w14:textId="77777777" w:rsidR="00F16C5E" w:rsidRPr="00A901EB" w:rsidRDefault="00346799">
      <w:pPr>
        <w:suppressAutoHyphens/>
        <w:spacing w:after="0" w:line="240" w:lineRule="auto"/>
        <w:ind w:left="357" w:hanging="357"/>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lastRenderedPageBreak/>
        <w:t xml:space="preserve">6. </w:t>
      </w:r>
      <w:r w:rsidRPr="00A901EB">
        <w:rPr>
          <w:rFonts w:ascii="Times New Roman" w:eastAsia="Calibri" w:hAnsi="Times New Roman" w:cs="Times New Roman"/>
          <w:sz w:val="24"/>
          <w:szCs w:val="24"/>
        </w:rPr>
        <w:tab/>
        <w:t xml:space="preserve">Zamawiający zgłosi uwagi do Harmonogramu, o którym mowa w ust. 1 w ciągu 7 dni od daty przedłożenia Harmonogramu do akceptacji lub w tym terminie zatwierdzi Harmonogram. Brak uwag Zamawiającego, zgłoszonych w przewidzianym terminie, uważa się za akceptację Harmonogramu przez Zamawiającego. </w:t>
      </w:r>
    </w:p>
    <w:p w14:paraId="420E544D" w14:textId="77777777" w:rsidR="00F16C5E" w:rsidRPr="00A901EB" w:rsidRDefault="00F16C5E">
      <w:pPr>
        <w:tabs>
          <w:tab w:val="left" w:pos="426"/>
        </w:tabs>
        <w:suppressAutoHyphens/>
        <w:spacing w:after="0" w:line="240" w:lineRule="auto"/>
        <w:ind w:left="426" w:hanging="426"/>
        <w:jc w:val="both"/>
        <w:rPr>
          <w:rFonts w:ascii="Times New Roman" w:eastAsia="Calibri" w:hAnsi="Times New Roman" w:cs="Times New Roman"/>
          <w:sz w:val="24"/>
          <w:szCs w:val="24"/>
        </w:rPr>
      </w:pPr>
    </w:p>
    <w:p w14:paraId="3AC4F78C" w14:textId="77777777" w:rsidR="00F16C5E" w:rsidRPr="00A901EB" w:rsidRDefault="00F16C5E">
      <w:pPr>
        <w:tabs>
          <w:tab w:val="left" w:pos="426"/>
        </w:tabs>
        <w:suppressAutoHyphens/>
        <w:spacing w:after="0" w:line="240" w:lineRule="auto"/>
        <w:ind w:left="426" w:hanging="426"/>
        <w:jc w:val="both"/>
        <w:rPr>
          <w:rFonts w:ascii="Times New Roman" w:eastAsia="Calibri" w:hAnsi="Times New Roman" w:cs="Times New Roman"/>
          <w:sz w:val="24"/>
          <w:szCs w:val="24"/>
        </w:rPr>
      </w:pPr>
    </w:p>
    <w:p w14:paraId="31598D14" w14:textId="77777777" w:rsidR="00F16C5E" w:rsidRPr="00A901EB" w:rsidRDefault="00346799">
      <w:pPr>
        <w:keepNext/>
        <w:spacing w:after="0" w:line="240" w:lineRule="auto"/>
        <w:jc w:val="center"/>
        <w:rPr>
          <w:rFonts w:ascii="Times New Roman" w:eastAsia="Calibri" w:hAnsi="Times New Roman" w:cs="Times New Roman"/>
          <w:b/>
          <w:sz w:val="24"/>
          <w:szCs w:val="24"/>
        </w:rPr>
      </w:pPr>
      <w:r w:rsidRPr="00A901EB">
        <w:rPr>
          <w:rFonts w:ascii="Times New Roman" w:eastAsia="Calibri" w:hAnsi="Times New Roman" w:cs="Times New Roman"/>
          <w:b/>
          <w:sz w:val="24"/>
          <w:szCs w:val="24"/>
        </w:rPr>
        <w:t>§ 8</w:t>
      </w:r>
    </w:p>
    <w:p w14:paraId="5385FC3A" w14:textId="77777777" w:rsidR="00F16C5E" w:rsidRPr="00A901EB" w:rsidRDefault="00346799">
      <w:pPr>
        <w:keepNext/>
        <w:spacing w:after="0" w:line="240" w:lineRule="auto"/>
        <w:jc w:val="center"/>
        <w:rPr>
          <w:rFonts w:ascii="Times New Roman" w:eastAsia="Calibri" w:hAnsi="Times New Roman" w:cs="Times New Roman"/>
          <w:b/>
          <w:sz w:val="24"/>
          <w:szCs w:val="24"/>
        </w:rPr>
      </w:pPr>
      <w:r w:rsidRPr="00A901EB">
        <w:rPr>
          <w:rFonts w:ascii="Times New Roman" w:eastAsia="Calibri" w:hAnsi="Times New Roman" w:cs="Times New Roman"/>
          <w:b/>
          <w:sz w:val="24"/>
          <w:szCs w:val="24"/>
        </w:rPr>
        <w:t>Kierowanie robotami</w:t>
      </w:r>
    </w:p>
    <w:p w14:paraId="562A0D3E" w14:textId="77777777" w:rsidR="00F16C5E" w:rsidRPr="00A901EB" w:rsidRDefault="00346799">
      <w:pPr>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1.</w:t>
      </w:r>
      <w:r w:rsidRPr="00A901EB">
        <w:rPr>
          <w:rFonts w:ascii="Times New Roman" w:eastAsia="Calibri" w:hAnsi="Times New Roman" w:cs="Times New Roman"/>
          <w:sz w:val="24"/>
          <w:szCs w:val="24"/>
        </w:rPr>
        <w:tab/>
        <w:t xml:space="preserve">Wykonawca zobowiązany jest zapewnić kierowanie robotami objętymi niniejszą umową przez osoby posiadające stosowne kwalifikacje zawodowe i uprawnienia budowlane wymagane przepisami obowiązującego prawa, zgodnie ze sztuką budowlaną, wiedzą techniczną oraz obowiązującymi przepisami prawnymi. W przypadku, gdy obowiązujące przepisy prawa nie przewidują obowiązku posiadania konkretnych uprawnień przez osoby kierujące danymi pracami. Wykonawca zobowiązuje się skierować do tych prac wyłącznie osoby posiadające konieczne umiejętności, wiedzę i doświadczenie. </w:t>
      </w:r>
    </w:p>
    <w:p w14:paraId="264AEB00" w14:textId="77777777" w:rsidR="00F16C5E" w:rsidRPr="00A901EB" w:rsidRDefault="00346799">
      <w:pPr>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2. </w:t>
      </w:r>
      <w:r w:rsidRPr="00A901EB">
        <w:rPr>
          <w:rFonts w:ascii="Times New Roman" w:eastAsia="Calibri" w:hAnsi="Times New Roman" w:cs="Times New Roman"/>
          <w:sz w:val="24"/>
          <w:szCs w:val="24"/>
        </w:rPr>
        <w:tab/>
        <w:t xml:space="preserve">Wykonawca zobowiązuje się skierować do kierowania robotami personel wskazany przez Wykonawcę w Ofercie Wykonawcy, tj. Kluczowych Specjalistów. </w:t>
      </w:r>
    </w:p>
    <w:p w14:paraId="232632EC" w14:textId="77777777" w:rsidR="00F16C5E" w:rsidRPr="00A901EB" w:rsidRDefault="00346799">
      <w:pPr>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3.</w:t>
      </w:r>
      <w:r w:rsidRPr="00A901EB">
        <w:rPr>
          <w:rFonts w:ascii="Times New Roman" w:eastAsia="Calibri" w:hAnsi="Times New Roman" w:cs="Times New Roman"/>
          <w:sz w:val="24"/>
          <w:szCs w:val="24"/>
        </w:rPr>
        <w:tab/>
        <w:t>Zmiana osób, o których mowa w ust. 2, w trakcie realizacji Umowy, musi być uzasadniona przez Wykonawcę na piśmie i wymaga pisemnego zaakceptowania przez Zamawiającego. Zamawiający zaakceptuje taką zmianę w terminie 7 dni od daty przedłożenia propozycji i wyłącznie wtedy, gdy kwalifikacje i doświadczenie wskazanej osoby będą takie same lub wyższe od kwalifikacji i doświadczenia osoby wymaganego w warunkach postępowania o udzielenie niniejszego zamówienia.</w:t>
      </w:r>
    </w:p>
    <w:p w14:paraId="0B7C4BFF" w14:textId="77777777" w:rsidR="00F16C5E" w:rsidRPr="00A901EB" w:rsidRDefault="00346799">
      <w:pPr>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4. </w:t>
      </w:r>
      <w:r w:rsidRPr="00A901EB">
        <w:rPr>
          <w:rFonts w:ascii="Times New Roman" w:eastAsia="Calibri" w:hAnsi="Times New Roman" w:cs="Times New Roman"/>
          <w:sz w:val="24"/>
          <w:szCs w:val="24"/>
        </w:rPr>
        <w:tab/>
        <w:t>Wykonawca musi przedłożyć Zamawiającemu propozycję zmiany, o której mowa w ust. 3 nie później niż do 7 dni przed planowanym skierowaniem do kierowania budową/robotami innej osoby. Jakakolwiek przerwa w realizacji przedmiotu Umowy wynikająca z braku kierownictwa budowy/robót będzie traktowana jako przerwa wynikła z przyczyn zależnych od Wykonawcy i nie może stanowić podstawy do zmiany terminu zakończenia robót.</w:t>
      </w:r>
    </w:p>
    <w:p w14:paraId="3A7C3B52" w14:textId="77777777" w:rsidR="00F16C5E" w:rsidRPr="00A901EB" w:rsidRDefault="00346799">
      <w:pPr>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5.</w:t>
      </w:r>
      <w:r w:rsidRPr="00A901EB">
        <w:rPr>
          <w:rFonts w:ascii="Times New Roman" w:eastAsia="Calibri" w:hAnsi="Times New Roman" w:cs="Times New Roman"/>
          <w:sz w:val="24"/>
          <w:szCs w:val="24"/>
        </w:rPr>
        <w:tab/>
        <w:t xml:space="preserve">Zmiana osoby w przypadku nagłych sytuacji losowych jak śmierć, nagła choroba lub inne obiektywnie nieprzewidywalne zdarzenie, jak również w przypadku nie wywiązywania się Kluczowego Specjalisty z obowiązków wynikających z Umowy, lub jeżeli zmiana Kluczowego Specjalisty stanie się konieczna z jakichkolwiek innych przyczyn niezależnych od Wykonawcy (rezygnacji, itp.).nie wymaga uprzedniej zgody Zamawiającego z zastrzeżeniem, iż Zamawiający będzie miał prawo zakwestionowania zmiany i nie wyrażenia zgody na zmianę w terminie 7 dni od daty jej dokonania. Do zmian opisanych w zdaniu poprzedzającym znajdują zastosowanie postanowienia ust. 3 dotyczące kwalifikacji osoby zastępującej. </w:t>
      </w:r>
    </w:p>
    <w:p w14:paraId="4AFC8FC8" w14:textId="77777777" w:rsidR="00F16C5E" w:rsidRPr="00A901EB" w:rsidRDefault="00346799">
      <w:pPr>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6.   </w:t>
      </w:r>
      <w:r w:rsidRPr="00A901EB">
        <w:rPr>
          <w:rFonts w:ascii="Times New Roman" w:eastAsia="Calibri" w:hAnsi="Times New Roman" w:cs="Times New Roman"/>
          <w:sz w:val="24"/>
          <w:szCs w:val="24"/>
        </w:rPr>
        <w:tab/>
        <w:t>Zamawiający może zażądać od Wykonawcy zmiany Kluczowego Specjalisty, jeżeli uzna i wykaże, że Kluczowy Specjalista nie wykonuje swoich obowiązków wynikających z Umowy, bądź wykonuje je w nieprawidłowy sposób, w szczególności, jeżeli swoim postępowaniem stwarza zagrożenie dla bezpiecznej i zgodnej z umową realizacji przedmiotu Umowy;</w:t>
      </w:r>
    </w:p>
    <w:p w14:paraId="5624C113" w14:textId="77777777" w:rsidR="00F16C5E" w:rsidRPr="00A901EB" w:rsidRDefault="00346799">
      <w:pPr>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7.  Zaakceptowana przez Zamawiającego zmiana osoby, o której mowa w ust. 2, winna być potwierdzona wpisem do dziennika budowy i nie wymaga aneksu do Umowy.</w:t>
      </w:r>
    </w:p>
    <w:p w14:paraId="5B0FD270" w14:textId="77777777" w:rsidR="00F16C5E" w:rsidRPr="00A901EB" w:rsidRDefault="00346799">
      <w:pPr>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8.  </w:t>
      </w:r>
      <w:r w:rsidRPr="00A901EB">
        <w:rPr>
          <w:rFonts w:ascii="Times New Roman" w:eastAsia="Calibri" w:hAnsi="Times New Roman" w:cs="Times New Roman"/>
          <w:sz w:val="24"/>
          <w:szCs w:val="24"/>
        </w:rPr>
        <w:tab/>
        <w:t>Skierowanie do kierowania robotami innych osób niż wskazane w Ofercie Wykonawcy, bez akceptacji Zamawiającego lub po zakwestionowaniu zmiany osoby stanowi podstawę odstąpienia od umowy przez Zamawiającego z winy Wykonawcy.</w:t>
      </w:r>
    </w:p>
    <w:p w14:paraId="0908F90B" w14:textId="77777777" w:rsidR="00F16C5E" w:rsidRPr="00A901EB" w:rsidRDefault="00346799">
      <w:pPr>
        <w:tabs>
          <w:tab w:val="left" w:pos="0"/>
        </w:tabs>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9.  </w:t>
      </w:r>
      <w:r w:rsidRPr="00A901EB">
        <w:rPr>
          <w:rFonts w:ascii="Times New Roman" w:eastAsia="Calibri" w:hAnsi="Times New Roman" w:cs="Times New Roman"/>
          <w:sz w:val="24"/>
          <w:szCs w:val="24"/>
        </w:rPr>
        <w:tab/>
        <w:t>Zapisy ustępów poprzedzających mają odpowiednie zastosowanie w przypadku złożenia przez Wykonawcę propozycji powiększenia składu Kluczowych Specjalistów.</w:t>
      </w:r>
    </w:p>
    <w:p w14:paraId="3846D31E" w14:textId="77777777" w:rsidR="00F16C5E" w:rsidRPr="00A901EB" w:rsidRDefault="00F16C5E">
      <w:pPr>
        <w:tabs>
          <w:tab w:val="left" w:pos="0"/>
        </w:tabs>
        <w:spacing w:after="0" w:line="240" w:lineRule="auto"/>
        <w:ind w:left="426" w:hanging="426"/>
        <w:jc w:val="both"/>
        <w:rPr>
          <w:rFonts w:ascii="Times New Roman" w:eastAsia="Calibri" w:hAnsi="Times New Roman" w:cs="Times New Roman"/>
          <w:sz w:val="24"/>
          <w:szCs w:val="24"/>
        </w:rPr>
      </w:pPr>
    </w:p>
    <w:p w14:paraId="101E019D" w14:textId="77777777" w:rsidR="00F16C5E" w:rsidRPr="00A901EB" w:rsidRDefault="00346799">
      <w:pPr>
        <w:keepNext/>
        <w:spacing w:after="0" w:line="240" w:lineRule="auto"/>
        <w:jc w:val="center"/>
        <w:rPr>
          <w:rFonts w:ascii="Times New Roman" w:eastAsia="Calibri" w:hAnsi="Times New Roman" w:cs="Times New Roman"/>
          <w:b/>
          <w:sz w:val="24"/>
          <w:szCs w:val="24"/>
        </w:rPr>
      </w:pPr>
      <w:r w:rsidRPr="00A901EB">
        <w:rPr>
          <w:rFonts w:ascii="Times New Roman" w:eastAsia="Calibri" w:hAnsi="Times New Roman" w:cs="Times New Roman"/>
          <w:b/>
          <w:sz w:val="24"/>
          <w:szCs w:val="24"/>
        </w:rPr>
        <w:t>§ 9</w:t>
      </w:r>
    </w:p>
    <w:p w14:paraId="6A30A419" w14:textId="77777777" w:rsidR="00F16C5E" w:rsidRPr="00A901EB" w:rsidRDefault="00346799">
      <w:pPr>
        <w:keepNext/>
        <w:spacing w:after="0" w:line="240" w:lineRule="auto"/>
        <w:jc w:val="center"/>
        <w:rPr>
          <w:rFonts w:ascii="Times New Roman" w:eastAsia="Calibri" w:hAnsi="Times New Roman" w:cs="Times New Roman"/>
          <w:b/>
          <w:sz w:val="24"/>
          <w:szCs w:val="24"/>
        </w:rPr>
      </w:pPr>
      <w:r w:rsidRPr="00A901EB">
        <w:rPr>
          <w:rFonts w:ascii="Times New Roman" w:eastAsia="Calibri" w:hAnsi="Times New Roman" w:cs="Times New Roman"/>
          <w:b/>
          <w:sz w:val="24"/>
          <w:szCs w:val="24"/>
        </w:rPr>
        <w:t xml:space="preserve">Personel kierowniczy wykonawcy </w:t>
      </w:r>
    </w:p>
    <w:p w14:paraId="67143888" w14:textId="77777777" w:rsidR="00F16C5E" w:rsidRPr="00A901EB" w:rsidRDefault="00346799" w:rsidP="00346799">
      <w:pPr>
        <w:tabs>
          <w:tab w:val="left" w:pos="426"/>
        </w:tabs>
        <w:spacing w:after="0" w:line="240" w:lineRule="auto"/>
        <w:rPr>
          <w:rFonts w:ascii="Times New Roman" w:eastAsia="Calibri" w:hAnsi="Times New Roman" w:cs="Times New Roman"/>
          <w:sz w:val="24"/>
          <w:szCs w:val="24"/>
        </w:rPr>
      </w:pPr>
      <w:r w:rsidRPr="00A901EB">
        <w:rPr>
          <w:rFonts w:ascii="Times New Roman" w:eastAsia="Calibri" w:hAnsi="Times New Roman" w:cs="Times New Roman"/>
          <w:sz w:val="24"/>
          <w:szCs w:val="24"/>
        </w:rPr>
        <w:t>1. Wykonawca do pełnienia funkcji specjalistów ustanawia następujące osoby:</w:t>
      </w:r>
    </w:p>
    <w:p w14:paraId="0DC9B75D" w14:textId="77777777" w:rsidR="00F16C5E" w:rsidRPr="00A901EB" w:rsidRDefault="00346799">
      <w:pPr>
        <w:tabs>
          <w:tab w:val="left" w:pos="851"/>
        </w:tabs>
        <w:spacing w:after="0" w:line="240" w:lineRule="auto"/>
        <w:ind w:left="851"/>
        <w:rPr>
          <w:rFonts w:ascii="Times New Roman" w:eastAsia="Calibri" w:hAnsi="Times New Roman" w:cs="Times New Roman"/>
          <w:sz w:val="24"/>
          <w:szCs w:val="24"/>
        </w:rPr>
      </w:pPr>
      <w:r w:rsidRPr="00A901EB">
        <w:rPr>
          <w:rFonts w:ascii="Times New Roman" w:eastAsia="Calibri" w:hAnsi="Times New Roman" w:cs="Times New Roman"/>
          <w:sz w:val="24"/>
          <w:szCs w:val="24"/>
        </w:rPr>
        <w:t>jako Kierownika Budowy – P. _____________________,</w:t>
      </w:r>
    </w:p>
    <w:p w14:paraId="0E8C2B3A" w14:textId="77777777" w:rsidR="00F16C5E" w:rsidRPr="00A901EB" w:rsidRDefault="00346799">
      <w:pPr>
        <w:tabs>
          <w:tab w:val="left" w:pos="426"/>
        </w:tabs>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2.  </w:t>
      </w:r>
      <w:r w:rsidRPr="00A901EB">
        <w:rPr>
          <w:rFonts w:ascii="Times New Roman" w:eastAsia="Calibri" w:hAnsi="Times New Roman" w:cs="Times New Roman"/>
          <w:sz w:val="24"/>
          <w:szCs w:val="24"/>
        </w:rPr>
        <w:tab/>
        <w:t>Osoba wskazana w ust. 1 jest osobą zgodną ze wskazaniami zawartymi w ofercie Wykonawcy.</w:t>
      </w:r>
    </w:p>
    <w:p w14:paraId="32630BA4" w14:textId="77777777" w:rsidR="00F16C5E" w:rsidRPr="00A901EB" w:rsidRDefault="00346799">
      <w:pPr>
        <w:tabs>
          <w:tab w:val="left" w:pos="426"/>
        </w:tabs>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3.  </w:t>
      </w:r>
      <w:r w:rsidRPr="00A901EB">
        <w:rPr>
          <w:rFonts w:ascii="Times New Roman" w:eastAsia="Calibri" w:hAnsi="Times New Roman" w:cs="Times New Roman"/>
          <w:sz w:val="24"/>
          <w:szCs w:val="24"/>
        </w:rPr>
        <w:tab/>
        <w:t>Osoba wskazana w ust. 1 będzie działać w granicach umocowania określonego w ustawie Prawo budowlane.</w:t>
      </w:r>
    </w:p>
    <w:p w14:paraId="1CC25591" w14:textId="77777777" w:rsidR="00F16C5E" w:rsidRPr="00A901EB" w:rsidRDefault="00346799">
      <w:pPr>
        <w:tabs>
          <w:tab w:val="left" w:pos="426"/>
        </w:tabs>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4. </w:t>
      </w:r>
      <w:r w:rsidRPr="00A901EB">
        <w:rPr>
          <w:rFonts w:ascii="Times New Roman" w:eastAsia="Calibri" w:hAnsi="Times New Roman" w:cs="Times New Roman"/>
          <w:sz w:val="24"/>
          <w:szCs w:val="24"/>
        </w:rPr>
        <w:tab/>
        <w:t xml:space="preserve">Zamawiający zastrzega sobie prawo żądania zmiany personelu kierowniczego Wykonawcy, </w:t>
      </w:r>
      <w:r w:rsidRPr="00A901EB">
        <w:rPr>
          <w:rFonts w:ascii="Times New Roman" w:eastAsia="Calibri" w:hAnsi="Times New Roman" w:cs="Times New Roman"/>
          <w:sz w:val="24"/>
          <w:szCs w:val="24"/>
        </w:rPr>
        <w:br/>
        <w:t>o którym mowa w ust. 1, w wypadkach, gdy działania bądź zaniechania tych osób uniemożliwiają lub stanowią zagrożenie dla prawidłowego wykonania przedmiotu Umowy, a także w razie nierzetelnego wykonywania obowiązków przez powyższe osoby. Zamawiający pisemnie poinformuje Wykonawcę o konieczności zmiany specjalisty/specjalistów oraz jej przyczynach. Wykonawca, po odebraniu zawiadomienia, w terminie 7 dni przedstawia osobę zamienną w miejsce poprzedniego specjalisty. Zamawiający zaakceptuje taką zmianę w terminie 7 dni od daty przedłożenia propozycji i wyłącznie wtedy, gdy kwalifikacje i doświadczenie wskazanej osoby będą takie same lub wyższe od kwalifikacji i doświadczenia osoby wymaganego w warunkach postępowania o udzielenie niniejszego zamówienia .</w:t>
      </w:r>
    </w:p>
    <w:p w14:paraId="66595DFC" w14:textId="77777777" w:rsidR="00F16C5E" w:rsidRPr="00A901EB" w:rsidRDefault="00F16C5E">
      <w:pPr>
        <w:suppressAutoHyphens/>
        <w:spacing w:after="0" w:line="240" w:lineRule="auto"/>
        <w:rPr>
          <w:rFonts w:ascii="Times New Roman" w:eastAsia="Calibri" w:hAnsi="Times New Roman" w:cs="Times New Roman"/>
          <w:sz w:val="24"/>
          <w:szCs w:val="24"/>
        </w:rPr>
      </w:pPr>
    </w:p>
    <w:p w14:paraId="0D77833D" w14:textId="77777777" w:rsidR="00F16C5E" w:rsidRPr="00A901EB" w:rsidRDefault="00346799">
      <w:pPr>
        <w:keepNext/>
        <w:spacing w:after="0" w:line="240" w:lineRule="auto"/>
        <w:jc w:val="center"/>
        <w:rPr>
          <w:rFonts w:ascii="Times New Roman" w:eastAsia="Calibri" w:hAnsi="Times New Roman" w:cs="Times New Roman"/>
          <w:b/>
          <w:sz w:val="24"/>
          <w:szCs w:val="24"/>
        </w:rPr>
      </w:pPr>
      <w:r w:rsidRPr="00A901EB">
        <w:rPr>
          <w:rFonts w:ascii="Times New Roman" w:eastAsia="Calibri" w:hAnsi="Times New Roman" w:cs="Times New Roman"/>
          <w:b/>
          <w:sz w:val="24"/>
          <w:szCs w:val="24"/>
        </w:rPr>
        <w:t>§ 10</w:t>
      </w:r>
    </w:p>
    <w:p w14:paraId="3CF263D9" w14:textId="77777777" w:rsidR="00F16C5E" w:rsidRPr="00A901EB" w:rsidRDefault="00346799">
      <w:pPr>
        <w:keepNext/>
        <w:spacing w:after="0" w:line="240" w:lineRule="auto"/>
        <w:jc w:val="center"/>
        <w:rPr>
          <w:rFonts w:ascii="Times New Roman" w:eastAsia="Calibri" w:hAnsi="Times New Roman" w:cs="Times New Roman"/>
          <w:b/>
          <w:sz w:val="24"/>
          <w:szCs w:val="24"/>
        </w:rPr>
      </w:pPr>
      <w:r w:rsidRPr="00A901EB">
        <w:rPr>
          <w:rFonts w:ascii="Times New Roman" w:eastAsia="Calibri" w:hAnsi="Times New Roman" w:cs="Times New Roman"/>
          <w:b/>
          <w:sz w:val="24"/>
          <w:szCs w:val="24"/>
        </w:rPr>
        <w:t>Pracownicy wykonawcy</w:t>
      </w:r>
    </w:p>
    <w:p w14:paraId="39ED4783" w14:textId="77777777" w:rsidR="00F16C5E" w:rsidRPr="00A901EB" w:rsidRDefault="00346799" w:rsidP="00346799">
      <w:pPr>
        <w:spacing w:after="0" w:line="240" w:lineRule="auto"/>
        <w:ind w:left="357"/>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1. Zamawiający </w:t>
      </w:r>
      <w:r w:rsidRPr="00A901EB">
        <w:rPr>
          <w:rFonts w:ascii="Times New Roman" w:eastAsia="Calibri" w:hAnsi="Times New Roman" w:cs="Times New Roman"/>
          <w:b/>
          <w:sz w:val="24"/>
          <w:szCs w:val="24"/>
        </w:rPr>
        <w:t>wymaga</w:t>
      </w:r>
      <w:r w:rsidRPr="00A901EB">
        <w:rPr>
          <w:rFonts w:ascii="Times New Roman" w:eastAsia="Calibri" w:hAnsi="Times New Roman" w:cs="Times New Roman"/>
          <w:sz w:val="24"/>
          <w:szCs w:val="24"/>
        </w:rPr>
        <w:t xml:space="preserve"> zatrudnienia przez Wykonawcę lub podwykonawcę, na podstawie umowy </w:t>
      </w:r>
      <w:r w:rsidRPr="00A901EB">
        <w:rPr>
          <w:rFonts w:ascii="Times New Roman" w:eastAsia="Calibri" w:hAnsi="Times New Roman" w:cs="Times New Roman"/>
          <w:sz w:val="24"/>
          <w:szCs w:val="24"/>
        </w:rPr>
        <w:br/>
        <w:t>o pracę, osób wykonujących podstawowe czynności techniczne lub prace budowlane w trakcie realizacji zamówienia, kwalifikowanych jako pracownicy fizyczni, z wyłączeniem osób pełniących samodzielne funkcje techniczne w budownictwie, stosowanie do art. 12 i nast. ustawy Prawo budowlane.</w:t>
      </w:r>
    </w:p>
    <w:p w14:paraId="5EDD3199" w14:textId="77777777" w:rsidR="00F16C5E" w:rsidRPr="00A901EB" w:rsidRDefault="00346799" w:rsidP="00346799">
      <w:pPr>
        <w:spacing w:after="0" w:line="240" w:lineRule="auto"/>
        <w:ind w:left="357"/>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2. W trakcie realizacji zamówienia Zamawiający uprawniony jest do wykonywania czynności kontrolnych wobec Wykonawcy odnośnie spełniania przez Wykonawcę lub podwykonawcę wymogu zatrudnienia na podstawie umowy o pracę osób wykonujących wskazane w ust.1 czynności. Zamawiający uprawniony jest w szczególności do: </w:t>
      </w:r>
    </w:p>
    <w:p w14:paraId="66C49F95" w14:textId="77777777" w:rsidR="00F16C5E" w:rsidRPr="00A901EB" w:rsidRDefault="00346799" w:rsidP="00A901EB">
      <w:pPr>
        <w:spacing w:after="0" w:line="240" w:lineRule="auto"/>
        <w:ind w:left="357"/>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1) żądania oświadczeń i dokumentów w zakresie potwierdzenia spełniania ww. wymogów i dokonywania ich oceny;</w:t>
      </w:r>
    </w:p>
    <w:p w14:paraId="202B11A4" w14:textId="77777777" w:rsidR="00F16C5E" w:rsidRPr="00A901EB" w:rsidRDefault="00346799" w:rsidP="00A901EB">
      <w:pPr>
        <w:spacing w:after="0" w:line="240" w:lineRule="auto"/>
        <w:ind w:left="357"/>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2) żądania wyjaśnień w przypadku wątpliwości w zakresie potwierdzenia spełniania ww. wymogów;</w:t>
      </w:r>
    </w:p>
    <w:p w14:paraId="2F507361" w14:textId="77777777" w:rsidR="00F16C5E" w:rsidRPr="00A901EB" w:rsidRDefault="00346799" w:rsidP="00A901EB">
      <w:pPr>
        <w:spacing w:after="0" w:line="240" w:lineRule="auto"/>
        <w:ind w:firstLine="357"/>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3) przeprowadzania kontroli na miejscu wykonywania świadczenia.</w:t>
      </w:r>
    </w:p>
    <w:p w14:paraId="3C672FEC" w14:textId="77777777" w:rsidR="00F16C5E" w:rsidRPr="00A901EB" w:rsidRDefault="00346799" w:rsidP="00346799">
      <w:pPr>
        <w:spacing w:after="0" w:line="240" w:lineRule="auto"/>
        <w:ind w:left="360"/>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3. Przed przystąpieniem do realizacji robót, odpowiednio Wykonawca lub podwykonawca złożą Inspektorowi Nadzoru oświadczenie o zatrudnieniu na podstawie umowy o pracę osób wykonujących czynności opisane w ust. 1. Oświadczenie powinno zawierać w szczególności; dokładne określenie podmiotu składającego oświadczenie, datę złożenia oświadczenia, wskazanie, że objęte oświadczeniem czynności wykonują osoby zatrudnione na podstawie umowy o pracę wraz ze wskazaniem liczby tych osób, rodzaju umowy o pracę i wymiaru etatu oraz podpis osoby uprawnionej do złożenia oświadczenia w imieniu wykonawcy lub podwykonawcy. Oświadczenie winno być podpisane przez pracownika, którego dotyczy. Oświadczenie, o których mowa powyżej winny być składane w toku realizacji Umowy przed dopuszczeniem konkretnego pracownika do wykonywania pracy. </w:t>
      </w:r>
    </w:p>
    <w:p w14:paraId="5DA648D9" w14:textId="77777777" w:rsidR="00F16C5E" w:rsidRPr="00A901EB" w:rsidRDefault="00346799" w:rsidP="00346799">
      <w:pPr>
        <w:spacing w:after="0" w:line="240" w:lineRule="auto"/>
        <w:ind w:left="360"/>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4. W trakcie realizacji zamówienia na każde wezwanie Zamawiającego, w wyznaczonym w tym wezwaniu terminie Wykonawca przedłoży Zamawiającemu wskazane poniżej dowody w </w:t>
      </w:r>
      <w:r w:rsidRPr="00A901EB">
        <w:rPr>
          <w:rFonts w:ascii="Times New Roman" w:eastAsia="Calibri" w:hAnsi="Times New Roman" w:cs="Times New Roman"/>
          <w:sz w:val="24"/>
          <w:szCs w:val="24"/>
        </w:rPr>
        <w:lastRenderedPageBreak/>
        <w:t>celu potwierdzenia spełnienia wymogu zatrudnienia na podstawie umowy o pracę przez Wykonawcę lub Podwykonawcę osób wykonujących wskazane w ust. 1 czynności w trakcie realizacji zamówienia:</w:t>
      </w:r>
    </w:p>
    <w:p w14:paraId="4F459E0C" w14:textId="77777777" w:rsidR="00F16C5E" w:rsidRPr="00A901EB" w:rsidRDefault="00346799" w:rsidP="00A901EB">
      <w:pPr>
        <w:spacing w:after="0" w:line="240" w:lineRule="auto"/>
        <w:ind w:left="360"/>
        <w:jc w:val="both"/>
        <w:rPr>
          <w:rFonts w:ascii="Times New Roman" w:eastAsia="Calibri" w:hAnsi="Times New Roman" w:cs="Times New Roman"/>
          <w:i/>
          <w:sz w:val="24"/>
          <w:szCs w:val="24"/>
        </w:rPr>
      </w:pPr>
      <w:r w:rsidRPr="00A901EB">
        <w:rPr>
          <w:rFonts w:ascii="Times New Roman" w:eastAsia="Calibri" w:hAnsi="Times New Roman" w:cs="Times New Roman"/>
          <w:sz w:val="24"/>
          <w:szCs w:val="24"/>
        </w:rPr>
        <w:t>1) poświadczoną za zgodność z oryginałem odpowiednio przez Wykonawcę lub podwykonawcę</w:t>
      </w:r>
      <w:r w:rsidRPr="00A901EB">
        <w:rPr>
          <w:rFonts w:ascii="Times New Roman" w:eastAsia="Calibri" w:hAnsi="Times New Roman" w:cs="Times New Roman"/>
          <w:b/>
          <w:sz w:val="24"/>
          <w:szCs w:val="24"/>
        </w:rPr>
        <w:t xml:space="preserve"> kopię umowy/umów o pracę</w:t>
      </w:r>
      <w:r w:rsidRPr="00A901EB">
        <w:rPr>
          <w:rFonts w:ascii="Times New Roman" w:eastAsia="Calibri" w:hAnsi="Times New Roman" w:cs="Times New Roman"/>
          <w:sz w:val="24"/>
          <w:szCs w:val="24"/>
        </w:rPr>
        <w:t xml:space="preserve"> osób wykonujących w trakcie realizacji zamówienia czynności, których dotyczy ww. oświadczenie Wykonawcy lub </w:t>
      </w:r>
      <w:r w:rsidRPr="00A901EB">
        <w:rPr>
          <w:rFonts w:ascii="Times New Roman" w:eastAsia="Calibri" w:hAnsi="Times New Roman" w:cs="Times New Roman"/>
          <w:color w:val="000000"/>
          <w:sz w:val="24"/>
          <w:szCs w:val="24"/>
        </w:rPr>
        <w:t>podwykonawcy (wraz z dokumentem regulującym zakres obowiązków, jeżeli został sporządzony). Kopia</w:t>
      </w:r>
      <w:r w:rsidRPr="00A901EB">
        <w:rPr>
          <w:rFonts w:ascii="Times New Roman" w:eastAsia="Calibri" w:hAnsi="Times New Roman" w:cs="Times New Roman"/>
          <w:sz w:val="24"/>
          <w:szCs w:val="24"/>
        </w:rPr>
        <w:t xml:space="preserve"> umowy/umów powinna zostać zanonimizowana w sposób zapewniający ochronę danych osobowych pracowników, zgodnie z przepisami ustawy z dnia 29 sierpnia 1997 r. </w:t>
      </w:r>
      <w:r w:rsidRPr="00A901EB">
        <w:rPr>
          <w:rFonts w:ascii="Times New Roman" w:eastAsia="Calibri" w:hAnsi="Times New Roman" w:cs="Times New Roman"/>
          <w:i/>
          <w:sz w:val="24"/>
          <w:szCs w:val="24"/>
        </w:rPr>
        <w:t xml:space="preserve">o ochronie danych osobowych(Dz.U. z 2018r. poz. 1000 z </w:t>
      </w:r>
      <w:proofErr w:type="spellStart"/>
      <w:r w:rsidRPr="00A901EB">
        <w:rPr>
          <w:rFonts w:ascii="Times New Roman" w:eastAsia="Calibri" w:hAnsi="Times New Roman" w:cs="Times New Roman"/>
          <w:i/>
          <w:sz w:val="24"/>
          <w:szCs w:val="24"/>
        </w:rPr>
        <w:t>późn</w:t>
      </w:r>
      <w:proofErr w:type="spellEnd"/>
      <w:r w:rsidRPr="00A901EB">
        <w:rPr>
          <w:rFonts w:ascii="Times New Roman" w:eastAsia="Calibri" w:hAnsi="Times New Roman" w:cs="Times New Roman"/>
          <w:i/>
          <w:sz w:val="24"/>
          <w:szCs w:val="24"/>
        </w:rPr>
        <w:t>. zm.)</w:t>
      </w:r>
      <w:r w:rsidRPr="00A901EB">
        <w:rPr>
          <w:rFonts w:ascii="Times New Roman" w:eastAsia="Calibri" w:hAnsi="Times New Roman" w:cs="Times New Roman"/>
          <w:sz w:val="24"/>
          <w:szCs w:val="24"/>
        </w:rPr>
        <w:t xml:space="preserve"> (tj. w szczególności bez imion, nazwisk, adresów, nr PESEL pracowników). Informacje takie jak: data zawarcia umowy, rodzaj umowy o pracę i wymiar etatu powinny być możliwe do zidentyfikowania;</w:t>
      </w:r>
    </w:p>
    <w:p w14:paraId="3CCD1DCF" w14:textId="77777777" w:rsidR="00F16C5E" w:rsidRPr="00A901EB" w:rsidRDefault="00346799" w:rsidP="00346799">
      <w:pPr>
        <w:spacing w:after="0" w:line="240" w:lineRule="auto"/>
        <w:ind w:left="709"/>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2) poświadczoną za zgodność z oryginałem odpowiednio przez wykonawcę lub podwykonawcę</w:t>
      </w:r>
      <w:r w:rsidRPr="00A901EB">
        <w:rPr>
          <w:rFonts w:ascii="Times New Roman" w:eastAsia="Calibri" w:hAnsi="Times New Roman" w:cs="Times New Roman"/>
          <w:b/>
          <w:sz w:val="24"/>
          <w:szCs w:val="24"/>
        </w:rPr>
        <w:t xml:space="preserve"> kopię dowodu potwierdzającego zgłoszenie pracownika przez pracodawcę do ubezpieczeń</w:t>
      </w:r>
      <w:r w:rsidRPr="00A901EB">
        <w:rPr>
          <w:rFonts w:ascii="Times New Roman" w:eastAsia="Calibri" w:hAnsi="Times New Roman" w:cs="Times New Roman"/>
          <w:sz w:val="24"/>
          <w:szCs w:val="24"/>
        </w:rPr>
        <w:t xml:space="preserve">, zanonimizowaną w sposób zapewniający ochronę danych osobowych pracowników, zgodnie z przepisami ustawy z dnia 29 sierpnia 1997 r. </w:t>
      </w:r>
      <w:r w:rsidRPr="00A901EB">
        <w:rPr>
          <w:rFonts w:ascii="Times New Roman" w:eastAsia="Calibri" w:hAnsi="Times New Roman" w:cs="Times New Roman"/>
          <w:i/>
          <w:sz w:val="24"/>
          <w:szCs w:val="24"/>
        </w:rPr>
        <w:t>o ochronie danych osobowych.</w:t>
      </w:r>
    </w:p>
    <w:p w14:paraId="23FD53CF" w14:textId="77777777" w:rsidR="00F16C5E" w:rsidRPr="00A901EB" w:rsidRDefault="00346799" w:rsidP="00346799">
      <w:pPr>
        <w:spacing w:after="0" w:line="240" w:lineRule="auto"/>
        <w:ind w:left="709"/>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3)</w:t>
      </w:r>
      <w:r w:rsidRPr="00A901EB">
        <w:rPr>
          <w:rFonts w:ascii="Times New Roman" w:eastAsia="Calibri" w:hAnsi="Times New Roman" w:cs="Times New Roman"/>
          <w:b/>
          <w:sz w:val="24"/>
          <w:szCs w:val="24"/>
        </w:rPr>
        <w:t xml:space="preserve"> zaświadczenie właściwego oddziału ZUS,</w:t>
      </w:r>
      <w:r w:rsidRPr="00A901EB">
        <w:rPr>
          <w:rFonts w:ascii="Times New Roman" w:eastAsia="Calibri" w:hAnsi="Times New Roman" w:cs="Times New Roman"/>
          <w:sz w:val="24"/>
          <w:szCs w:val="24"/>
        </w:rPr>
        <w:t xml:space="preserve"> potwierdzające opłacanie </w:t>
      </w:r>
      <w:r w:rsidRPr="00A901EB">
        <w:rPr>
          <w:rFonts w:ascii="Times New Roman" w:eastAsia="Calibri" w:hAnsi="Times New Roman" w:cs="Times New Roman"/>
          <w:color w:val="000000"/>
          <w:sz w:val="24"/>
          <w:szCs w:val="24"/>
        </w:rPr>
        <w:t>przez wykonawcę lub podwykonawcę składek na ubezpieczenia</w:t>
      </w:r>
      <w:r w:rsidRPr="00A901EB">
        <w:rPr>
          <w:rFonts w:ascii="Times New Roman" w:eastAsia="Calibri" w:hAnsi="Times New Roman" w:cs="Times New Roman"/>
          <w:sz w:val="24"/>
          <w:szCs w:val="24"/>
        </w:rPr>
        <w:t xml:space="preserve"> społeczne i zdrowotne z tytułu zatrudnienia na podstawie umów o pracę za ostatni okres rozliczeniowy;</w:t>
      </w:r>
    </w:p>
    <w:p w14:paraId="4884FC39" w14:textId="77777777" w:rsidR="00F16C5E" w:rsidRPr="00A901EB" w:rsidRDefault="00346799" w:rsidP="00346799">
      <w:pPr>
        <w:spacing w:after="0" w:line="240" w:lineRule="auto"/>
        <w:ind w:left="360"/>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5. W przypadku uzasadnionych wątpliwości, co do przestrzegania prawa pracy przez Wykonawcę lub podwykonawcę, Zamawiający może zwrócić się o przeprowadzenie kontroli przez Państwową Inspekcję Pracy.</w:t>
      </w:r>
    </w:p>
    <w:p w14:paraId="30CCF03F" w14:textId="77777777" w:rsidR="00F16C5E" w:rsidRPr="00A901EB" w:rsidRDefault="00346799" w:rsidP="00346799">
      <w:pPr>
        <w:spacing w:after="0" w:line="240" w:lineRule="auto"/>
        <w:ind w:left="360"/>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6. W przypadku ujawnienia w toku kontroli większej ilości wykonujących czynności wskazane w ust. 1 aniżeli ilość wskazana w oświadczeniu składanym na podstawie ust. 3, wszystkie niezgłoszone osoby zostaną potraktowane jako niezgłoszeni podwykonawcy.</w:t>
      </w:r>
    </w:p>
    <w:p w14:paraId="41297D0C" w14:textId="77777777" w:rsidR="00F16C5E" w:rsidRPr="00A901EB" w:rsidRDefault="00346799">
      <w:pPr>
        <w:spacing w:after="0" w:line="240" w:lineRule="auto"/>
        <w:ind w:left="360"/>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 </w:t>
      </w:r>
    </w:p>
    <w:p w14:paraId="6FAF1F3B" w14:textId="77777777" w:rsidR="00F16C5E" w:rsidRPr="00A901EB" w:rsidRDefault="00346799">
      <w:pPr>
        <w:keepNext/>
        <w:spacing w:after="0" w:line="240" w:lineRule="auto"/>
        <w:jc w:val="center"/>
        <w:rPr>
          <w:rFonts w:ascii="Times New Roman" w:eastAsia="Calibri" w:hAnsi="Times New Roman" w:cs="Times New Roman"/>
          <w:b/>
          <w:sz w:val="24"/>
          <w:szCs w:val="24"/>
        </w:rPr>
      </w:pPr>
      <w:r w:rsidRPr="00A901EB">
        <w:rPr>
          <w:rFonts w:ascii="Times New Roman" w:eastAsia="Calibri" w:hAnsi="Times New Roman" w:cs="Times New Roman"/>
          <w:b/>
          <w:sz w:val="24"/>
          <w:szCs w:val="24"/>
        </w:rPr>
        <w:t>§ 11</w:t>
      </w:r>
    </w:p>
    <w:p w14:paraId="2C4E0D86" w14:textId="77777777" w:rsidR="00F16C5E" w:rsidRPr="00A901EB" w:rsidRDefault="00346799">
      <w:pPr>
        <w:keepNext/>
        <w:spacing w:after="0" w:line="240" w:lineRule="auto"/>
        <w:jc w:val="center"/>
        <w:rPr>
          <w:rFonts w:ascii="Times New Roman" w:eastAsia="Calibri" w:hAnsi="Times New Roman" w:cs="Times New Roman"/>
          <w:b/>
          <w:sz w:val="24"/>
          <w:szCs w:val="24"/>
        </w:rPr>
      </w:pPr>
      <w:r w:rsidRPr="00A901EB">
        <w:rPr>
          <w:rFonts w:ascii="Times New Roman" w:eastAsia="Calibri" w:hAnsi="Times New Roman" w:cs="Times New Roman"/>
          <w:b/>
          <w:sz w:val="24"/>
          <w:szCs w:val="24"/>
        </w:rPr>
        <w:t>Inspektorzy</w:t>
      </w:r>
    </w:p>
    <w:p w14:paraId="4969A785" w14:textId="77777777" w:rsidR="00F16C5E" w:rsidRPr="00A901EB" w:rsidRDefault="00346799">
      <w:pPr>
        <w:keepNext/>
        <w:spacing w:after="0" w:line="240" w:lineRule="auto"/>
        <w:rPr>
          <w:rFonts w:ascii="Times New Roman" w:eastAsia="Calibri" w:hAnsi="Times New Roman" w:cs="Times New Roman"/>
          <w:sz w:val="24"/>
          <w:szCs w:val="24"/>
        </w:rPr>
      </w:pPr>
      <w:r w:rsidRPr="00A901EB">
        <w:rPr>
          <w:rFonts w:ascii="Times New Roman" w:eastAsia="Calibri" w:hAnsi="Times New Roman" w:cs="Times New Roman"/>
          <w:sz w:val="24"/>
          <w:szCs w:val="24"/>
        </w:rPr>
        <w:t>1.</w:t>
      </w:r>
      <w:r w:rsidRPr="00A901EB">
        <w:rPr>
          <w:rFonts w:ascii="Times New Roman" w:eastAsia="Calibri" w:hAnsi="Times New Roman" w:cs="Times New Roman"/>
          <w:b/>
          <w:sz w:val="24"/>
          <w:szCs w:val="24"/>
        </w:rPr>
        <w:t xml:space="preserve"> </w:t>
      </w:r>
      <w:r w:rsidRPr="00A901EB">
        <w:rPr>
          <w:rFonts w:ascii="Times New Roman" w:eastAsia="Calibri" w:hAnsi="Times New Roman" w:cs="Times New Roman"/>
          <w:sz w:val="24"/>
          <w:szCs w:val="24"/>
        </w:rPr>
        <w:t>Zamawiający wyznaczy inspektora nadzoru.</w:t>
      </w:r>
    </w:p>
    <w:p w14:paraId="754C6AFC" w14:textId="77777777" w:rsidR="00F16C5E" w:rsidRPr="00A901EB" w:rsidRDefault="00346799">
      <w:pPr>
        <w:tabs>
          <w:tab w:val="left" w:pos="426"/>
        </w:tabs>
        <w:suppressAutoHyphens/>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2. </w:t>
      </w:r>
      <w:r w:rsidRPr="00A901EB">
        <w:rPr>
          <w:rFonts w:ascii="Times New Roman" w:eastAsia="Calibri" w:hAnsi="Times New Roman" w:cs="Times New Roman"/>
          <w:sz w:val="24"/>
          <w:szCs w:val="24"/>
        </w:rPr>
        <w:tab/>
        <w:t>Osoba wskazana w ust. 1 będzie działać w granicach umocowania określonego w ustawie Prawo  budowlane oraz przepisach wykonawczych w szczególności poprzez:</w:t>
      </w:r>
    </w:p>
    <w:p w14:paraId="0FB1454E" w14:textId="77777777" w:rsidR="00F16C5E" w:rsidRPr="00A901EB" w:rsidRDefault="00346799">
      <w:pPr>
        <w:tabs>
          <w:tab w:val="left" w:pos="851"/>
        </w:tabs>
        <w:suppressAutoHyphens/>
        <w:spacing w:after="0" w:line="240" w:lineRule="auto"/>
        <w:ind w:left="851"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1) </w:t>
      </w:r>
      <w:r w:rsidRPr="00A901EB">
        <w:rPr>
          <w:rFonts w:ascii="Times New Roman" w:eastAsia="Calibri" w:hAnsi="Times New Roman" w:cs="Times New Roman"/>
          <w:sz w:val="24"/>
          <w:szCs w:val="24"/>
        </w:rPr>
        <w:tab/>
        <w:t>sprawowanie kontroli w zakresie zgodności realizowanych prac budowlanych z pozwoleniem na budowę, obowiązującymi w Polsce przepisami oraz polskimi normami;</w:t>
      </w:r>
    </w:p>
    <w:p w14:paraId="1EBC6946" w14:textId="77777777" w:rsidR="00F16C5E" w:rsidRPr="00A901EB" w:rsidRDefault="00346799">
      <w:pPr>
        <w:tabs>
          <w:tab w:val="left" w:pos="851"/>
        </w:tabs>
        <w:suppressAutoHyphens/>
        <w:spacing w:after="0" w:line="240" w:lineRule="auto"/>
        <w:ind w:left="851"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2) </w:t>
      </w:r>
      <w:r w:rsidRPr="00A901EB">
        <w:rPr>
          <w:rFonts w:ascii="Times New Roman" w:eastAsia="Calibri" w:hAnsi="Times New Roman" w:cs="Times New Roman"/>
          <w:sz w:val="24"/>
          <w:szCs w:val="24"/>
        </w:rPr>
        <w:tab/>
        <w:t>sprawdzanie jakości wykonywanych prac budowlanych oraz zainstalowanych urządzeń i wyposażenia, a także niedopuszczenie do zastosowania urządzeń i wyposażenia niedopuszczonych do obrotu i stosowania w budownictwie;</w:t>
      </w:r>
    </w:p>
    <w:p w14:paraId="3D1F7527" w14:textId="77777777" w:rsidR="00F16C5E" w:rsidRPr="00A901EB" w:rsidRDefault="00346799">
      <w:pPr>
        <w:tabs>
          <w:tab w:val="left" w:pos="851"/>
        </w:tabs>
        <w:suppressAutoHyphens/>
        <w:spacing w:after="0" w:line="240" w:lineRule="auto"/>
        <w:ind w:left="851"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3) </w:t>
      </w:r>
      <w:r w:rsidRPr="00A901EB">
        <w:rPr>
          <w:rFonts w:ascii="Times New Roman" w:eastAsia="Calibri" w:hAnsi="Times New Roman" w:cs="Times New Roman"/>
          <w:sz w:val="24"/>
          <w:szCs w:val="24"/>
        </w:rPr>
        <w:tab/>
        <w:t>sprawdzanie i odbiór prac budowlanych w sposób wskazany w § 16;</w:t>
      </w:r>
    </w:p>
    <w:p w14:paraId="7ADE2105" w14:textId="77777777" w:rsidR="00F16C5E" w:rsidRPr="00A901EB" w:rsidRDefault="00346799">
      <w:pPr>
        <w:tabs>
          <w:tab w:val="left" w:pos="851"/>
        </w:tabs>
        <w:suppressAutoHyphens/>
        <w:spacing w:after="0" w:line="240" w:lineRule="auto"/>
        <w:ind w:left="851"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4) </w:t>
      </w:r>
      <w:r w:rsidRPr="00A901EB">
        <w:rPr>
          <w:rFonts w:ascii="Times New Roman" w:eastAsia="Calibri" w:hAnsi="Times New Roman" w:cs="Times New Roman"/>
          <w:sz w:val="24"/>
          <w:szCs w:val="24"/>
        </w:rPr>
        <w:tab/>
        <w:t>potwierdzanie faktycznie wykonanych robót, nadzór nad usunięciem wad i usterek.</w:t>
      </w:r>
    </w:p>
    <w:p w14:paraId="36A5C470" w14:textId="77777777" w:rsidR="00F16C5E" w:rsidRPr="00A901EB" w:rsidRDefault="00346799">
      <w:pPr>
        <w:tabs>
          <w:tab w:val="left" w:pos="426"/>
        </w:tabs>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3.</w:t>
      </w:r>
      <w:r w:rsidRPr="00A901EB">
        <w:rPr>
          <w:rFonts w:ascii="Times New Roman" w:eastAsia="Calibri" w:hAnsi="Times New Roman" w:cs="Times New Roman"/>
          <w:sz w:val="24"/>
          <w:szCs w:val="24"/>
        </w:rPr>
        <w:tab/>
        <w:t>Zamawiający zastrzega sobie prawo zmiany osoby wskazanej w ust. 1. O dokonaniu takiej zmiany Zamawiający powiadomi na piśmie Wykonawcę na 3 dni przed dokonaniem zmiany. Zmiana ta winna być dokonana wpisem do dziennika budowy i nie wymaga Aneksu do Umowy.</w:t>
      </w:r>
    </w:p>
    <w:p w14:paraId="106DCDD7" w14:textId="77777777" w:rsidR="00F16C5E" w:rsidRPr="00A901EB" w:rsidRDefault="00F16C5E">
      <w:pPr>
        <w:tabs>
          <w:tab w:val="left" w:pos="426"/>
        </w:tabs>
        <w:spacing w:after="0" w:line="240" w:lineRule="auto"/>
        <w:ind w:left="426" w:hanging="426"/>
        <w:jc w:val="both"/>
        <w:rPr>
          <w:rFonts w:ascii="Times New Roman" w:eastAsia="Calibri" w:hAnsi="Times New Roman" w:cs="Times New Roman"/>
          <w:sz w:val="24"/>
          <w:szCs w:val="24"/>
        </w:rPr>
      </w:pPr>
    </w:p>
    <w:p w14:paraId="5F7E59B7" w14:textId="77777777" w:rsidR="00F16C5E" w:rsidRPr="00A901EB" w:rsidRDefault="00346799">
      <w:pPr>
        <w:keepNext/>
        <w:spacing w:after="0" w:line="240" w:lineRule="auto"/>
        <w:jc w:val="center"/>
        <w:rPr>
          <w:rFonts w:ascii="Times New Roman" w:eastAsia="Calibri" w:hAnsi="Times New Roman" w:cs="Times New Roman"/>
          <w:b/>
          <w:sz w:val="24"/>
          <w:szCs w:val="24"/>
        </w:rPr>
      </w:pPr>
      <w:r w:rsidRPr="00A901EB">
        <w:rPr>
          <w:rFonts w:ascii="Times New Roman" w:eastAsia="Calibri" w:hAnsi="Times New Roman" w:cs="Times New Roman"/>
          <w:b/>
          <w:sz w:val="24"/>
          <w:szCs w:val="24"/>
        </w:rPr>
        <w:t>§ 12</w:t>
      </w:r>
    </w:p>
    <w:p w14:paraId="0D44AC8E" w14:textId="77777777" w:rsidR="00F16C5E" w:rsidRPr="00A901EB" w:rsidRDefault="00346799">
      <w:pPr>
        <w:keepNext/>
        <w:spacing w:after="0" w:line="240" w:lineRule="auto"/>
        <w:jc w:val="center"/>
        <w:rPr>
          <w:rFonts w:ascii="Times New Roman" w:eastAsia="Calibri" w:hAnsi="Times New Roman" w:cs="Times New Roman"/>
          <w:b/>
          <w:sz w:val="24"/>
          <w:szCs w:val="24"/>
        </w:rPr>
      </w:pPr>
      <w:r w:rsidRPr="00A901EB">
        <w:rPr>
          <w:rFonts w:ascii="Times New Roman" w:eastAsia="Calibri" w:hAnsi="Times New Roman" w:cs="Times New Roman"/>
          <w:b/>
          <w:sz w:val="24"/>
          <w:szCs w:val="24"/>
        </w:rPr>
        <w:t>Podwykonawstwo</w:t>
      </w:r>
    </w:p>
    <w:p w14:paraId="1E9C8CB8" w14:textId="77777777" w:rsidR="00F16C5E" w:rsidRPr="00A901EB" w:rsidRDefault="00346799" w:rsidP="00346799">
      <w:pPr>
        <w:tabs>
          <w:tab w:val="left" w:pos="426"/>
        </w:tabs>
        <w:spacing w:after="0" w:line="240" w:lineRule="auto"/>
        <w:ind w:left="426" w:right="-1"/>
        <w:jc w:val="both"/>
        <w:rPr>
          <w:rFonts w:ascii="Times New Roman" w:eastAsia="Calibri" w:hAnsi="Times New Roman" w:cs="Times New Roman"/>
          <w:color w:val="000000"/>
          <w:sz w:val="24"/>
          <w:szCs w:val="24"/>
          <w:shd w:val="clear" w:color="auto" w:fill="FFFFFF"/>
        </w:rPr>
      </w:pPr>
      <w:r w:rsidRPr="00A901EB">
        <w:rPr>
          <w:rFonts w:ascii="Times New Roman" w:eastAsia="Calibri" w:hAnsi="Times New Roman" w:cs="Times New Roman"/>
          <w:color w:val="000000"/>
          <w:sz w:val="24"/>
          <w:szCs w:val="24"/>
          <w:shd w:val="clear" w:color="auto" w:fill="FFFFFF"/>
        </w:rPr>
        <w:t>1. Wykonawca, z zastrzeżeniem ust. 3, wykona przy udziale niżej wymienionych podwykonawców następujące roboty:</w:t>
      </w:r>
    </w:p>
    <w:p w14:paraId="76CF2D1B" w14:textId="77777777" w:rsidR="00F16C5E" w:rsidRPr="00A901EB" w:rsidRDefault="00346799">
      <w:pPr>
        <w:tabs>
          <w:tab w:val="left" w:pos="426"/>
        </w:tabs>
        <w:spacing w:after="0" w:line="240" w:lineRule="auto"/>
        <w:ind w:right="-1"/>
        <w:jc w:val="both"/>
        <w:rPr>
          <w:rFonts w:ascii="Times New Roman" w:eastAsia="Calibri" w:hAnsi="Times New Roman" w:cs="Times New Roman"/>
          <w:color w:val="000000"/>
          <w:sz w:val="24"/>
          <w:szCs w:val="24"/>
          <w:shd w:val="clear" w:color="auto" w:fill="FFFFFF"/>
        </w:rPr>
      </w:pPr>
      <w:r w:rsidRPr="00A901EB">
        <w:rPr>
          <w:rFonts w:ascii="Times New Roman" w:eastAsia="Calibri" w:hAnsi="Times New Roman" w:cs="Times New Roman"/>
          <w:color w:val="000000"/>
          <w:sz w:val="24"/>
          <w:szCs w:val="24"/>
          <w:shd w:val="clear" w:color="auto" w:fill="FFFFFF"/>
        </w:rPr>
        <w:lastRenderedPageBreak/>
        <w:tab/>
        <w:t>………………………………………………… - ………………………………………………</w:t>
      </w:r>
    </w:p>
    <w:p w14:paraId="050262D8" w14:textId="77777777" w:rsidR="00F16C5E" w:rsidRPr="00A901EB" w:rsidRDefault="00346799">
      <w:pPr>
        <w:tabs>
          <w:tab w:val="left" w:pos="426"/>
        </w:tabs>
        <w:spacing w:after="0" w:line="240" w:lineRule="auto"/>
        <w:ind w:right="-1"/>
        <w:jc w:val="both"/>
        <w:rPr>
          <w:rFonts w:ascii="Times New Roman" w:eastAsia="Calibri" w:hAnsi="Times New Roman" w:cs="Times New Roman"/>
          <w:i/>
          <w:color w:val="000000"/>
          <w:sz w:val="24"/>
          <w:szCs w:val="24"/>
          <w:shd w:val="clear" w:color="auto" w:fill="FFFFFF"/>
        </w:rPr>
      </w:pPr>
      <w:r w:rsidRPr="00A901EB">
        <w:rPr>
          <w:rFonts w:ascii="Times New Roman" w:eastAsia="Calibri" w:hAnsi="Times New Roman" w:cs="Times New Roman"/>
          <w:color w:val="000000"/>
          <w:sz w:val="24"/>
          <w:szCs w:val="24"/>
          <w:shd w:val="clear" w:color="auto" w:fill="FFFFFF"/>
        </w:rPr>
        <w:tab/>
      </w:r>
      <w:r w:rsidRPr="00A901EB">
        <w:rPr>
          <w:rFonts w:ascii="Times New Roman" w:eastAsia="Calibri" w:hAnsi="Times New Roman" w:cs="Times New Roman"/>
          <w:i/>
          <w:color w:val="000000"/>
          <w:sz w:val="24"/>
          <w:szCs w:val="24"/>
          <w:shd w:val="clear" w:color="auto" w:fill="FFFFFF"/>
        </w:rPr>
        <w:t>(rodzaj robót)</w:t>
      </w:r>
      <w:r w:rsidRPr="00A901EB">
        <w:rPr>
          <w:rFonts w:ascii="Times New Roman" w:eastAsia="Calibri" w:hAnsi="Times New Roman" w:cs="Times New Roman"/>
          <w:i/>
          <w:color w:val="000000"/>
          <w:sz w:val="24"/>
          <w:szCs w:val="24"/>
          <w:shd w:val="clear" w:color="auto" w:fill="FFFFFF"/>
        </w:rPr>
        <w:tab/>
      </w:r>
      <w:r w:rsidRPr="00A901EB">
        <w:rPr>
          <w:rFonts w:ascii="Times New Roman" w:eastAsia="Calibri" w:hAnsi="Times New Roman" w:cs="Times New Roman"/>
          <w:i/>
          <w:color w:val="000000"/>
          <w:sz w:val="24"/>
          <w:szCs w:val="24"/>
          <w:shd w:val="clear" w:color="auto" w:fill="FFFFFF"/>
        </w:rPr>
        <w:tab/>
      </w:r>
      <w:r w:rsidRPr="00A901EB">
        <w:rPr>
          <w:rFonts w:ascii="Times New Roman" w:eastAsia="Calibri" w:hAnsi="Times New Roman" w:cs="Times New Roman"/>
          <w:i/>
          <w:color w:val="000000"/>
          <w:sz w:val="24"/>
          <w:szCs w:val="24"/>
          <w:shd w:val="clear" w:color="auto" w:fill="FFFFFF"/>
        </w:rPr>
        <w:tab/>
      </w:r>
      <w:r w:rsidRPr="00A901EB">
        <w:rPr>
          <w:rFonts w:ascii="Times New Roman" w:eastAsia="Calibri" w:hAnsi="Times New Roman" w:cs="Times New Roman"/>
          <w:i/>
          <w:color w:val="000000"/>
          <w:sz w:val="24"/>
          <w:szCs w:val="24"/>
          <w:shd w:val="clear" w:color="auto" w:fill="FFFFFF"/>
        </w:rPr>
        <w:tab/>
      </w:r>
      <w:r w:rsidRPr="00A901EB">
        <w:rPr>
          <w:rFonts w:ascii="Times New Roman" w:eastAsia="Calibri" w:hAnsi="Times New Roman" w:cs="Times New Roman"/>
          <w:i/>
          <w:color w:val="000000"/>
          <w:sz w:val="24"/>
          <w:szCs w:val="24"/>
          <w:shd w:val="clear" w:color="auto" w:fill="FFFFFF"/>
        </w:rPr>
        <w:tab/>
        <w:t>(nazwa podwykonawcy)</w:t>
      </w:r>
    </w:p>
    <w:p w14:paraId="479699A9" w14:textId="77777777" w:rsidR="00F16C5E" w:rsidRPr="00A901EB" w:rsidRDefault="00346799" w:rsidP="00346799">
      <w:pPr>
        <w:tabs>
          <w:tab w:val="left" w:pos="426"/>
        </w:tabs>
        <w:spacing w:after="0" w:line="240" w:lineRule="auto"/>
        <w:ind w:left="426" w:right="-1"/>
        <w:jc w:val="both"/>
        <w:rPr>
          <w:rFonts w:ascii="Times New Roman" w:eastAsia="Calibri" w:hAnsi="Times New Roman" w:cs="Times New Roman"/>
          <w:color w:val="000000"/>
          <w:sz w:val="24"/>
          <w:szCs w:val="24"/>
          <w:shd w:val="clear" w:color="auto" w:fill="FFFFFF"/>
        </w:rPr>
      </w:pPr>
      <w:r w:rsidRPr="00A901EB">
        <w:rPr>
          <w:rFonts w:ascii="Times New Roman" w:eastAsia="Calibri" w:hAnsi="Times New Roman" w:cs="Times New Roman"/>
          <w:color w:val="000000"/>
          <w:sz w:val="24"/>
          <w:szCs w:val="24"/>
          <w:shd w:val="clear" w:color="auto" w:fill="FFFFFF"/>
        </w:rPr>
        <w:t>2. Pozostałe roboty Wykonawca wykona własnymi siłami.</w:t>
      </w:r>
    </w:p>
    <w:p w14:paraId="7791D423" w14:textId="77777777" w:rsidR="00F16C5E" w:rsidRPr="00A901EB" w:rsidRDefault="00346799" w:rsidP="00346799">
      <w:pPr>
        <w:tabs>
          <w:tab w:val="left" w:pos="426"/>
        </w:tabs>
        <w:spacing w:after="0" w:line="240" w:lineRule="auto"/>
        <w:ind w:left="426" w:right="-1"/>
        <w:jc w:val="both"/>
        <w:rPr>
          <w:rFonts w:ascii="Times New Roman" w:eastAsia="Calibri" w:hAnsi="Times New Roman" w:cs="Times New Roman"/>
          <w:color w:val="000000"/>
          <w:sz w:val="24"/>
          <w:szCs w:val="24"/>
          <w:shd w:val="clear" w:color="auto" w:fill="FFFFFF"/>
        </w:rPr>
      </w:pPr>
      <w:r w:rsidRPr="00A901EB">
        <w:rPr>
          <w:rFonts w:ascii="Times New Roman" w:eastAsia="Calibri" w:hAnsi="Times New Roman" w:cs="Times New Roman"/>
          <w:color w:val="000000"/>
          <w:sz w:val="24"/>
          <w:szCs w:val="24"/>
          <w:shd w:val="clear" w:color="auto" w:fill="FFFFFF"/>
        </w:rPr>
        <w:t>3. Do zawarcia przez Wykonawcę umowy z podwykonawcą lub dalszym podwykonawcą dotyczącej wykonywania robót budowlanych objętych niniejszą umową lub ich części wymagana jest zgoda Zamawiającego. Zamawiający może uzależnić swoją zgodę na powyższe od spełnienia przez podwykonawcę lub dalszego podwykonawcę określonych wymogów, w szczególności w zakresie dysponowania odpowiednich sprzętem, bądź wykwalifikowanym personelem.</w:t>
      </w:r>
    </w:p>
    <w:p w14:paraId="30844A90" w14:textId="77777777" w:rsidR="00F16C5E" w:rsidRPr="00A901EB" w:rsidRDefault="00346799" w:rsidP="00346799">
      <w:pPr>
        <w:tabs>
          <w:tab w:val="left" w:pos="426"/>
        </w:tabs>
        <w:spacing w:after="0" w:line="240" w:lineRule="auto"/>
        <w:ind w:left="426" w:right="-1"/>
        <w:jc w:val="both"/>
        <w:rPr>
          <w:rFonts w:ascii="Times New Roman" w:eastAsia="Calibri" w:hAnsi="Times New Roman" w:cs="Times New Roman"/>
          <w:color w:val="000000"/>
          <w:sz w:val="24"/>
          <w:szCs w:val="24"/>
          <w:shd w:val="clear" w:color="auto" w:fill="FFFFFF"/>
        </w:rPr>
      </w:pPr>
      <w:r w:rsidRPr="00A901EB">
        <w:rPr>
          <w:rFonts w:ascii="Times New Roman" w:eastAsia="Calibri" w:hAnsi="Times New Roman" w:cs="Times New Roman"/>
          <w:color w:val="000000"/>
          <w:sz w:val="24"/>
          <w:szCs w:val="24"/>
          <w:shd w:val="clear" w:color="auto" w:fill="FFFFFF"/>
        </w:rPr>
        <w:t>4. Zamawiający żąda, aby przed przystąpieniem do wykonania zamówienia Wykonawca, o ile już są znane, podał nazwy albo imiona i nazwiska oraz dane kontaktowe podwykonawców i osób do kontaktu z nimi, zaangażowanych w roboty budowlane. Wykonawca zobowiązany jest zawiadomić Zamawiającego o wszelkich zmianach danych, o których mowa w zdaniu pierwszym, w trakcie realizacji zamówienia, a także przekazać informacje na temat nowych podwykonawców, którym w późniejszym okresie zamierza powierzyć realizację robót budowlanych.</w:t>
      </w:r>
    </w:p>
    <w:p w14:paraId="5E2D35ED" w14:textId="77777777" w:rsidR="00F16C5E" w:rsidRPr="00A901EB" w:rsidRDefault="00346799" w:rsidP="00346799">
      <w:pPr>
        <w:tabs>
          <w:tab w:val="left" w:pos="426"/>
        </w:tabs>
        <w:spacing w:after="0" w:line="240" w:lineRule="auto"/>
        <w:ind w:left="426" w:right="-1"/>
        <w:jc w:val="both"/>
        <w:rPr>
          <w:rFonts w:ascii="Times New Roman" w:eastAsia="Calibri" w:hAnsi="Times New Roman" w:cs="Times New Roman"/>
          <w:color w:val="000000"/>
          <w:sz w:val="24"/>
          <w:szCs w:val="24"/>
          <w:shd w:val="clear" w:color="auto" w:fill="FFFFFF"/>
        </w:rPr>
      </w:pPr>
      <w:r w:rsidRPr="00A901EB">
        <w:rPr>
          <w:rFonts w:ascii="Times New Roman" w:eastAsia="Calibri" w:hAnsi="Times New Roman" w:cs="Times New Roman"/>
          <w:color w:val="000000"/>
          <w:sz w:val="24"/>
          <w:szCs w:val="24"/>
          <w:shd w:val="clear" w:color="auto" w:fill="FFFFFF"/>
        </w:rPr>
        <w:t>5. Jeżeli zmiana albo rezygnacja z podwykonawcy dotyczy podmiotu, na którego zasoby Wykonawca powoływał się na zasadach określonych w art. 22a ust. 1 ustawy Prawo zamówień publicznych,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 Jeżeli Zamawiający stwierdzi, że wobec danego podwykonawcy zachodzą podstawy wykluczenia, Wykonawca obowiązany jest zastąpić tego podwykonawcę lub zrezygnować z powierzenia wykonania części zamówienia podwykonawcy.</w:t>
      </w:r>
    </w:p>
    <w:p w14:paraId="077AA71C" w14:textId="77777777" w:rsidR="00F16C5E" w:rsidRPr="00A901EB" w:rsidRDefault="00346799" w:rsidP="00346799">
      <w:pPr>
        <w:tabs>
          <w:tab w:val="left" w:pos="426"/>
        </w:tabs>
        <w:spacing w:after="0" w:line="240" w:lineRule="auto"/>
        <w:ind w:left="426" w:right="-1"/>
        <w:jc w:val="both"/>
        <w:rPr>
          <w:rFonts w:ascii="Times New Roman" w:eastAsia="Calibri" w:hAnsi="Times New Roman" w:cs="Times New Roman"/>
          <w:color w:val="000000"/>
          <w:sz w:val="24"/>
          <w:szCs w:val="24"/>
          <w:shd w:val="clear" w:color="auto" w:fill="FFFFFF"/>
        </w:rPr>
      </w:pPr>
      <w:r w:rsidRPr="00A901EB">
        <w:rPr>
          <w:rFonts w:ascii="Times New Roman" w:eastAsia="Calibri" w:hAnsi="Times New Roman" w:cs="Times New Roman"/>
          <w:color w:val="000000"/>
          <w:sz w:val="24"/>
          <w:szCs w:val="24"/>
          <w:shd w:val="clear" w:color="auto" w:fill="FFFFFF"/>
        </w:rPr>
        <w:t>6. Wykonawca, podwykonawca lub dalszy podwykonawca zamierzający zawrzeć umowę o podwykonawstwo, której przedmiotem są roboty budowlane, jest obowiązany do przedłożenia Zamawiającemu projektu tej umowy oraz wskazania w oparciu o dokumentację, zakresu powierzonych podwykonawcy prac, przy czym podwykonawca lub dalszy podwykonawca jest obowiązany dołączyć zgodę Wykonawcy na zawarcie umowy o podwykonawstwo o treści zgodnej z projektem umowy.</w:t>
      </w:r>
    </w:p>
    <w:p w14:paraId="076980C4" w14:textId="77777777" w:rsidR="00F16C5E" w:rsidRPr="00A901EB" w:rsidRDefault="00346799" w:rsidP="00346799">
      <w:pPr>
        <w:tabs>
          <w:tab w:val="left" w:pos="360"/>
          <w:tab w:val="left" w:pos="426"/>
        </w:tabs>
        <w:spacing w:after="0" w:line="240" w:lineRule="auto"/>
        <w:ind w:left="426" w:right="-1"/>
        <w:jc w:val="both"/>
        <w:rPr>
          <w:rFonts w:ascii="Times New Roman" w:eastAsia="Calibri" w:hAnsi="Times New Roman" w:cs="Times New Roman"/>
          <w:color w:val="000000"/>
          <w:sz w:val="24"/>
          <w:szCs w:val="24"/>
          <w:shd w:val="clear" w:color="auto" w:fill="FFFFFF"/>
        </w:rPr>
      </w:pPr>
      <w:r w:rsidRPr="00A901EB">
        <w:rPr>
          <w:rFonts w:ascii="Times New Roman" w:eastAsia="Calibri" w:hAnsi="Times New Roman" w:cs="Times New Roman"/>
          <w:color w:val="000000"/>
          <w:sz w:val="24"/>
          <w:szCs w:val="24"/>
          <w:shd w:val="clear" w:color="auto" w:fill="FFFFFF"/>
        </w:rPr>
        <w:t xml:space="preserve">7. Termin zapłaty wynagrodzenia podwykonawcy lub dalszemu podwykonawcy przewidziany w umowie o podwykonawstwo nie może być dłuższy niż 30 dni od dnia doręczenia Wykonawcy, podwykonawcy lub dalszemu podwykonawcy faktury lub rachunku, potwierdzającego wykonanie zleconej podwykonawcy lub dalszemu podwykonawcy dostawy, usługi lub roboty budowlanej. </w:t>
      </w:r>
    </w:p>
    <w:p w14:paraId="757D9D64" w14:textId="77777777" w:rsidR="00F16C5E" w:rsidRPr="00A901EB" w:rsidRDefault="00346799" w:rsidP="00346799">
      <w:pPr>
        <w:tabs>
          <w:tab w:val="left" w:pos="360"/>
          <w:tab w:val="left" w:pos="426"/>
        </w:tabs>
        <w:spacing w:after="0" w:line="240" w:lineRule="auto"/>
        <w:ind w:left="426" w:right="-1"/>
        <w:jc w:val="both"/>
        <w:rPr>
          <w:rFonts w:ascii="Times New Roman" w:eastAsia="Calibri" w:hAnsi="Times New Roman" w:cs="Times New Roman"/>
          <w:color w:val="000000"/>
          <w:sz w:val="24"/>
          <w:szCs w:val="24"/>
          <w:shd w:val="clear" w:color="auto" w:fill="FFFFFF"/>
        </w:rPr>
      </w:pPr>
      <w:r w:rsidRPr="00A901EB">
        <w:rPr>
          <w:rFonts w:ascii="Times New Roman" w:eastAsia="Calibri" w:hAnsi="Times New Roman" w:cs="Times New Roman"/>
          <w:color w:val="000000"/>
          <w:sz w:val="24"/>
          <w:szCs w:val="24"/>
          <w:shd w:val="clear" w:color="auto" w:fill="FFFFFF"/>
        </w:rPr>
        <w:t>8. Dodatkowo, Strony zgodnie ustalają następujące wymagania dla umów z podwykonawcami lub dalszymi podwykonawcami:</w:t>
      </w:r>
    </w:p>
    <w:p w14:paraId="6F0BFC63" w14:textId="77777777" w:rsidR="00F16C5E" w:rsidRPr="00A901EB" w:rsidRDefault="00346799" w:rsidP="00346799">
      <w:pPr>
        <w:spacing w:after="0" w:line="240" w:lineRule="auto"/>
        <w:ind w:left="851" w:right="-1"/>
        <w:jc w:val="both"/>
        <w:rPr>
          <w:rFonts w:ascii="Times New Roman" w:eastAsia="Calibri" w:hAnsi="Times New Roman" w:cs="Times New Roman"/>
          <w:color w:val="000000"/>
          <w:sz w:val="24"/>
          <w:szCs w:val="24"/>
          <w:shd w:val="clear" w:color="auto" w:fill="FFFFFF"/>
        </w:rPr>
      </w:pPr>
      <w:r w:rsidRPr="00A901EB">
        <w:rPr>
          <w:rFonts w:ascii="Times New Roman" w:eastAsia="Calibri" w:hAnsi="Times New Roman" w:cs="Times New Roman"/>
          <w:color w:val="000000"/>
          <w:sz w:val="24"/>
          <w:szCs w:val="24"/>
          <w:shd w:val="clear" w:color="auto" w:fill="FFFFFF"/>
        </w:rPr>
        <w:t>1) umowy z podwykonawcami muszą przewidywać, iż osoby które będą wykonywały w trakcie realizacji umowy podwykonawczej czynności wskazane w §10 ust. 1 Umowy, będą zatrudnione przez podwykonawcę na podstawie umowy o pracę;</w:t>
      </w:r>
    </w:p>
    <w:p w14:paraId="39DE53EE" w14:textId="77777777" w:rsidR="00F16C5E" w:rsidRPr="00A901EB" w:rsidRDefault="00346799" w:rsidP="00346799">
      <w:pPr>
        <w:spacing w:after="0" w:line="240" w:lineRule="auto"/>
        <w:ind w:left="851" w:right="-1"/>
        <w:jc w:val="both"/>
        <w:rPr>
          <w:rFonts w:ascii="Times New Roman" w:eastAsia="Calibri" w:hAnsi="Times New Roman" w:cs="Times New Roman"/>
          <w:color w:val="000000"/>
          <w:sz w:val="24"/>
          <w:szCs w:val="24"/>
          <w:shd w:val="clear" w:color="auto" w:fill="FFFFFF"/>
        </w:rPr>
      </w:pPr>
      <w:r w:rsidRPr="00A901EB">
        <w:rPr>
          <w:rFonts w:ascii="Times New Roman" w:eastAsia="Calibri" w:hAnsi="Times New Roman" w:cs="Times New Roman"/>
          <w:color w:val="000000"/>
          <w:sz w:val="24"/>
          <w:szCs w:val="24"/>
          <w:shd w:val="clear" w:color="auto" w:fill="FFFFFF"/>
        </w:rPr>
        <w:t>2) umowy z podwykonawcami powinny zawierać zapis, zgodnie, z którym podwykonawca będzie zobowiązany do okazania Wykonawcy i Zamawiającemu, na każdorazowe wezwanie Zamawiającego lub Wykonawcy, dokumentów i oświadczeń wskazanych w §10 ust. 4 pkt 1) – 3), potwierdzających fakt zatrudnienia przez podwykonawcę na podstawie umowy o pracę osób wykonujących czynności określone w §10 ust. 1 Umowy;</w:t>
      </w:r>
    </w:p>
    <w:p w14:paraId="2146B5F1" w14:textId="77777777" w:rsidR="00F16C5E" w:rsidRPr="00A901EB" w:rsidRDefault="00346799" w:rsidP="00346799">
      <w:pPr>
        <w:tabs>
          <w:tab w:val="left" w:pos="851"/>
        </w:tabs>
        <w:spacing w:after="0" w:line="240" w:lineRule="auto"/>
        <w:ind w:left="851" w:right="-1"/>
        <w:jc w:val="both"/>
        <w:rPr>
          <w:rFonts w:ascii="Times New Roman" w:eastAsia="Calibri" w:hAnsi="Times New Roman" w:cs="Times New Roman"/>
          <w:color w:val="000000"/>
          <w:sz w:val="24"/>
          <w:szCs w:val="24"/>
          <w:shd w:val="clear" w:color="auto" w:fill="FFFFFF"/>
        </w:rPr>
      </w:pPr>
      <w:r w:rsidRPr="00A901EB">
        <w:rPr>
          <w:rFonts w:ascii="Times New Roman" w:eastAsia="Calibri" w:hAnsi="Times New Roman" w:cs="Times New Roman"/>
          <w:color w:val="000000"/>
          <w:sz w:val="24"/>
          <w:szCs w:val="24"/>
          <w:shd w:val="clear" w:color="auto" w:fill="FFFFFF"/>
        </w:rPr>
        <w:lastRenderedPageBreak/>
        <w:t>3) termin zapłaty wynagrodzenia podwykonawcy nie może przypadać później aniżeli płatność Zamawiającego na rzecz Wykonawcy, za realizację tego samego przedmiotu Umowy.</w:t>
      </w:r>
    </w:p>
    <w:p w14:paraId="30BEA848" w14:textId="77777777" w:rsidR="00F16C5E" w:rsidRPr="00A901EB" w:rsidRDefault="00346799" w:rsidP="00346799">
      <w:pPr>
        <w:tabs>
          <w:tab w:val="left" w:pos="851"/>
        </w:tabs>
        <w:spacing w:after="0" w:line="240" w:lineRule="auto"/>
        <w:ind w:left="851" w:right="-1"/>
        <w:jc w:val="both"/>
        <w:rPr>
          <w:rFonts w:ascii="Times New Roman" w:eastAsia="Calibri" w:hAnsi="Times New Roman" w:cs="Times New Roman"/>
          <w:color w:val="000000"/>
          <w:sz w:val="24"/>
          <w:szCs w:val="24"/>
          <w:shd w:val="clear" w:color="auto" w:fill="FFFFFF"/>
        </w:rPr>
      </w:pPr>
      <w:r w:rsidRPr="00A901EB">
        <w:rPr>
          <w:rFonts w:ascii="Times New Roman" w:eastAsia="Calibri" w:hAnsi="Times New Roman" w:cs="Times New Roman"/>
          <w:color w:val="000000"/>
          <w:sz w:val="24"/>
          <w:szCs w:val="24"/>
          <w:shd w:val="clear" w:color="auto" w:fill="FFFFFF"/>
        </w:rPr>
        <w:t>4) umowa z podwykonawcą musi wskazywać wysokość wynagrodzenia należnego podwykonawcy oraz sposób wyliczenia tego wynagrodzenia o ile wynagrodzenie jest kosztorysowe, zastrzega się, iż wysokość wynagrodzenia podwykonawcy za wykonanie elementu/części robót nie może przekraczać wynagrodzenia należnego Wykonawcy;</w:t>
      </w:r>
    </w:p>
    <w:p w14:paraId="1D4AA1CF" w14:textId="77777777" w:rsidR="00F16C5E" w:rsidRPr="00A901EB" w:rsidRDefault="00346799" w:rsidP="00346799">
      <w:pPr>
        <w:tabs>
          <w:tab w:val="left" w:pos="426"/>
        </w:tabs>
        <w:spacing w:after="0" w:line="240" w:lineRule="auto"/>
        <w:ind w:left="426" w:right="-1"/>
        <w:jc w:val="both"/>
        <w:rPr>
          <w:rFonts w:ascii="Times New Roman" w:eastAsia="Calibri" w:hAnsi="Times New Roman" w:cs="Times New Roman"/>
          <w:color w:val="000000"/>
          <w:sz w:val="24"/>
          <w:szCs w:val="24"/>
          <w:shd w:val="clear" w:color="auto" w:fill="FFFFFF"/>
        </w:rPr>
      </w:pPr>
      <w:r w:rsidRPr="00A901EB">
        <w:rPr>
          <w:rFonts w:ascii="Times New Roman" w:eastAsia="Calibri" w:hAnsi="Times New Roman" w:cs="Times New Roman"/>
          <w:color w:val="000000"/>
          <w:sz w:val="24"/>
          <w:szCs w:val="24"/>
          <w:shd w:val="clear" w:color="auto" w:fill="FFFFFF"/>
        </w:rPr>
        <w:t>9. Zamawiający w terminie 5 dni ma prawo zgłosić Wykonawcy w formie pisemnej zastrzeżenia do projektu umowy o podwykonawstwo, której przedmiotem są roboty budowlane:</w:t>
      </w:r>
    </w:p>
    <w:p w14:paraId="532E38E5" w14:textId="77777777" w:rsidR="00F16C5E" w:rsidRPr="00A901EB" w:rsidRDefault="00346799" w:rsidP="00346799">
      <w:pPr>
        <w:tabs>
          <w:tab w:val="left" w:pos="851"/>
        </w:tabs>
        <w:spacing w:after="0" w:line="240" w:lineRule="auto"/>
        <w:ind w:left="851" w:right="-1"/>
        <w:jc w:val="both"/>
        <w:rPr>
          <w:rFonts w:ascii="Times New Roman" w:eastAsia="Calibri" w:hAnsi="Times New Roman" w:cs="Times New Roman"/>
          <w:color w:val="000000"/>
          <w:sz w:val="24"/>
          <w:szCs w:val="24"/>
          <w:shd w:val="clear" w:color="auto" w:fill="FFFFFF"/>
        </w:rPr>
      </w:pPr>
      <w:r w:rsidRPr="00A901EB">
        <w:rPr>
          <w:rFonts w:ascii="Times New Roman" w:eastAsia="Calibri" w:hAnsi="Times New Roman" w:cs="Times New Roman"/>
          <w:color w:val="000000"/>
          <w:sz w:val="24"/>
          <w:szCs w:val="24"/>
          <w:shd w:val="clear" w:color="auto" w:fill="FFFFFF"/>
        </w:rPr>
        <w:t>a) niespełniającej wymagań określonych w SIWZ;</w:t>
      </w:r>
    </w:p>
    <w:p w14:paraId="2F4999F6" w14:textId="77777777" w:rsidR="00F16C5E" w:rsidRPr="00A901EB" w:rsidRDefault="00346799" w:rsidP="00346799">
      <w:pPr>
        <w:tabs>
          <w:tab w:val="left" w:pos="851"/>
        </w:tabs>
        <w:spacing w:after="0" w:line="240" w:lineRule="auto"/>
        <w:ind w:left="851" w:right="-1"/>
        <w:jc w:val="both"/>
        <w:rPr>
          <w:rFonts w:ascii="Times New Roman" w:eastAsia="Calibri" w:hAnsi="Times New Roman" w:cs="Times New Roman"/>
          <w:color w:val="000000"/>
          <w:sz w:val="24"/>
          <w:szCs w:val="24"/>
          <w:shd w:val="clear" w:color="auto" w:fill="FFFFFF"/>
        </w:rPr>
      </w:pPr>
      <w:r w:rsidRPr="00A901EB">
        <w:rPr>
          <w:rFonts w:ascii="Times New Roman" w:eastAsia="Calibri" w:hAnsi="Times New Roman" w:cs="Times New Roman"/>
          <w:color w:val="000000"/>
          <w:sz w:val="24"/>
          <w:szCs w:val="24"/>
          <w:shd w:val="clear" w:color="auto" w:fill="FFFFFF"/>
        </w:rPr>
        <w:t>b) gdy przewiduje termin zapłaty wynagrodzenia dłuższy niż określony w ust. 9.</w:t>
      </w:r>
    </w:p>
    <w:p w14:paraId="35A43401" w14:textId="77777777" w:rsidR="00F16C5E" w:rsidRPr="00A901EB" w:rsidRDefault="00346799" w:rsidP="00346799">
      <w:pPr>
        <w:tabs>
          <w:tab w:val="left" w:pos="426"/>
        </w:tabs>
        <w:spacing w:after="0" w:line="240" w:lineRule="auto"/>
        <w:ind w:left="426" w:right="-1"/>
        <w:jc w:val="both"/>
        <w:rPr>
          <w:rFonts w:ascii="Times New Roman" w:eastAsia="Calibri" w:hAnsi="Times New Roman" w:cs="Times New Roman"/>
          <w:color w:val="000000"/>
          <w:sz w:val="24"/>
          <w:szCs w:val="24"/>
          <w:shd w:val="clear" w:color="auto" w:fill="FFFFFF"/>
        </w:rPr>
      </w:pPr>
      <w:r w:rsidRPr="00A901EB">
        <w:rPr>
          <w:rFonts w:ascii="Times New Roman" w:eastAsia="Calibri" w:hAnsi="Times New Roman" w:cs="Times New Roman"/>
          <w:color w:val="000000"/>
          <w:sz w:val="24"/>
          <w:szCs w:val="24"/>
          <w:shd w:val="clear" w:color="auto" w:fill="FFFFFF"/>
        </w:rPr>
        <w:t xml:space="preserve">10) Niezgłoszenie w formie pisemnej zastrzeżeń do przedłożonego projektu umowy o podwykonawstwo, której przedmiotem są roboty budowlane w terminie uważa się za akceptację projektu przez Zamawiającego. </w:t>
      </w:r>
    </w:p>
    <w:p w14:paraId="776BE8B2" w14:textId="77777777" w:rsidR="00F16C5E" w:rsidRPr="00A901EB" w:rsidRDefault="00346799" w:rsidP="00346799">
      <w:pPr>
        <w:tabs>
          <w:tab w:val="left" w:pos="426"/>
        </w:tabs>
        <w:spacing w:after="0" w:line="240" w:lineRule="auto"/>
        <w:ind w:left="426" w:right="-1"/>
        <w:jc w:val="both"/>
        <w:rPr>
          <w:rFonts w:ascii="Times New Roman" w:eastAsia="Calibri" w:hAnsi="Times New Roman" w:cs="Times New Roman"/>
          <w:color w:val="000000"/>
          <w:sz w:val="24"/>
          <w:szCs w:val="24"/>
          <w:shd w:val="clear" w:color="auto" w:fill="FFFFFF"/>
        </w:rPr>
      </w:pPr>
      <w:r w:rsidRPr="00A901EB">
        <w:rPr>
          <w:rFonts w:ascii="Times New Roman" w:eastAsia="Calibri" w:hAnsi="Times New Roman" w:cs="Times New Roman"/>
          <w:color w:val="000000"/>
          <w:sz w:val="24"/>
          <w:szCs w:val="24"/>
          <w:shd w:val="clear" w:color="auto" w:fill="FFFFFF"/>
        </w:rPr>
        <w:t xml:space="preserve">11) Wykonawca, podwykonawca lub dalszy podwykonawca zamówienia przedkłada Zamawiającemu poświadczoną za zgodność z oryginałem kopię zawartej umowy o podwykonawstwo, której przedmiotem są roboty budowlane w terminie 7 dni od jej zawarcia. Zamawiający w terminie 5 dni od przedłożenia zgłasza w formie pisemnej sprzeciw do umowy o podwykonawstwo w przypadkach, o których mowa w ust. 9. Niezgłoszenie w formie pisemnej sprzeciwu w terminie uważa się za akceptację umowy przez Zamawiającego. </w:t>
      </w:r>
    </w:p>
    <w:p w14:paraId="01CAE8CF" w14:textId="77777777" w:rsidR="00F16C5E" w:rsidRPr="00A901EB" w:rsidRDefault="00346799" w:rsidP="00346799">
      <w:pPr>
        <w:tabs>
          <w:tab w:val="left" w:pos="426"/>
        </w:tabs>
        <w:spacing w:after="0" w:line="240" w:lineRule="auto"/>
        <w:ind w:left="426" w:right="-1"/>
        <w:jc w:val="both"/>
        <w:rPr>
          <w:rFonts w:ascii="Times New Roman" w:eastAsia="Calibri" w:hAnsi="Times New Roman" w:cs="Times New Roman"/>
          <w:color w:val="000000"/>
          <w:sz w:val="24"/>
          <w:szCs w:val="24"/>
          <w:shd w:val="clear" w:color="auto" w:fill="FFFFFF"/>
        </w:rPr>
      </w:pPr>
      <w:r w:rsidRPr="00A901EB">
        <w:rPr>
          <w:rFonts w:ascii="Times New Roman" w:eastAsia="Calibri" w:hAnsi="Times New Roman" w:cs="Times New Roman"/>
          <w:color w:val="000000"/>
          <w:sz w:val="24"/>
          <w:szCs w:val="24"/>
          <w:shd w:val="clear" w:color="auto" w:fill="FFFFFF"/>
        </w:rPr>
        <w:t>12) Wykonawca, podwykonawca lub dalszy podwykonawca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 jako niepodlegający niniejszemu obowiązkowi. Wyłączenie, o którym mowa w zdaniu pierwszym, nie dotyczy umów o podwykonawstwo o wartości większej niż 50.000 zł.</w:t>
      </w:r>
    </w:p>
    <w:p w14:paraId="6051EF4A" w14:textId="77777777" w:rsidR="00F16C5E" w:rsidRPr="00A901EB" w:rsidRDefault="00346799" w:rsidP="00346799">
      <w:pPr>
        <w:tabs>
          <w:tab w:val="left" w:pos="426"/>
        </w:tabs>
        <w:spacing w:after="0" w:line="240" w:lineRule="auto"/>
        <w:ind w:left="426" w:right="-1"/>
        <w:jc w:val="both"/>
        <w:rPr>
          <w:rFonts w:ascii="Times New Roman" w:eastAsia="Calibri" w:hAnsi="Times New Roman" w:cs="Times New Roman"/>
          <w:color w:val="000000"/>
          <w:sz w:val="24"/>
          <w:szCs w:val="24"/>
          <w:shd w:val="clear" w:color="auto" w:fill="FFFFFF"/>
        </w:rPr>
      </w:pPr>
      <w:r w:rsidRPr="00A901EB">
        <w:rPr>
          <w:rFonts w:ascii="Times New Roman" w:eastAsia="Calibri" w:hAnsi="Times New Roman" w:cs="Times New Roman"/>
          <w:color w:val="000000"/>
          <w:sz w:val="24"/>
          <w:szCs w:val="24"/>
          <w:shd w:val="clear" w:color="auto" w:fill="FFFFFF"/>
        </w:rPr>
        <w:t xml:space="preserve">13) Postanowienia ust. 6-12 stosuje się odpowiednio w przypadku zmian umowy o podwykonawstwo. </w:t>
      </w:r>
    </w:p>
    <w:p w14:paraId="4255DC87" w14:textId="77777777" w:rsidR="00F16C5E" w:rsidRPr="00A901EB" w:rsidRDefault="00346799" w:rsidP="00346799">
      <w:pPr>
        <w:tabs>
          <w:tab w:val="left" w:pos="426"/>
        </w:tabs>
        <w:spacing w:after="0" w:line="240" w:lineRule="auto"/>
        <w:ind w:left="426" w:right="-1"/>
        <w:jc w:val="both"/>
        <w:rPr>
          <w:rFonts w:ascii="Times New Roman" w:eastAsia="Calibri" w:hAnsi="Times New Roman" w:cs="Times New Roman"/>
          <w:color w:val="000000"/>
          <w:sz w:val="24"/>
          <w:szCs w:val="24"/>
          <w:shd w:val="clear" w:color="auto" w:fill="FFFFFF"/>
        </w:rPr>
      </w:pPr>
      <w:r w:rsidRPr="00A901EB">
        <w:rPr>
          <w:rFonts w:ascii="Times New Roman" w:eastAsia="Calibri" w:hAnsi="Times New Roman" w:cs="Times New Roman"/>
          <w:color w:val="000000"/>
          <w:sz w:val="24"/>
          <w:szCs w:val="24"/>
          <w:shd w:val="clear" w:color="auto" w:fill="FFFFFF"/>
        </w:rPr>
        <w:t>14) Zamawiający dokonuje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przez Wykonawcę, podwykonawcę lub dalszego podwykonawcę w terminie 30 dni od wystąpienia przez podwykonawcę lub dalszego podwykonawcę</w:t>
      </w:r>
      <w:r w:rsidRPr="00A901EB">
        <w:rPr>
          <w:rFonts w:ascii="Times New Roman" w:eastAsia="Calibri" w:hAnsi="Times New Roman" w:cs="Times New Roman"/>
          <w:i/>
          <w:color w:val="000000"/>
          <w:sz w:val="24"/>
          <w:szCs w:val="24"/>
          <w:shd w:val="clear" w:color="auto" w:fill="FFFFFF"/>
        </w:rPr>
        <w:t xml:space="preserve"> </w:t>
      </w:r>
      <w:r w:rsidRPr="00A901EB">
        <w:rPr>
          <w:rFonts w:ascii="Times New Roman" w:eastAsia="Calibri" w:hAnsi="Times New Roman" w:cs="Times New Roman"/>
          <w:color w:val="000000"/>
          <w:sz w:val="24"/>
          <w:szCs w:val="24"/>
          <w:shd w:val="clear" w:color="auto" w:fill="FFFFFF"/>
        </w:rPr>
        <w:t xml:space="preserve">do Zamawiającego z umotywowanym i udokumentowanym żądaniem zapłaty. Termin ten rozpoczyna jednak bieg nie wcześniej niż po dokonaniu protokolarnego i bezusterkowego odbioru robót, objętych żądaniem bezpośredniej zapłaty, przez Zamawiającego, z zastrzeżeniem postanowień ust. 16. </w:t>
      </w:r>
    </w:p>
    <w:p w14:paraId="72F9EE12" w14:textId="77777777" w:rsidR="00F16C5E" w:rsidRPr="00A901EB" w:rsidRDefault="00346799" w:rsidP="00346799">
      <w:pPr>
        <w:tabs>
          <w:tab w:val="left" w:pos="426"/>
        </w:tabs>
        <w:spacing w:after="0" w:line="240" w:lineRule="auto"/>
        <w:ind w:left="426" w:right="-1"/>
        <w:jc w:val="both"/>
        <w:rPr>
          <w:rFonts w:ascii="Times New Roman" w:eastAsia="Calibri" w:hAnsi="Times New Roman" w:cs="Times New Roman"/>
          <w:color w:val="000000"/>
          <w:sz w:val="24"/>
          <w:szCs w:val="24"/>
          <w:shd w:val="clear" w:color="auto" w:fill="FFFFFF"/>
        </w:rPr>
      </w:pPr>
      <w:r w:rsidRPr="00A901EB">
        <w:rPr>
          <w:rFonts w:ascii="Times New Roman" w:eastAsia="Calibri" w:hAnsi="Times New Roman" w:cs="Times New Roman"/>
          <w:color w:val="000000"/>
          <w:sz w:val="24"/>
          <w:szCs w:val="24"/>
          <w:shd w:val="clear" w:color="auto" w:fill="FFFFFF"/>
        </w:rPr>
        <w:t>15) Wynagrodzenie, o którym mowa w ust. 14,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 Bezpośrednia zapłata obejmuje wyłącznie należne wynagrodzenie z tytułu realizacji przedmiotu niniejszej Umowy, bez odsetek należnych podwykonawcy lub dalszemu podwykonawcy.</w:t>
      </w:r>
    </w:p>
    <w:p w14:paraId="792F303B" w14:textId="77777777" w:rsidR="00F16C5E" w:rsidRPr="00A901EB" w:rsidRDefault="00346799" w:rsidP="00346799">
      <w:pPr>
        <w:tabs>
          <w:tab w:val="left" w:pos="426"/>
        </w:tabs>
        <w:spacing w:after="0" w:line="240" w:lineRule="auto"/>
        <w:ind w:left="426" w:right="-1"/>
        <w:jc w:val="both"/>
        <w:rPr>
          <w:rFonts w:ascii="Times New Roman" w:eastAsia="Calibri" w:hAnsi="Times New Roman" w:cs="Times New Roman"/>
          <w:color w:val="000000"/>
          <w:sz w:val="24"/>
          <w:szCs w:val="24"/>
          <w:shd w:val="clear" w:color="auto" w:fill="FFFFFF"/>
        </w:rPr>
      </w:pPr>
      <w:r w:rsidRPr="00A901EB">
        <w:rPr>
          <w:rFonts w:ascii="Times New Roman" w:eastAsia="Calibri" w:hAnsi="Times New Roman" w:cs="Times New Roman"/>
          <w:color w:val="000000"/>
          <w:sz w:val="24"/>
          <w:szCs w:val="24"/>
          <w:shd w:val="clear" w:color="auto" w:fill="FFFFFF"/>
        </w:rPr>
        <w:lastRenderedPageBreak/>
        <w:t>16) Przed dokonaniem bezpośredniej zapłaty Zamawiający umożliwi Wykonawcy zgłoszenie w formie pisemnej uwag w terminie 7 dni od dnia doręczenia tej informacji, dotyczących zasadności bezpośredniej zapłaty wynagrodzenia podwykonawcy lub dalszemu podwykonawcy o której mowa w ust. 14. W przypadku zgłoszenia w terminie uwag Zamawiający może: </w:t>
      </w:r>
    </w:p>
    <w:p w14:paraId="225A45D7" w14:textId="77777777" w:rsidR="00F16C5E" w:rsidRPr="00A901EB" w:rsidRDefault="00346799">
      <w:pPr>
        <w:tabs>
          <w:tab w:val="left" w:pos="851"/>
        </w:tabs>
        <w:spacing w:after="0" w:line="240" w:lineRule="auto"/>
        <w:ind w:left="851" w:right="-1" w:hanging="425"/>
        <w:jc w:val="both"/>
        <w:rPr>
          <w:rFonts w:ascii="Times New Roman" w:eastAsia="Calibri" w:hAnsi="Times New Roman" w:cs="Times New Roman"/>
          <w:color w:val="000000"/>
          <w:sz w:val="24"/>
          <w:szCs w:val="24"/>
          <w:shd w:val="clear" w:color="auto" w:fill="FFFFFF"/>
        </w:rPr>
      </w:pPr>
      <w:r w:rsidRPr="00A901EB">
        <w:rPr>
          <w:rFonts w:ascii="Times New Roman" w:eastAsia="Calibri" w:hAnsi="Times New Roman" w:cs="Times New Roman"/>
          <w:color w:val="000000"/>
          <w:sz w:val="24"/>
          <w:szCs w:val="24"/>
          <w:shd w:val="clear" w:color="auto" w:fill="FFFFFF"/>
        </w:rPr>
        <w:t>a) nie dokonać bezpośredniej zapłaty wynagrodzenia podwykonawcy lub dalszemu podwykonawcy, jeżeli Wykonawca wykaże niezasadność takiej zapłaty albo </w:t>
      </w:r>
    </w:p>
    <w:p w14:paraId="7C360D10" w14:textId="77777777" w:rsidR="00F16C5E" w:rsidRPr="00A901EB" w:rsidRDefault="00346799">
      <w:pPr>
        <w:tabs>
          <w:tab w:val="left" w:pos="851"/>
        </w:tabs>
        <w:spacing w:after="0" w:line="240" w:lineRule="auto"/>
        <w:ind w:left="851" w:right="-1" w:hanging="425"/>
        <w:jc w:val="both"/>
        <w:rPr>
          <w:rFonts w:ascii="Times New Roman" w:eastAsia="Calibri" w:hAnsi="Times New Roman" w:cs="Times New Roman"/>
          <w:color w:val="000000"/>
          <w:sz w:val="24"/>
          <w:szCs w:val="24"/>
          <w:shd w:val="clear" w:color="auto" w:fill="FFFFFF"/>
        </w:rPr>
      </w:pPr>
      <w:r w:rsidRPr="00A901EB">
        <w:rPr>
          <w:rFonts w:ascii="Times New Roman" w:eastAsia="Calibri" w:hAnsi="Times New Roman" w:cs="Times New Roman"/>
          <w:color w:val="000000"/>
          <w:sz w:val="24"/>
          <w:szCs w:val="24"/>
          <w:shd w:val="clear" w:color="auto" w:fill="FFFFFF"/>
        </w:rPr>
        <w:t xml:space="preserve">b) </w:t>
      </w:r>
      <w:r w:rsidRPr="00A901EB">
        <w:rPr>
          <w:rFonts w:ascii="Times New Roman" w:eastAsia="Calibri" w:hAnsi="Times New Roman" w:cs="Times New Roman"/>
          <w:color w:val="000000"/>
          <w:sz w:val="24"/>
          <w:szCs w:val="24"/>
          <w:shd w:val="clear" w:color="auto" w:fill="FFFFFF"/>
        </w:rPr>
        <w:tab/>
        <w:t>złożyć do depozytu sądowego kwotę potrzebną na pokrycie wynagrodzenia podwykonawcy lub dalszego podwykonawcy w przypadku istnienia zasadniczej wątpliwości Zamawiającego co do wysokości należnej zapłaty lub podmiotu, któremu płatność się należy, albo </w:t>
      </w:r>
    </w:p>
    <w:p w14:paraId="40A01559" w14:textId="77777777" w:rsidR="00F16C5E" w:rsidRPr="00A901EB" w:rsidRDefault="00346799">
      <w:pPr>
        <w:tabs>
          <w:tab w:val="left" w:pos="851"/>
        </w:tabs>
        <w:spacing w:after="0" w:line="240" w:lineRule="auto"/>
        <w:ind w:left="851" w:right="-1" w:hanging="425"/>
        <w:jc w:val="both"/>
        <w:rPr>
          <w:rFonts w:ascii="Times New Roman" w:eastAsia="Calibri" w:hAnsi="Times New Roman" w:cs="Times New Roman"/>
          <w:color w:val="000000"/>
          <w:sz w:val="24"/>
          <w:szCs w:val="24"/>
          <w:shd w:val="clear" w:color="auto" w:fill="FFFFFF"/>
        </w:rPr>
      </w:pPr>
      <w:r w:rsidRPr="00A901EB">
        <w:rPr>
          <w:rFonts w:ascii="Times New Roman" w:eastAsia="Calibri" w:hAnsi="Times New Roman" w:cs="Times New Roman"/>
          <w:color w:val="000000"/>
          <w:sz w:val="24"/>
          <w:szCs w:val="24"/>
          <w:shd w:val="clear" w:color="auto" w:fill="FFFFFF"/>
        </w:rPr>
        <w:t xml:space="preserve">c) </w:t>
      </w:r>
      <w:r w:rsidRPr="00A901EB">
        <w:rPr>
          <w:rFonts w:ascii="Times New Roman" w:eastAsia="Calibri" w:hAnsi="Times New Roman" w:cs="Times New Roman"/>
          <w:color w:val="000000"/>
          <w:sz w:val="24"/>
          <w:szCs w:val="24"/>
          <w:shd w:val="clear" w:color="auto" w:fill="FFFFFF"/>
        </w:rPr>
        <w:tab/>
        <w:t xml:space="preserve">dokonać bezpośredniej zapłaty wynagrodzenia podwykonawcy lub dalszemu podwykonawcy, jeżeli podwykonawca lub dalszemu podwykonawcy wykaże zasadność takiej zapłaty.  </w:t>
      </w:r>
    </w:p>
    <w:p w14:paraId="585FDEF5" w14:textId="77777777" w:rsidR="00F16C5E" w:rsidRPr="00A901EB" w:rsidRDefault="00346799" w:rsidP="00346799">
      <w:pPr>
        <w:tabs>
          <w:tab w:val="left" w:pos="426"/>
        </w:tabs>
        <w:spacing w:after="0" w:line="240" w:lineRule="auto"/>
        <w:ind w:left="426" w:right="-1"/>
        <w:jc w:val="both"/>
        <w:rPr>
          <w:rFonts w:ascii="Times New Roman" w:eastAsia="Calibri" w:hAnsi="Times New Roman" w:cs="Times New Roman"/>
          <w:color w:val="000000"/>
          <w:sz w:val="24"/>
          <w:szCs w:val="24"/>
          <w:shd w:val="clear" w:color="auto" w:fill="FFFFFF"/>
        </w:rPr>
      </w:pPr>
      <w:r w:rsidRPr="00A901EB">
        <w:rPr>
          <w:rFonts w:ascii="Times New Roman" w:eastAsia="Calibri" w:hAnsi="Times New Roman" w:cs="Times New Roman"/>
          <w:color w:val="000000"/>
          <w:sz w:val="24"/>
          <w:szCs w:val="24"/>
          <w:shd w:val="clear" w:color="auto" w:fill="FFFFFF"/>
        </w:rPr>
        <w:t>17. W przypadku dokonania bezpośredniej zapłaty podwykonawcy lub dalszemu podwykonawcy Zamawiający potrąca kwotę wypłaconego wynagrodzenia z wynagrodzenia należnego Wykonawcy.</w:t>
      </w:r>
    </w:p>
    <w:p w14:paraId="70F93EDC" w14:textId="77777777" w:rsidR="00F16C5E" w:rsidRPr="00A901EB" w:rsidRDefault="00346799" w:rsidP="00346799">
      <w:pPr>
        <w:tabs>
          <w:tab w:val="left" w:pos="360"/>
          <w:tab w:val="left" w:pos="426"/>
        </w:tabs>
        <w:spacing w:after="0" w:line="240" w:lineRule="auto"/>
        <w:ind w:left="426" w:right="-1"/>
        <w:jc w:val="both"/>
        <w:rPr>
          <w:rFonts w:ascii="Times New Roman" w:eastAsia="Calibri" w:hAnsi="Times New Roman" w:cs="Times New Roman"/>
          <w:color w:val="000000"/>
          <w:sz w:val="24"/>
          <w:szCs w:val="24"/>
          <w:shd w:val="clear" w:color="auto" w:fill="FFFFFF"/>
        </w:rPr>
      </w:pPr>
      <w:r w:rsidRPr="00A901EB">
        <w:rPr>
          <w:rFonts w:ascii="Times New Roman" w:eastAsia="Calibri" w:hAnsi="Times New Roman" w:cs="Times New Roman"/>
          <w:color w:val="000000"/>
          <w:sz w:val="24"/>
          <w:szCs w:val="24"/>
          <w:shd w:val="clear" w:color="auto" w:fill="FFFFFF"/>
        </w:rPr>
        <w:t>18. Powierzenie jakichkolwiek prac podwykonawcy innemu niż wskazany w niniejszej Umowie musi być uzasadnione na piśmie i zaakceptowane przez Zamawiającego.</w:t>
      </w:r>
    </w:p>
    <w:p w14:paraId="24ED604E" w14:textId="77777777" w:rsidR="00F16C5E" w:rsidRPr="00A901EB" w:rsidRDefault="00346799" w:rsidP="00346799">
      <w:pPr>
        <w:tabs>
          <w:tab w:val="left" w:pos="426"/>
        </w:tabs>
        <w:spacing w:after="0" w:line="240" w:lineRule="auto"/>
        <w:ind w:left="426" w:right="-1"/>
        <w:jc w:val="both"/>
        <w:rPr>
          <w:rFonts w:ascii="Times New Roman" w:eastAsia="Calibri" w:hAnsi="Times New Roman" w:cs="Times New Roman"/>
          <w:color w:val="000000"/>
          <w:sz w:val="24"/>
          <w:szCs w:val="24"/>
          <w:shd w:val="clear" w:color="auto" w:fill="FFFFFF"/>
        </w:rPr>
      </w:pPr>
      <w:r w:rsidRPr="00A901EB">
        <w:rPr>
          <w:rFonts w:ascii="Times New Roman" w:eastAsia="Calibri" w:hAnsi="Times New Roman" w:cs="Times New Roman"/>
          <w:color w:val="000000"/>
          <w:sz w:val="24"/>
          <w:szCs w:val="24"/>
          <w:shd w:val="clear" w:color="auto" w:fill="FFFFFF"/>
        </w:rPr>
        <w:t>19. Jakakolwiek przerwa w realizacji przedmiotu umowy wynikająca z winy podwykonawcy</w:t>
      </w:r>
      <w:r w:rsidRPr="00A901EB">
        <w:rPr>
          <w:rFonts w:ascii="Times New Roman" w:eastAsia="Calibri" w:hAnsi="Times New Roman" w:cs="Times New Roman"/>
          <w:i/>
          <w:color w:val="000000"/>
          <w:sz w:val="24"/>
          <w:szCs w:val="24"/>
          <w:shd w:val="clear" w:color="auto" w:fill="FFFFFF"/>
        </w:rPr>
        <w:t xml:space="preserve"> </w:t>
      </w:r>
      <w:r w:rsidRPr="00A901EB">
        <w:rPr>
          <w:rFonts w:ascii="Times New Roman" w:eastAsia="Calibri" w:hAnsi="Times New Roman" w:cs="Times New Roman"/>
          <w:color w:val="000000"/>
          <w:sz w:val="24"/>
          <w:szCs w:val="24"/>
          <w:shd w:val="clear" w:color="auto" w:fill="FFFFFF"/>
        </w:rPr>
        <w:t>będzie traktowana jako przerwa wynikła z przyczyn zależnych od Wykonawcy i nie może stanowić podstawy do zmiany terminu realizacji Umowy, o którym mowa w § 6.</w:t>
      </w:r>
    </w:p>
    <w:p w14:paraId="419456D8" w14:textId="77777777" w:rsidR="00F16C5E" w:rsidRPr="00A901EB" w:rsidRDefault="00346799" w:rsidP="00346799">
      <w:pPr>
        <w:tabs>
          <w:tab w:val="left" w:pos="426"/>
        </w:tabs>
        <w:spacing w:after="0" w:line="240" w:lineRule="auto"/>
        <w:ind w:left="426" w:right="-1"/>
        <w:jc w:val="both"/>
        <w:rPr>
          <w:rFonts w:ascii="Times New Roman" w:eastAsia="Calibri" w:hAnsi="Times New Roman" w:cs="Times New Roman"/>
          <w:color w:val="000000"/>
          <w:sz w:val="24"/>
          <w:szCs w:val="24"/>
          <w:shd w:val="clear" w:color="auto" w:fill="FFFFFF"/>
        </w:rPr>
      </w:pPr>
      <w:r w:rsidRPr="00A901EB">
        <w:rPr>
          <w:rFonts w:ascii="Times New Roman" w:eastAsia="Calibri" w:hAnsi="Times New Roman" w:cs="Times New Roman"/>
          <w:color w:val="000000"/>
          <w:sz w:val="24"/>
          <w:szCs w:val="24"/>
          <w:shd w:val="clear" w:color="auto" w:fill="FFFFFF"/>
        </w:rPr>
        <w:t>20. Wykonawca odpowiada za działania i zaniechania podwykonawców jak za swoje własne.</w:t>
      </w:r>
    </w:p>
    <w:p w14:paraId="72D47362" w14:textId="77777777" w:rsidR="00F16C5E" w:rsidRPr="00A901EB" w:rsidRDefault="00346799" w:rsidP="00346799">
      <w:pPr>
        <w:tabs>
          <w:tab w:val="left" w:pos="426"/>
        </w:tabs>
        <w:spacing w:after="0" w:line="240" w:lineRule="auto"/>
        <w:ind w:left="426" w:right="-1"/>
        <w:jc w:val="both"/>
        <w:rPr>
          <w:rFonts w:ascii="Times New Roman" w:eastAsia="Calibri" w:hAnsi="Times New Roman" w:cs="Times New Roman"/>
          <w:color w:val="000000"/>
          <w:sz w:val="24"/>
          <w:szCs w:val="24"/>
          <w:shd w:val="clear" w:color="auto" w:fill="FFFFFF"/>
        </w:rPr>
      </w:pPr>
      <w:r w:rsidRPr="00A901EB">
        <w:rPr>
          <w:rFonts w:ascii="Times New Roman" w:eastAsia="Calibri" w:hAnsi="Times New Roman" w:cs="Times New Roman"/>
          <w:color w:val="000000"/>
          <w:sz w:val="24"/>
          <w:szCs w:val="24"/>
          <w:shd w:val="clear" w:color="auto" w:fill="FFFFFF"/>
        </w:rPr>
        <w:t>21. Wykonawca pełni funkcję koordynatora w stosunku do wszystkich podwykonawców.</w:t>
      </w:r>
    </w:p>
    <w:p w14:paraId="5B5B6B6A" w14:textId="77777777" w:rsidR="00F16C5E" w:rsidRPr="00A901EB" w:rsidRDefault="00346799" w:rsidP="00346799">
      <w:pPr>
        <w:tabs>
          <w:tab w:val="left" w:pos="426"/>
        </w:tabs>
        <w:spacing w:after="0" w:line="240" w:lineRule="auto"/>
        <w:ind w:left="426" w:right="-1"/>
        <w:jc w:val="both"/>
        <w:rPr>
          <w:rFonts w:ascii="Times New Roman" w:eastAsia="Calibri" w:hAnsi="Times New Roman" w:cs="Times New Roman"/>
          <w:color w:val="000000"/>
          <w:sz w:val="24"/>
          <w:szCs w:val="24"/>
          <w:shd w:val="clear" w:color="auto" w:fill="FFFFFF"/>
        </w:rPr>
      </w:pPr>
      <w:r w:rsidRPr="00A901EB">
        <w:rPr>
          <w:rFonts w:ascii="Times New Roman" w:eastAsia="Calibri" w:hAnsi="Times New Roman" w:cs="Times New Roman"/>
          <w:color w:val="000000"/>
          <w:sz w:val="24"/>
          <w:szCs w:val="24"/>
          <w:shd w:val="clear" w:color="auto" w:fill="FFFFFF"/>
        </w:rPr>
        <w:t>22. W przypadkach, o których mowa w ust. 11 i 12 przedkładający może poświadczyć za zgodność z oryginałem kopię umowy o podwykonawstwo.</w:t>
      </w:r>
    </w:p>
    <w:p w14:paraId="5D34A23D" w14:textId="77777777" w:rsidR="00F16C5E" w:rsidRPr="00A901EB" w:rsidRDefault="00F16C5E">
      <w:pPr>
        <w:spacing w:after="0" w:line="240" w:lineRule="auto"/>
        <w:ind w:left="360" w:hanging="360"/>
        <w:jc w:val="both"/>
        <w:rPr>
          <w:rFonts w:ascii="Times New Roman" w:eastAsia="Calibri" w:hAnsi="Times New Roman" w:cs="Times New Roman"/>
          <w:sz w:val="24"/>
          <w:szCs w:val="24"/>
        </w:rPr>
      </w:pPr>
    </w:p>
    <w:p w14:paraId="4740EB1B" w14:textId="77777777" w:rsidR="00F16C5E" w:rsidRPr="00A901EB" w:rsidRDefault="00346799" w:rsidP="00346799">
      <w:pPr>
        <w:keepNext/>
        <w:tabs>
          <w:tab w:val="left" w:pos="0"/>
        </w:tabs>
        <w:suppressAutoHyphens/>
        <w:spacing w:after="0" w:line="240" w:lineRule="auto"/>
        <w:jc w:val="center"/>
        <w:rPr>
          <w:rFonts w:ascii="Times New Roman" w:eastAsia="Calibri" w:hAnsi="Times New Roman" w:cs="Times New Roman"/>
          <w:b/>
          <w:sz w:val="24"/>
          <w:szCs w:val="24"/>
        </w:rPr>
      </w:pPr>
      <w:r w:rsidRPr="00A901EB">
        <w:rPr>
          <w:rFonts w:ascii="Times New Roman" w:eastAsia="Calibri" w:hAnsi="Times New Roman" w:cs="Times New Roman"/>
          <w:b/>
          <w:sz w:val="24"/>
          <w:szCs w:val="24"/>
        </w:rPr>
        <w:t>§ 13</w:t>
      </w:r>
    </w:p>
    <w:p w14:paraId="208848B2" w14:textId="77777777" w:rsidR="00F16C5E" w:rsidRPr="00A901EB" w:rsidRDefault="00346799" w:rsidP="00346799">
      <w:pPr>
        <w:keepNext/>
        <w:tabs>
          <w:tab w:val="left" w:pos="0"/>
        </w:tabs>
        <w:suppressAutoHyphens/>
        <w:spacing w:after="0" w:line="240" w:lineRule="auto"/>
        <w:jc w:val="center"/>
        <w:rPr>
          <w:rFonts w:ascii="Times New Roman" w:eastAsia="Calibri" w:hAnsi="Times New Roman" w:cs="Times New Roman"/>
          <w:b/>
          <w:sz w:val="24"/>
          <w:szCs w:val="24"/>
        </w:rPr>
      </w:pPr>
      <w:r w:rsidRPr="00A901EB">
        <w:rPr>
          <w:rFonts w:ascii="Times New Roman" w:eastAsia="Calibri" w:hAnsi="Times New Roman" w:cs="Times New Roman"/>
          <w:b/>
          <w:sz w:val="24"/>
          <w:szCs w:val="24"/>
        </w:rPr>
        <w:t>Teren budowy</w:t>
      </w:r>
    </w:p>
    <w:p w14:paraId="27599EFF" w14:textId="77777777" w:rsidR="00F16C5E" w:rsidRPr="00A901EB" w:rsidRDefault="00346799" w:rsidP="00346799">
      <w:pPr>
        <w:tabs>
          <w:tab w:val="left" w:pos="0"/>
        </w:tabs>
        <w:spacing w:after="0" w:line="240" w:lineRule="auto"/>
        <w:ind w:right="-2"/>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1. Wykonawca ponosi pełną odpowiedzialność za teren budowy wobec Zamawiającego i osób trzecich od chwili przejęcia  terenu budowy. </w:t>
      </w:r>
    </w:p>
    <w:p w14:paraId="3435574E" w14:textId="77777777" w:rsidR="00F16C5E" w:rsidRPr="00A901EB" w:rsidRDefault="00346799" w:rsidP="00346799">
      <w:pPr>
        <w:tabs>
          <w:tab w:val="left" w:pos="0"/>
        </w:tabs>
        <w:spacing w:after="0" w:line="240" w:lineRule="auto"/>
        <w:ind w:right="-2"/>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2. Ustala się że: </w:t>
      </w:r>
    </w:p>
    <w:p w14:paraId="7D632DCA" w14:textId="77777777" w:rsidR="00F16C5E" w:rsidRPr="00A901EB" w:rsidRDefault="00346799" w:rsidP="00346799">
      <w:pPr>
        <w:tabs>
          <w:tab w:val="left" w:pos="851"/>
        </w:tabs>
        <w:spacing w:after="0" w:line="240" w:lineRule="auto"/>
        <w:jc w:val="both"/>
        <w:rPr>
          <w:rFonts w:ascii="Times New Roman" w:eastAsia="Calibri" w:hAnsi="Times New Roman" w:cs="Times New Roman"/>
          <w:spacing w:val="-16"/>
          <w:sz w:val="24"/>
          <w:szCs w:val="24"/>
          <w:shd w:val="clear" w:color="auto" w:fill="FFFFFF"/>
        </w:rPr>
      </w:pPr>
      <w:r w:rsidRPr="00A901EB">
        <w:rPr>
          <w:rFonts w:ascii="Times New Roman" w:eastAsia="Calibri" w:hAnsi="Times New Roman" w:cs="Times New Roman"/>
          <w:spacing w:val="-2"/>
          <w:sz w:val="24"/>
          <w:szCs w:val="24"/>
          <w:shd w:val="clear" w:color="auto" w:fill="FFFFFF"/>
        </w:rPr>
        <w:t xml:space="preserve">     1) Wykonawca będzie odpowiedzialny za niedopuszczanie osób nieupoważnio</w:t>
      </w:r>
      <w:r w:rsidRPr="00A901EB">
        <w:rPr>
          <w:rFonts w:ascii="Times New Roman" w:eastAsia="Calibri" w:hAnsi="Times New Roman" w:cs="Times New Roman"/>
          <w:spacing w:val="-4"/>
          <w:sz w:val="24"/>
          <w:szCs w:val="24"/>
          <w:shd w:val="clear" w:color="auto" w:fill="FFFFFF"/>
        </w:rPr>
        <w:t xml:space="preserve">nych na Teren Budowy, </w:t>
      </w:r>
    </w:p>
    <w:p w14:paraId="60E09225" w14:textId="77777777" w:rsidR="00F16C5E" w:rsidRPr="00A901EB" w:rsidRDefault="00346799" w:rsidP="00346799">
      <w:pPr>
        <w:tabs>
          <w:tab w:val="left" w:pos="566"/>
          <w:tab w:val="left" w:pos="851"/>
        </w:tabs>
        <w:spacing w:after="0" w:line="240" w:lineRule="auto"/>
        <w:jc w:val="both"/>
        <w:rPr>
          <w:rFonts w:ascii="Times New Roman" w:eastAsia="Calibri" w:hAnsi="Times New Roman" w:cs="Times New Roman"/>
          <w:spacing w:val="-14"/>
          <w:sz w:val="24"/>
          <w:szCs w:val="24"/>
          <w:shd w:val="clear" w:color="auto" w:fill="FFFFFF"/>
        </w:rPr>
      </w:pPr>
      <w:r w:rsidRPr="00A901EB">
        <w:rPr>
          <w:rFonts w:ascii="Times New Roman" w:eastAsia="Calibri" w:hAnsi="Times New Roman" w:cs="Times New Roman"/>
          <w:spacing w:val="-3"/>
          <w:sz w:val="24"/>
          <w:szCs w:val="24"/>
          <w:shd w:val="clear" w:color="auto" w:fill="FFFFFF"/>
        </w:rPr>
        <w:t xml:space="preserve">     2) osoby upoważnione będą ograniczone do Personelu Wykonawcy i Personelu </w:t>
      </w:r>
      <w:r w:rsidRPr="00A901EB">
        <w:rPr>
          <w:rFonts w:ascii="Times New Roman" w:eastAsia="Calibri" w:hAnsi="Times New Roman" w:cs="Times New Roman"/>
          <w:spacing w:val="2"/>
          <w:sz w:val="24"/>
          <w:szCs w:val="24"/>
          <w:shd w:val="clear" w:color="auto" w:fill="FFFFFF"/>
        </w:rPr>
        <w:t xml:space="preserve">Zamawiającego; oraz wszelkiego innego personelu, o którym Wykonawca </w:t>
      </w:r>
      <w:r w:rsidRPr="00A901EB">
        <w:rPr>
          <w:rFonts w:ascii="Times New Roman" w:eastAsia="Calibri" w:hAnsi="Times New Roman" w:cs="Times New Roman"/>
          <w:spacing w:val="-6"/>
          <w:sz w:val="24"/>
          <w:szCs w:val="24"/>
          <w:shd w:val="clear" w:color="auto" w:fill="FFFFFF"/>
        </w:rPr>
        <w:t xml:space="preserve">został powiadomiony przez Zamawiającego lub Inspektora, jako o upoważnionym </w:t>
      </w:r>
      <w:r w:rsidRPr="00A901EB">
        <w:rPr>
          <w:rFonts w:ascii="Times New Roman" w:eastAsia="Calibri" w:hAnsi="Times New Roman" w:cs="Times New Roman"/>
          <w:spacing w:val="-3"/>
          <w:sz w:val="24"/>
          <w:szCs w:val="24"/>
          <w:shd w:val="clear" w:color="auto" w:fill="FFFFFF"/>
        </w:rPr>
        <w:t>personelu innych wykonawców Zamawiającego na Terenie Budowy, oraz</w:t>
      </w:r>
    </w:p>
    <w:p w14:paraId="225387B6" w14:textId="77777777" w:rsidR="00F16C5E" w:rsidRPr="00A901EB" w:rsidRDefault="00346799" w:rsidP="00346799">
      <w:pPr>
        <w:tabs>
          <w:tab w:val="left" w:pos="566"/>
          <w:tab w:val="left" w:pos="851"/>
        </w:tabs>
        <w:spacing w:after="0" w:line="240" w:lineRule="auto"/>
        <w:jc w:val="both"/>
        <w:rPr>
          <w:rFonts w:ascii="Times New Roman" w:eastAsia="Calibri" w:hAnsi="Times New Roman" w:cs="Times New Roman"/>
          <w:spacing w:val="-14"/>
          <w:sz w:val="24"/>
          <w:szCs w:val="24"/>
          <w:shd w:val="clear" w:color="auto" w:fill="FFFFFF"/>
        </w:rPr>
      </w:pPr>
      <w:r w:rsidRPr="00A901EB">
        <w:rPr>
          <w:rFonts w:ascii="Times New Roman" w:eastAsia="Calibri" w:hAnsi="Times New Roman" w:cs="Times New Roman"/>
          <w:spacing w:val="-3"/>
          <w:sz w:val="24"/>
          <w:szCs w:val="24"/>
          <w:shd w:val="clear" w:color="auto" w:fill="FFFFFF"/>
        </w:rPr>
        <w:t>3) osób z mocy prawa mających wstęp na Teren Budowy, w trakcie wykonywania czynności urzędowych;</w:t>
      </w:r>
    </w:p>
    <w:p w14:paraId="798A04AA" w14:textId="77777777" w:rsidR="00F16C5E" w:rsidRPr="00A901EB" w:rsidRDefault="00346799" w:rsidP="00346799">
      <w:pPr>
        <w:tabs>
          <w:tab w:val="left" w:pos="566"/>
          <w:tab w:val="left" w:pos="851"/>
        </w:tabs>
        <w:spacing w:after="0" w:line="240" w:lineRule="auto"/>
        <w:jc w:val="both"/>
        <w:rPr>
          <w:rFonts w:ascii="Times New Roman" w:eastAsia="Calibri" w:hAnsi="Times New Roman" w:cs="Times New Roman"/>
          <w:spacing w:val="-14"/>
          <w:sz w:val="24"/>
          <w:szCs w:val="24"/>
          <w:shd w:val="clear" w:color="auto" w:fill="FFFFFF"/>
        </w:rPr>
      </w:pPr>
      <w:r w:rsidRPr="00A901EB">
        <w:rPr>
          <w:rFonts w:ascii="Times New Roman" w:eastAsia="Calibri" w:hAnsi="Times New Roman" w:cs="Times New Roman"/>
          <w:sz w:val="24"/>
          <w:szCs w:val="24"/>
          <w:shd w:val="clear" w:color="auto" w:fill="FFFFFF"/>
        </w:rPr>
        <w:t>4)Wykonawca zobowiązany jest do należytego zabezpieczenie mienia własnego jak i mienia podwykonawców znajdującego się na terenie budowy, a także zobowiązuje się zapewnić zgodne z obowiązującymi przepisami warunki bezpieczeństwa i higieny pracy.</w:t>
      </w:r>
    </w:p>
    <w:p w14:paraId="3EE1ECC3" w14:textId="77777777" w:rsidR="00F16C5E" w:rsidRPr="00A901EB" w:rsidRDefault="00346799" w:rsidP="00346799">
      <w:pPr>
        <w:suppressAutoHyphen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3. Wykonawca zorganizuje teren budowy oraz zaplecze budowy na własny koszt, zgodnie z przedstawionym przez kierownika budowy planem zagospodarowania stanowiącym załącznik  graficzny do planu BIOZ.</w:t>
      </w:r>
    </w:p>
    <w:p w14:paraId="7C44CA2E" w14:textId="77777777" w:rsidR="00F16C5E" w:rsidRPr="00A901EB" w:rsidRDefault="00F16C5E">
      <w:pPr>
        <w:tabs>
          <w:tab w:val="left" w:pos="566"/>
          <w:tab w:val="left" w:pos="851"/>
        </w:tabs>
        <w:spacing w:after="0" w:line="240" w:lineRule="auto"/>
        <w:jc w:val="both"/>
        <w:rPr>
          <w:rFonts w:ascii="Times New Roman" w:eastAsia="Calibri" w:hAnsi="Times New Roman" w:cs="Times New Roman"/>
          <w:spacing w:val="-14"/>
          <w:sz w:val="24"/>
          <w:szCs w:val="24"/>
          <w:shd w:val="clear" w:color="auto" w:fill="FFFFFF"/>
        </w:rPr>
      </w:pPr>
    </w:p>
    <w:p w14:paraId="760D42A4" w14:textId="77777777" w:rsidR="00F16C5E" w:rsidRPr="00A901EB" w:rsidRDefault="00F16C5E">
      <w:pPr>
        <w:suppressAutoHyphens/>
        <w:spacing w:after="0" w:line="240" w:lineRule="auto"/>
        <w:rPr>
          <w:rFonts w:ascii="Times New Roman" w:eastAsia="Calibri" w:hAnsi="Times New Roman" w:cs="Times New Roman"/>
          <w:sz w:val="24"/>
          <w:szCs w:val="24"/>
        </w:rPr>
      </w:pPr>
    </w:p>
    <w:p w14:paraId="75C27833" w14:textId="77777777" w:rsidR="00F16C5E" w:rsidRPr="00A901EB" w:rsidRDefault="00346799">
      <w:pPr>
        <w:keepNext/>
        <w:spacing w:after="0" w:line="240" w:lineRule="auto"/>
        <w:jc w:val="center"/>
        <w:rPr>
          <w:rFonts w:ascii="Times New Roman" w:eastAsia="Calibri" w:hAnsi="Times New Roman" w:cs="Times New Roman"/>
          <w:b/>
          <w:sz w:val="24"/>
          <w:szCs w:val="24"/>
        </w:rPr>
      </w:pPr>
      <w:r w:rsidRPr="00A901EB">
        <w:rPr>
          <w:rFonts w:ascii="Times New Roman" w:eastAsia="Calibri" w:hAnsi="Times New Roman" w:cs="Times New Roman"/>
          <w:b/>
          <w:sz w:val="24"/>
          <w:szCs w:val="24"/>
        </w:rPr>
        <w:lastRenderedPageBreak/>
        <w:t>§ 14</w:t>
      </w:r>
    </w:p>
    <w:p w14:paraId="408A28A6" w14:textId="77777777" w:rsidR="00F16C5E" w:rsidRPr="00A901EB" w:rsidRDefault="00346799">
      <w:pPr>
        <w:keepNext/>
        <w:spacing w:after="0" w:line="240" w:lineRule="auto"/>
        <w:jc w:val="center"/>
        <w:rPr>
          <w:rFonts w:ascii="Times New Roman" w:eastAsia="Calibri" w:hAnsi="Times New Roman" w:cs="Times New Roman"/>
          <w:b/>
          <w:sz w:val="24"/>
          <w:szCs w:val="24"/>
        </w:rPr>
      </w:pPr>
      <w:r w:rsidRPr="00A901EB">
        <w:rPr>
          <w:rFonts w:ascii="Times New Roman" w:eastAsia="Calibri" w:hAnsi="Times New Roman" w:cs="Times New Roman"/>
          <w:b/>
          <w:sz w:val="24"/>
          <w:szCs w:val="24"/>
        </w:rPr>
        <w:t>Wynagrodzenie</w:t>
      </w:r>
    </w:p>
    <w:p w14:paraId="0F464658" w14:textId="77777777" w:rsidR="00F16C5E" w:rsidRPr="00A901EB" w:rsidRDefault="00346799" w:rsidP="00346799">
      <w:pPr>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1. Wynagrodzenie za wykonanie przedmiotu umowy określonego w §3 strony ustalają zgodnie z ofertą Wykonawcy na kwotę netto ______________ PLN, powiększone o __ % podatek VAT, co łącznie stanowi kwotę brutto ___________ PLN (słownie złotych: ____________________________________________), </w:t>
      </w:r>
    </w:p>
    <w:p w14:paraId="16054FE0" w14:textId="77777777" w:rsidR="00F16C5E" w:rsidRPr="00A901EB" w:rsidRDefault="00346799">
      <w:pPr>
        <w:tabs>
          <w:tab w:val="left" w:pos="426"/>
        </w:tabs>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2. </w:t>
      </w:r>
      <w:r w:rsidRPr="00A901EB">
        <w:rPr>
          <w:rFonts w:ascii="Times New Roman" w:eastAsia="Calibri" w:hAnsi="Times New Roman" w:cs="Times New Roman"/>
          <w:sz w:val="24"/>
          <w:szCs w:val="24"/>
        </w:rPr>
        <w:tab/>
        <w:t xml:space="preserve">Do rozliczenia niniejszej umowy zastosowane będzie wynagrodzenie ryczałtowe. </w:t>
      </w:r>
    </w:p>
    <w:p w14:paraId="64D5F6CD" w14:textId="77777777" w:rsidR="00F16C5E" w:rsidRPr="00A901EB" w:rsidRDefault="00346799">
      <w:pPr>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3.</w:t>
      </w:r>
      <w:r w:rsidRPr="00A901EB">
        <w:rPr>
          <w:rFonts w:ascii="Times New Roman" w:eastAsia="Calibri" w:hAnsi="Times New Roman" w:cs="Times New Roman"/>
          <w:sz w:val="24"/>
          <w:szCs w:val="24"/>
        </w:rPr>
        <w:tab/>
        <w:t>Wynagrodzenie uwzględnia wszystkie warunki miejscowe, pogodowe i inne okoliczności mające wpływ na ceny, w związku z czym Wykonawca nie będzie domagał się w przyszłości zwiększenia ceny w oparciu o te okoliczności.</w:t>
      </w:r>
    </w:p>
    <w:p w14:paraId="7F69F9AD" w14:textId="77777777" w:rsidR="00F16C5E" w:rsidRPr="00A901EB" w:rsidRDefault="00346799">
      <w:pPr>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4.</w:t>
      </w:r>
      <w:r w:rsidRPr="00A901EB">
        <w:rPr>
          <w:rFonts w:ascii="Times New Roman" w:eastAsia="Calibri" w:hAnsi="Times New Roman" w:cs="Times New Roman"/>
          <w:sz w:val="24"/>
          <w:szCs w:val="24"/>
        </w:rPr>
        <w:tab/>
        <w:t>W przypadku zmiany określonej w ust. 1 procentowej stawki podatku VAT od towarów i usług będących przedmiotem Umowy, ustala się że w takim przypadku kwota netto pozostaje bez zmian.</w:t>
      </w:r>
    </w:p>
    <w:p w14:paraId="1F9C4E92" w14:textId="77777777" w:rsidR="00F16C5E" w:rsidRPr="00A901EB" w:rsidRDefault="00346799">
      <w:pPr>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5.     Wynagrodzenie nie ulegnie zmianie pomimo wzrostu cen materiałów budowlanych.</w:t>
      </w:r>
    </w:p>
    <w:p w14:paraId="4A7F0018" w14:textId="77777777" w:rsidR="00F16C5E" w:rsidRPr="00A901EB" w:rsidRDefault="00F16C5E">
      <w:pPr>
        <w:suppressAutoHyphens/>
        <w:spacing w:after="0" w:line="240" w:lineRule="auto"/>
        <w:rPr>
          <w:rFonts w:ascii="Times New Roman" w:eastAsia="Calibri" w:hAnsi="Times New Roman" w:cs="Times New Roman"/>
          <w:b/>
          <w:sz w:val="24"/>
          <w:szCs w:val="24"/>
        </w:rPr>
      </w:pPr>
    </w:p>
    <w:p w14:paraId="05337662" w14:textId="77777777" w:rsidR="00F16C5E" w:rsidRPr="00A901EB" w:rsidRDefault="00346799">
      <w:pPr>
        <w:keepNext/>
        <w:spacing w:after="0" w:line="240" w:lineRule="auto"/>
        <w:jc w:val="center"/>
        <w:rPr>
          <w:rFonts w:ascii="Times New Roman" w:eastAsia="Calibri" w:hAnsi="Times New Roman" w:cs="Times New Roman"/>
          <w:b/>
          <w:sz w:val="24"/>
          <w:szCs w:val="24"/>
        </w:rPr>
      </w:pPr>
      <w:r w:rsidRPr="00A901EB">
        <w:rPr>
          <w:rFonts w:ascii="Times New Roman" w:eastAsia="Calibri" w:hAnsi="Times New Roman" w:cs="Times New Roman"/>
          <w:b/>
          <w:sz w:val="24"/>
          <w:szCs w:val="24"/>
        </w:rPr>
        <w:t>§ 15</w:t>
      </w:r>
    </w:p>
    <w:p w14:paraId="22514307" w14:textId="77777777" w:rsidR="00F16C5E" w:rsidRPr="00A901EB" w:rsidRDefault="00346799">
      <w:pPr>
        <w:keepNext/>
        <w:spacing w:after="0" w:line="240" w:lineRule="auto"/>
        <w:jc w:val="center"/>
        <w:rPr>
          <w:rFonts w:ascii="Times New Roman" w:eastAsia="Calibri" w:hAnsi="Times New Roman" w:cs="Times New Roman"/>
          <w:b/>
          <w:sz w:val="24"/>
          <w:szCs w:val="24"/>
        </w:rPr>
      </w:pPr>
      <w:r w:rsidRPr="00A901EB">
        <w:rPr>
          <w:rFonts w:ascii="Times New Roman" w:eastAsia="Calibri" w:hAnsi="Times New Roman" w:cs="Times New Roman"/>
          <w:b/>
          <w:sz w:val="24"/>
          <w:szCs w:val="24"/>
        </w:rPr>
        <w:t>Płatności</w:t>
      </w:r>
    </w:p>
    <w:p w14:paraId="22852A94" w14:textId="22DAE853" w:rsidR="00F16C5E" w:rsidRPr="00A901EB" w:rsidRDefault="00346799">
      <w:pPr>
        <w:keepNext/>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1.</w:t>
      </w:r>
      <w:r w:rsidRPr="00A901EB">
        <w:rPr>
          <w:rFonts w:ascii="Times New Roman" w:eastAsia="Calibri" w:hAnsi="Times New Roman" w:cs="Times New Roman"/>
          <w:sz w:val="24"/>
          <w:szCs w:val="24"/>
        </w:rPr>
        <w:tab/>
        <w:t>Wynagrodzenie Wykonawcy, o którym mowa w § 13 niniejszej umowy, płatne będzie jednorazowo</w:t>
      </w:r>
      <w:r w:rsidR="00646624">
        <w:rPr>
          <w:rFonts w:ascii="Times New Roman" w:eastAsia="Calibri" w:hAnsi="Times New Roman" w:cs="Times New Roman"/>
          <w:sz w:val="24"/>
          <w:szCs w:val="24"/>
        </w:rPr>
        <w:t xml:space="preserve"> lub w częściowo</w:t>
      </w:r>
      <w:r w:rsidR="00646624">
        <w:rPr>
          <w:rStyle w:val="Odwoanieprzypisudolnego"/>
          <w:rFonts w:ascii="Times New Roman" w:eastAsia="Calibri" w:hAnsi="Times New Roman" w:cs="Times New Roman"/>
          <w:sz w:val="24"/>
          <w:szCs w:val="24"/>
        </w:rPr>
        <w:footnoteReference w:id="1"/>
      </w:r>
      <w:r w:rsidR="00646624">
        <w:rPr>
          <w:rFonts w:ascii="Times New Roman" w:eastAsia="Calibri" w:hAnsi="Times New Roman" w:cs="Times New Roman"/>
          <w:sz w:val="24"/>
          <w:szCs w:val="24"/>
        </w:rPr>
        <w:t xml:space="preserve"> (nie częściej niż raz w miesiącu)</w:t>
      </w:r>
      <w:r w:rsidRPr="00A901EB">
        <w:rPr>
          <w:rFonts w:ascii="Times New Roman" w:eastAsia="Calibri" w:hAnsi="Times New Roman" w:cs="Times New Roman"/>
          <w:sz w:val="24"/>
          <w:szCs w:val="24"/>
        </w:rPr>
        <w:t>, na podstawie faktury VAT wystawionej przez Wykonawcę po wykonaniu całości robót, w oparciu o protokół końcowego odbioru Robót, na kwotę ustaloną w sprawdzonym przez Inspektora Nadzoru oraz zatwierdzonym przez Zamawiającego zestawieniu wartości wykonanych Robót. Inspektor Nadzoru dokona weryfikacji zestawienia wartości wykonanych Robót w terminie 7 dni od daty otrzymania zestawienia od Wykonawcy, z kolei Zamawiający dokona akceptacji zestawienia sprawdzonego przez Inspektora Nadzoru w terminie nie dłuższym niż 7 dni od dnia otrzymania zweryfikowanego przez Inspektora Nadzoru zestawienia.</w:t>
      </w:r>
    </w:p>
    <w:p w14:paraId="69BF2ABB" w14:textId="77777777" w:rsidR="00F16C5E" w:rsidRPr="00A901EB" w:rsidRDefault="00346799">
      <w:pPr>
        <w:keepNext/>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2.</w:t>
      </w:r>
      <w:r w:rsidRPr="00A901EB">
        <w:rPr>
          <w:rFonts w:ascii="Times New Roman" w:eastAsia="Calibri" w:hAnsi="Times New Roman" w:cs="Times New Roman"/>
          <w:sz w:val="24"/>
          <w:szCs w:val="24"/>
        </w:rPr>
        <w:tab/>
        <w:t xml:space="preserve">Zestawienie wartości wykonanych Robót musi być zgodne ze sporządzonymi w danym okresie protokołami częściowego odbioru Robót (o ile dotyczy) oraz Harmonogramem rzeczowo - finansowym. </w:t>
      </w:r>
    </w:p>
    <w:p w14:paraId="65D74643" w14:textId="77777777" w:rsidR="00F16C5E" w:rsidRPr="00A901EB" w:rsidRDefault="00346799">
      <w:pPr>
        <w:keepNext/>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3.</w:t>
      </w:r>
      <w:r w:rsidRPr="00A901EB">
        <w:rPr>
          <w:rFonts w:ascii="Times New Roman" w:eastAsia="Calibri" w:hAnsi="Times New Roman" w:cs="Times New Roman"/>
          <w:sz w:val="24"/>
          <w:szCs w:val="24"/>
        </w:rPr>
        <w:tab/>
        <w:t xml:space="preserve">Do zestawienia wykonanych Robót, o którym mowa w ust. 2, załączone będzie zestawienie należności dla wszystkich Podwykonawców wraz z kopiami wystawionych przez nich w danym okresie rozliczeniowym faktur oraz z potwierdzeniami zapłaty należności wynikających z tych faktur przez Wykonawcę na rzecz Podwykonawców. Brak potwierdzeń zapłaty na rzecz podwykonawców stanowi podstawę do wstrzymania płatności przez Zamawiającego, z zastrzeżeniem postanowień § 11 ust. 16. </w:t>
      </w:r>
    </w:p>
    <w:p w14:paraId="0EAF5BA0" w14:textId="77777777" w:rsidR="00F16C5E" w:rsidRPr="00A901EB" w:rsidRDefault="00346799">
      <w:pPr>
        <w:keepNext/>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4.</w:t>
      </w:r>
      <w:r w:rsidRPr="00A901EB">
        <w:rPr>
          <w:rFonts w:ascii="Times New Roman" w:eastAsia="Calibri" w:hAnsi="Times New Roman" w:cs="Times New Roman"/>
          <w:sz w:val="24"/>
          <w:szCs w:val="24"/>
        </w:rPr>
        <w:tab/>
        <w:t>W przypadku zgłoszenia zastrzeżeń do przedstawionego zestawienia przez Zamawiającego Wykonawca zobowiązany jest ustosunkować się do nich. Do poprawionego zestawienia zastosowanie mają postanowienia ust. 3.</w:t>
      </w:r>
    </w:p>
    <w:p w14:paraId="785AB016" w14:textId="77777777" w:rsidR="00F16C5E" w:rsidRPr="00A901EB" w:rsidRDefault="00346799">
      <w:pPr>
        <w:keepNext/>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5.</w:t>
      </w:r>
      <w:r w:rsidRPr="00A901EB">
        <w:rPr>
          <w:rFonts w:ascii="Times New Roman" w:eastAsia="Calibri" w:hAnsi="Times New Roman" w:cs="Times New Roman"/>
          <w:sz w:val="24"/>
          <w:szCs w:val="24"/>
        </w:rPr>
        <w:tab/>
        <w:t>Zamawiający ma obowiązek zapłaty faktury w terminie do 30 dni licząc od daty otrzymania prawidłowo wystawionej faktury VAT wraz z zatwierdzonymi załącznikami. Datą zapłaty jest dzień wydania polecenia przelewu bankowego.</w:t>
      </w:r>
    </w:p>
    <w:p w14:paraId="4A222737" w14:textId="77777777" w:rsidR="00F16C5E" w:rsidRPr="00A901EB" w:rsidRDefault="00F16C5E">
      <w:pPr>
        <w:keepNext/>
        <w:spacing w:after="0" w:line="240" w:lineRule="auto"/>
        <w:jc w:val="both"/>
        <w:rPr>
          <w:rFonts w:ascii="Times New Roman" w:eastAsia="Calibri" w:hAnsi="Times New Roman" w:cs="Times New Roman"/>
          <w:b/>
          <w:sz w:val="24"/>
          <w:szCs w:val="24"/>
        </w:rPr>
      </w:pPr>
    </w:p>
    <w:p w14:paraId="1B474020" w14:textId="77777777" w:rsidR="00F16C5E" w:rsidRPr="00A901EB" w:rsidRDefault="00346799">
      <w:pPr>
        <w:keepNext/>
        <w:spacing w:after="0" w:line="240" w:lineRule="auto"/>
        <w:jc w:val="center"/>
        <w:rPr>
          <w:rFonts w:ascii="Times New Roman" w:eastAsia="Calibri" w:hAnsi="Times New Roman" w:cs="Times New Roman"/>
          <w:b/>
          <w:sz w:val="24"/>
          <w:szCs w:val="24"/>
        </w:rPr>
      </w:pPr>
      <w:r w:rsidRPr="00A901EB">
        <w:rPr>
          <w:rFonts w:ascii="Times New Roman" w:eastAsia="Calibri" w:hAnsi="Times New Roman" w:cs="Times New Roman"/>
          <w:b/>
          <w:sz w:val="24"/>
          <w:szCs w:val="24"/>
        </w:rPr>
        <w:t>§ 16</w:t>
      </w:r>
    </w:p>
    <w:p w14:paraId="1773C89F" w14:textId="77777777" w:rsidR="00F16C5E" w:rsidRPr="00A901EB" w:rsidRDefault="00346799">
      <w:pPr>
        <w:keepNext/>
        <w:spacing w:after="0" w:line="240" w:lineRule="auto"/>
        <w:jc w:val="center"/>
        <w:rPr>
          <w:rFonts w:ascii="Times New Roman" w:eastAsia="Calibri" w:hAnsi="Times New Roman" w:cs="Times New Roman"/>
          <w:b/>
          <w:sz w:val="24"/>
          <w:szCs w:val="24"/>
        </w:rPr>
      </w:pPr>
      <w:r w:rsidRPr="00A901EB">
        <w:rPr>
          <w:rFonts w:ascii="Times New Roman" w:eastAsia="Calibri" w:hAnsi="Times New Roman" w:cs="Times New Roman"/>
          <w:b/>
          <w:sz w:val="24"/>
          <w:szCs w:val="24"/>
        </w:rPr>
        <w:t>Odbiory</w:t>
      </w:r>
    </w:p>
    <w:p w14:paraId="4FE429B1" w14:textId="77777777" w:rsidR="00F16C5E" w:rsidRPr="00A901EB" w:rsidRDefault="00346799">
      <w:pPr>
        <w:spacing w:after="0" w:line="240" w:lineRule="auto"/>
        <w:ind w:left="426" w:hanging="426"/>
        <w:jc w:val="both"/>
        <w:rPr>
          <w:rFonts w:ascii="Times New Roman" w:eastAsia="Calibri" w:hAnsi="Times New Roman" w:cs="Times New Roman"/>
          <w:sz w:val="24"/>
          <w:szCs w:val="24"/>
          <w:shd w:val="clear" w:color="auto" w:fill="FFFF00"/>
        </w:rPr>
      </w:pPr>
      <w:r w:rsidRPr="00A901EB">
        <w:rPr>
          <w:rFonts w:ascii="Times New Roman" w:eastAsia="Calibri" w:hAnsi="Times New Roman" w:cs="Times New Roman"/>
          <w:sz w:val="24"/>
          <w:szCs w:val="24"/>
        </w:rPr>
        <w:t xml:space="preserve">1. </w:t>
      </w:r>
      <w:r w:rsidRPr="00A901EB">
        <w:rPr>
          <w:rFonts w:ascii="Times New Roman" w:eastAsia="Calibri" w:hAnsi="Times New Roman" w:cs="Times New Roman"/>
          <w:sz w:val="24"/>
          <w:szCs w:val="24"/>
        </w:rPr>
        <w:tab/>
        <w:t xml:space="preserve">Wszystkie odbiory robót (zanikających, ulegających zakryciu, odbiory częściowe, odbiór końcowy, odbiór przed upływem okresu rękojmi oraz odbiór przed upływem okresu gwarancji jakości) dokonywane będą na zasadach i w terminach zgodnych z zasadami </w:t>
      </w:r>
      <w:r w:rsidRPr="00A901EB">
        <w:rPr>
          <w:rFonts w:ascii="Times New Roman" w:eastAsia="Calibri" w:hAnsi="Times New Roman" w:cs="Times New Roman"/>
          <w:sz w:val="24"/>
          <w:szCs w:val="24"/>
        </w:rPr>
        <w:lastRenderedPageBreak/>
        <w:t>określonymi w Dokumentacji technicznej. Dla dokonania ww. odbiorów, Wykonawca przedłoży inspektorowi nadzoru inwestorskiego niezbędne dokumenty, a w szczególności świadectwa jakości, certyfikaty, świadectwa wykonanych prób i atesty, dotyczące odbieranego elementu robót.</w:t>
      </w:r>
    </w:p>
    <w:p w14:paraId="7F205266" w14:textId="77777777" w:rsidR="00F16C5E" w:rsidRPr="00A901EB" w:rsidRDefault="00346799">
      <w:pPr>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2.</w:t>
      </w:r>
      <w:r w:rsidRPr="00A901EB">
        <w:rPr>
          <w:rFonts w:ascii="Times New Roman" w:eastAsia="Calibri" w:hAnsi="Times New Roman" w:cs="Times New Roman"/>
          <w:sz w:val="24"/>
          <w:szCs w:val="24"/>
        </w:rPr>
        <w:tab/>
        <w:t xml:space="preserve">Odbiory częściowe oraz odbiory robót zanikających dokonywane będą przez Inspektora Nadzoru. Wykonawca winien zgłosić gotowość do odbiorów o których mowa wpisem do Dziennika Budowy. Wykonawca jest zobowiązany do informowania Inspektora Nadzoru nie później niż na 3 dni robocze przed zdarzeniem (zaniknięcie, zakrycie) o terminach odbioru robót ulegających zakryciu. Jeżeli Wykonawca nie poinformował o tych faktach Inspektora Nadzoru zobowiązany jest na jego </w:t>
      </w:r>
      <w:r w:rsidRPr="00A901EB">
        <w:rPr>
          <w:rFonts w:ascii="Times New Roman" w:eastAsia="Calibri" w:hAnsi="Times New Roman" w:cs="Times New Roman"/>
          <w:b/>
          <w:sz w:val="24"/>
          <w:szCs w:val="24"/>
        </w:rPr>
        <w:t xml:space="preserve">żądanie </w:t>
      </w:r>
      <w:r w:rsidRPr="00A901EB">
        <w:rPr>
          <w:rFonts w:ascii="Times New Roman" w:eastAsia="Calibri" w:hAnsi="Times New Roman" w:cs="Times New Roman"/>
          <w:sz w:val="24"/>
          <w:szCs w:val="24"/>
        </w:rPr>
        <w:t>odkryć roboty lub wykonać odpowiednie odkrywki lub otwory niezbędne do zbadania robót, a następnie przywrócić roboty do stanu poprzedniego na swój koszt.</w:t>
      </w:r>
    </w:p>
    <w:p w14:paraId="160610DD" w14:textId="77777777" w:rsidR="00F16C5E" w:rsidRPr="00A901EB" w:rsidRDefault="00346799">
      <w:pPr>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3.</w:t>
      </w:r>
      <w:r w:rsidRPr="00A901EB">
        <w:rPr>
          <w:rFonts w:ascii="Times New Roman" w:eastAsia="Calibri" w:hAnsi="Times New Roman" w:cs="Times New Roman"/>
          <w:sz w:val="24"/>
          <w:szCs w:val="24"/>
        </w:rPr>
        <w:tab/>
        <w:t>Wykonawca zawiadomi Zamawiającego o zakończeniu przedmiotu umowy i osiągnięciu gotowości do odbioru pisemnie, nie później niż w ciągu 5 dni roboczych od zakończenia robót. Zamawiający dokona odbioru końcowego przedmiotu umowy przy udziale Inspektora Nadzoru.</w:t>
      </w:r>
    </w:p>
    <w:p w14:paraId="01C1A0DE" w14:textId="77777777" w:rsidR="00F16C5E" w:rsidRPr="00A901EB" w:rsidRDefault="00346799">
      <w:pPr>
        <w:suppressAutoHyphens/>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4.</w:t>
      </w:r>
      <w:r w:rsidRPr="00A901EB">
        <w:rPr>
          <w:rFonts w:ascii="Times New Roman" w:eastAsia="Calibri" w:hAnsi="Times New Roman" w:cs="Times New Roman"/>
          <w:sz w:val="24"/>
          <w:szCs w:val="24"/>
        </w:rPr>
        <w:tab/>
        <w:t xml:space="preserve">Jeżeli w toku czynności odbioru zostaną stwierdzone wady, to Zamawiającemu przysługują następujące uprawnienia: </w:t>
      </w:r>
    </w:p>
    <w:p w14:paraId="7C45090F" w14:textId="77777777" w:rsidR="00F16C5E" w:rsidRPr="00A901EB" w:rsidRDefault="00346799" w:rsidP="00346799">
      <w:pPr>
        <w:tabs>
          <w:tab w:val="left" w:pos="851"/>
          <w:tab w:val="left" w:pos="1440"/>
        </w:tab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a) Jeżeli wady nadają się do usunięcia, Zamawiający może przerwać czynności lub odmówić odbioru do czasu usunięcia wad, zachowując prawo domagania się kar umownych z tytułu zwłoki z zastrzeżeniem postanowień ust. 5.</w:t>
      </w:r>
    </w:p>
    <w:p w14:paraId="7F798F4A" w14:textId="77777777" w:rsidR="00F16C5E" w:rsidRPr="00A901EB" w:rsidRDefault="00346799" w:rsidP="00346799">
      <w:pPr>
        <w:tabs>
          <w:tab w:val="left" w:pos="851"/>
          <w:tab w:val="left" w:pos="1440"/>
        </w:tab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b) Jeżeli wady nie nadają się do usunięcia, to: </w:t>
      </w:r>
    </w:p>
    <w:p w14:paraId="757B10FA" w14:textId="77777777" w:rsidR="00F16C5E" w:rsidRPr="00A901EB" w:rsidRDefault="00981477" w:rsidP="00981477">
      <w:pPr>
        <w:tabs>
          <w:tab w:val="left" w:pos="1276"/>
        </w:tab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 </w:t>
      </w:r>
      <w:r w:rsidR="00346799" w:rsidRPr="00A901EB">
        <w:rPr>
          <w:rFonts w:ascii="Times New Roman" w:eastAsia="Calibri" w:hAnsi="Times New Roman" w:cs="Times New Roman"/>
          <w:sz w:val="24"/>
          <w:szCs w:val="24"/>
        </w:rPr>
        <w:t>jeżeli nie uniemożliwiają one użytkowania przedmiotu odbioru, zgodnie z przeznaczeniem, Zamawiający może odpowiednio do utraconej wartości użytkowej, estetycznej lub technicznej obniżyć wynagrodzenie,</w:t>
      </w:r>
    </w:p>
    <w:p w14:paraId="0D4733D8" w14:textId="77777777" w:rsidR="00F16C5E" w:rsidRPr="00A901EB" w:rsidRDefault="00981477" w:rsidP="00981477">
      <w:pPr>
        <w:tabs>
          <w:tab w:val="left" w:pos="1276"/>
        </w:tab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 </w:t>
      </w:r>
      <w:r w:rsidR="00346799" w:rsidRPr="00A901EB">
        <w:rPr>
          <w:rFonts w:ascii="Times New Roman" w:eastAsia="Calibri" w:hAnsi="Times New Roman" w:cs="Times New Roman"/>
          <w:sz w:val="24"/>
          <w:szCs w:val="24"/>
        </w:rPr>
        <w:t>jeżeli wady uniemożliwiają użytkowanie przedmiotu robót zgodnie z przeznaczeniem, Zamawiający może odstąpić od umowy lub żądać wykonania przedmiotu umowy po raz drugi zachowując prawo domagania się kar umownych z tytułu zwłoki.</w:t>
      </w:r>
    </w:p>
    <w:p w14:paraId="7F9CA408" w14:textId="77777777" w:rsidR="00F16C5E" w:rsidRPr="00A901EB" w:rsidRDefault="00346799">
      <w:pPr>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5.</w:t>
      </w:r>
      <w:r w:rsidRPr="00A901EB">
        <w:rPr>
          <w:rFonts w:ascii="Times New Roman" w:eastAsia="Calibri" w:hAnsi="Times New Roman" w:cs="Times New Roman"/>
          <w:sz w:val="24"/>
          <w:szCs w:val="24"/>
        </w:rPr>
        <w:tab/>
        <w:t xml:space="preserve">Z czynności odbioru końcowego, odbioru przed upływem okresu rękojmi oraz odbioru przed upływem okresu gwarancji będzie spisany protokół zawierający wszelkie ustalenia dokonane w toku odbioru oraz terminy wyznaczone na usunięcie stwierdzonych w trakcie odbioru wad. </w:t>
      </w:r>
    </w:p>
    <w:p w14:paraId="374DBA72" w14:textId="77777777" w:rsidR="00F16C5E" w:rsidRPr="00A901EB" w:rsidRDefault="00346799">
      <w:pPr>
        <w:tabs>
          <w:tab w:val="left" w:pos="720"/>
        </w:tabs>
        <w:suppressAutoHyphens/>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6.</w:t>
      </w:r>
      <w:r w:rsidRPr="00A901EB">
        <w:rPr>
          <w:rFonts w:ascii="Times New Roman" w:eastAsia="Calibri" w:hAnsi="Times New Roman" w:cs="Times New Roman"/>
          <w:sz w:val="24"/>
          <w:szCs w:val="24"/>
        </w:rPr>
        <w:tab/>
        <w:t xml:space="preserve">Dokumentem potwierdzającym przejęcie przez Zamawiającego wykonanego przedmiotu umowy jest protokół końcowego odbioru robót, podpisany przez strony umowy, którego integralną częścią będą dokumenty wymienione w art. 57 ustawy Prawo budowlane: </w:t>
      </w:r>
    </w:p>
    <w:p w14:paraId="3BF684DA" w14:textId="77777777" w:rsidR="00F16C5E" w:rsidRPr="00A901EB" w:rsidRDefault="00981477" w:rsidP="00981477">
      <w:pPr>
        <w:tabs>
          <w:tab w:val="left" w:pos="714"/>
          <w:tab w:val="left" w:pos="851"/>
          <w:tab w:val="right" w:pos="1974"/>
        </w:tab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        a) </w:t>
      </w:r>
      <w:r w:rsidR="00346799" w:rsidRPr="00A901EB">
        <w:rPr>
          <w:rFonts w:ascii="Times New Roman" w:eastAsia="Calibri" w:hAnsi="Times New Roman" w:cs="Times New Roman"/>
          <w:sz w:val="24"/>
          <w:szCs w:val="24"/>
        </w:rPr>
        <w:t>oryginał dziennika budowy;</w:t>
      </w:r>
    </w:p>
    <w:p w14:paraId="7B536613" w14:textId="77777777" w:rsidR="00F16C5E" w:rsidRPr="00A901EB" w:rsidRDefault="00981477" w:rsidP="00981477">
      <w:pPr>
        <w:tabs>
          <w:tab w:val="left" w:pos="714"/>
          <w:tab w:val="left" w:pos="851"/>
          <w:tab w:val="right" w:pos="1974"/>
        </w:tab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        b) </w:t>
      </w:r>
      <w:r w:rsidR="00346799" w:rsidRPr="00A901EB">
        <w:rPr>
          <w:rFonts w:ascii="Times New Roman" w:eastAsia="Calibri" w:hAnsi="Times New Roman" w:cs="Times New Roman"/>
          <w:sz w:val="24"/>
          <w:szCs w:val="24"/>
        </w:rPr>
        <w:t>oświadczenie kierownika budowy:</w:t>
      </w:r>
    </w:p>
    <w:p w14:paraId="497FE0A9" w14:textId="77777777" w:rsidR="00981477" w:rsidRPr="00A901EB" w:rsidRDefault="00981477" w:rsidP="00981477">
      <w:pPr>
        <w:tabs>
          <w:tab w:val="right" w:pos="34"/>
          <w:tab w:val="right" w:pos="709"/>
          <w:tab w:val="left" w:pos="851"/>
          <w:tab w:val="right" w:pos="1974"/>
        </w:tabs>
        <w:spacing w:after="0" w:line="240" w:lineRule="auto"/>
        <w:ind w:left="34"/>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       c) </w:t>
      </w:r>
      <w:r w:rsidR="00346799" w:rsidRPr="00A901EB">
        <w:rPr>
          <w:rFonts w:ascii="Times New Roman" w:eastAsia="Calibri" w:hAnsi="Times New Roman" w:cs="Times New Roman"/>
          <w:sz w:val="24"/>
          <w:szCs w:val="24"/>
        </w:rPr>
        <w:t xml:space="preserve">protokoły badań i sprawdzeń jakości robót i materiałów w tym świadectwa zezwalające na </w:t>
      </w:r>
      <w:r w:rsidRPr="00A901EB">
        <w:rPr>
          <w:rFonts w:ascii="Times New Roman" w:eastAsia="Calibri" w:hAnsi="Times New Roman" w:cs="Times New Roman"/>
          <w:sz w:val="24"/>
          <w:szCs w:val="24"/>
        </w:rPr>
        <w:t xml:space="preserve"> </w:t>
      </w:r>
    </w:p>
    <w:p w14:paraId="49DA93AD" w14:textId="77777777" w:rsidR="00F16C5E" w:rsidRPr="00A901EB" w:rsidRDefault="00981477" w:rsidP="00981477">
      <w:pPr>
        <w:tabs>
          <w:tab w:val="right" w:pos="34"/>
          <w:tab w:val="right" w:pos="709"/>
          <w:tab w:val="left" w:pos="851"/>
          <w:tab w:val="right" w:pos="1974"/>
        </w:tab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        </w:t>
      </w:r>
      <w:r w:rsidR="00346799" w:rsidRPr="00A901EB">
        <w:rPr>
          <w:rFonts w:ascii="Times New Roman" w:eastAsia="Calibri" w:hAnsi="Times New Roman" w:cs="Times New Roman"/>
          <w:sz w:val="24"/>
          <w:szCs w:val="24"/>
        </w:rPr>
        <w:t>stosowanie materiałów w budownictwie;</w:t>
      </w:r>
    </w:p>
    <w:p w14:paraId="61603D58" w14:textId="77777777" w:rsidR="00F16C5E" w:rsidRPr="00A901EB" w:rsidRDefault="00346799">
      <w:pPr>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7.</w:t>
      </w:r>
      <w:r w:rsidRPr="00A901EB">
        <w:rPr>
          <w:rFonts w:ascii="Times New Roman" w:eastAsia="Calibri" w:hAnsi="Times New Roman" w:cs="Times New Roman"/>
          <w:sz w:val="24"/>
          <w:szCs w:val="24"/>
        </w:rPr>
        <w:tab/>
        <w:t>Po protokolarnym potwierdzeniu usunięcia wad stwierdzonych przy odbiorze końcowym i/lub odbiorze po upływie okresu rękojmi rozpoczynają swój bieg terminy na zwolnienie zabezpieczenia należytego wykonania umowy, o których mowa w § 16 ust. 3 niniejszej umowy.</w:t>
      </w:r>
    </w:p>
    <w:p w14:paraId="441E4F95" w14:textId="77777777" w:rsidR="00F16C5E" w:rsidRPr="00A901EB" w:rsidRDefault="00346799">
      <w:pPr>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8.   W przypadku nawierzchni betonowej, odciśnięte w świeżym betonie ślady zwierzęce, ludzkie, napisy, pęknięcia itp. traktuje się jako wadę podlegającą usunięciu wyłącznie przez położenie nowej warstwy betonu. Nie dopuszcza się usunięcia opisanych wyżej wad przez uzupełnienia miejscowe.</w:t>
      </w:r>
    </w:p>
    <w:p w14:paraId="59DFCF35" w14:textId="77777777" w:rsidR="00F16C5E" w:rsidRPr="00A901EB" w:rsidRDefault="00F16C5E">
      <w:pPr>
        <w:spacing w:after="0" w:line="240" w:lineRule="auto"/>
        <w:ind w:left="360" w:hanging="360"/>
        <w:jc w:val="both"/>
        <w:rPr>
          <w:rFonts w:ascii="Times New Roman" w:eastAsia="Calibri" w:hAnsi="Times New Roman" w:cs="Times New Roman"/>
          <w:sz w:val="24"/>
          <w:szCs w:val="24"/>
        </w:rPr>
      </w:pPr>
    </w:p>
    <w:p w14:paraId="7A1D1A6A" w14:textId="77777777" w:rsidR="00F16C5E" w:rsidRPr="00A901EB" w:rsidRDefault="00346799">
      <w:pPr>
        <w:keepNext/>
        <w:spacing w:after="0" w:line="240" w:lineRule="auto"/>
        <w:jc w:val="center"/>
        <w:rPr>
          <w:rFonts w:ascii="Times New Roman" w:eastAsia="Calibri" w:hAnsi="Times New Roman" w:cs="Times New Roman"/>
          <w:b/>
          <w:sz w:val="24"/>
          <w:szCs w:val="24"/>
        </w:rPr>
      </w:pPr>
      <w:r w:rsidRPr="00A901EB">
        <w:rPr>
          <w:rFonts w:ascii="Times New Roman" w:eastAsia="Calibri" w:hAnsi="Times New Roman" w:cs="Times New Roman"/>
          <w:b/>
          <w:sz w:val="24"/>
          <w:szCs w:val="24"/>
        </w:rPr>
        <w:lastRenderedPageBreak/>
        <w:t>§ 17</w:t>
      </w:r>
    </w:p>
    <w:p w14:paraId="498B3F81" w14:textId="77777777" w:rsidR="00F16C5E" w:rsidRPr="00A901EB" w:rsidRDefault="00346799">
      <w:pPr>
        <w:keepNext/>
        <w:spacing w:after="0" w:line="240" w:lineRule="auto"/>
        <w:jc w:val="center"/>
        <w:rPr>
          <w:rFonts w:ascii="Times New Roman" w:eastAsia="Calibri" w:hAnsi="Times New Roman" w:cs="Times New Roman"/>
          <w:b/>
          <w:sz w:val="24"/>
          <w:szCs w:val="24"/>
        </w:rPr>
      </w:pPr>
      <w:r w:rsidRPr="00A901EB">
        <w:rPr>
          <w:rFonts w:ascii="Times New Roman" w:eastAsia="Calibri" w:hAnsi="Times New Roman" w:cs="Times New Roman"/>
          <w:b/>
          <w:sz w:val="24"/>
          <w:szCs w:val="24"/>
        </w:rPr>
        <w:t>Gwarancja jakości</w:t>
      </w:r>
    </w:p>
    <w:p w14:paraId="7E102063" w14:textId="3060AEEF" w:rsidR="00F16C5E" w:rsidRPr="00A901EB" w:rsidRDefault="00346799">
      <w:pPr>
        <w:tabs>
          <w:tab w:val="left" w:pos="426"/>
          <w:tab w:val="left" w:pos="1080"/>
        </w:tabs>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1. </w:t>
      </w:r>
      <w:r w:rsidRPr="00A901EB">
        <w:rPr>
          <w:rFonts w:ascii="Times New Roman" w:eastAsia="Calibri" w:hAnsi="Times New Roman" w:cs="Times New Roman"/>
          <w:sz w:val="24"/>
          <w:szCs w:val="24"/>
        </w:rPr>
        <w:tab/>
        <w:t>Przed dokonaniem odbioru końcowego przedmiotu umowy Wykonawca udzieli Zamawiającemu pisemnej gwarancji jakości na wykonane roboty budowlane (materiały, robociznę) oraz dosta</w:t>
      </w:r>
      <w:r w:rsidR="00A901EB">
        <w:rPr>
          <w:rFonts w:ascii="Times New Roman" w:eastAsia="Calibri" w:hAnsi="Times New Roman" w:cs="Times New Roman"/>
          <w:sz w:val="24"/>
          <w:szCs w:val="24"/>
        </w:rPr>
        <w:t xml:space="preserve">rczone </w:t>
      </w:r>
      <w:r w:rsidRPr="00A901EB">
        <w:rPr>
          <w:rFonts w:ascii="Times New Roman" w:eastAsia="Calibri" w:hAnsi="Times New Roman" w:cs="Times New Roman"/>
          <w:sz w:val="24"/>
          <w:szCs w:val="24"/>
        </w:rPr>
        <w:t xml:space="preserve">w ramach przedmiotu umowy wyposażenie i sprzęt, która wynosi, (zgodnie z ofertą Wykonawcy),  </w:t>
      </w:r>
      <w:r w:rsidR="00646624">
        <w:rPr>
          <w:rFonts w:ascii="Times New Roman" w:eastAsia="Calibri" w:hAnsi="Times New Roman" w:cs="Times New Roman"/>
          <w:b/>
          <w:sz w:val="24"/>
          <w:szCs w:val="24"/>
        </w:rPr>
        <w:t xml:space="preserve">60 </w:t>
      </w:r>
      <w:r w:rsidRPr="00A901EB">
        <w:rPr>
          <w:rFonts w:ascii="Times New Roman" w:eastAsia="Calibri" w:hAnsi="Times New Roman" w:cs="Times New Roman"/>
          <w:b/>
          <w:sz w:val="24"/>
          <w:szCs w:val="24"/>
        </w:rPr>
        <w:t>miesięcy.</w:t>
      </w:r>
      <w:r w:rsidRPr="00A901EB">
        <w:rPr>
          <w:rFonts w:ascii="Times New Roman" w:eastAsia="Calibri" w:hAnsi="Times New Roman" w:cs="Times New Roman"/>
          <w:sz w:val="24"/>
          <w:szCs w:val="24"/>
        </w:rPr>
        <w:t xml:space="preserve"> Postanowienia udzielonej gwarancji muszą być zgodne z wymaganiami wzoru karty gwarancyjnej stanowiącej załącznik nr 3 do niniejszej Umowy, wymagania zawarte we wzorze karty gwarancyjnej należy traktować jako wymogi minimalne, Zamawiający uprawniony jest do odmowy przyjęcia gwarancji niezgodnej z warunkami wskazanymi we wzorze karty gwarancyjnej. </w:t>
      </w:r>
    </w:p>
    <w:p w14:paraId="4BB75EB7" w14:textId="77777777" w:rsidR="00F16C5E" w:rsidRPr="00A901EB" w:rsidRDefault="00346799">
      <w:pPr>
        <w:tabs>
          <w:tab w:val="left" w:pos="426"/>
        </w:tabs>
        <w:suppressAutoHyphens/>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2.  </w:t>
      </w:r>
      <w:r w:rsidRPr="00A901EB">
        <w:rPr>
          <w:rFonts w:ascii="Times New Roman" w:eastAsia="Calibri" w:hAnsi="Times New Roman" w:cs="Times New Roman"/>
          <w:sz w:val="24"/>
          <w:szCs w:val="24"/>
        </w:rPr>
        <w:tab/>
        <w:t>Bieg okresu gwarancji rozpoczyna się w dniu dokonania odbioru końcowego przedmiotu umowy lub w dniu potwierdzenia usunięcia wad stwierdzonych przy odbiorze końcowym przedmiotu umowy.</w:t>
      </w:r>
    </w:p>
    <w:p w14:paraId="54B969EC" w14:textId="77777777" w:rsidR="00F16C5E" w:rsidRPr="00A901EB" w:rsidRDefault="00346799">
      <w:pPr>
        <w:tabs>
          <w:tab w:val="left" w:pos="426"/>
        </w:tabs>
        <w:suppressAutoHyphens/>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3. </w:t>
      </w:r>
      <w:r w:rsidRPr="00A901EB">
        <w:rPr>
          <w:rFonts w:ascii="Times New Roman" w:eastAsia="Calibri" w:hAnsi="Times New Roman" w:cs="Times New Roman"/>
          <w:sz w:val="24"/>
          <w:szCs w:val="24"/>
        </w:rPr>
        <w:tab/>
        <w:t>Zamawiający może dochodzić roszczeń z tytułu gwarancji także po okresie określonym w ust. 1, jeżeli zgłosił wadę przed upływem tego okresu.</w:t>
      </w:r>
    </w:p>
    <w:p w14:paraId="68215B99" w14:textId="77777777" w:rsidR="00F16C5E" w:rsidRPr="00A901EB" w:rsidRDefault="00346799">
      <w:pPr>
        <w:tabs>
          <w:tab w:val="left" w:pos="426"/>
          <w:tab w:val="left" w:pos="851"/>
        </w:tabs>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5. </w:t>
      </w:r>
      <w:r w:rsidRPr="00A901EB">
        <w:rPr>
          <w:rFonts w:ascii="Times New Roman" w:eastAsia="Calibri" w:hAnsi="Times New Roman" w:cs="Times New Roman"/>
          <w:sz w:val="24"/>
          <w:szCs w:val="24"/>
        </w:rPr>
        <w:tab/>
        <w:t>W okresie udzielonej gwarancji Wykonawca zobowiązuje się do;</w:t>
      </w:r>
    </w:p>
    <w:p w14:paraId="62C3E6C1" w14:textId="77777777" w:rsidR="00F16C5E" w:rsidRPr="00A901EB" w:rsidRDefault="00346799">
      <w:pPr>
        <w:tabs>
          <w:tab w:val="left" w:pos="851"/>
        </w:tabs>
        <w:spacing w:after="0" w:line="240" w:lineRule="auto"/>
        <w:ind w:left="851" w:hanging="425"/>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1)</w:t>
      </w:r>
      <w:r w:rsidRPr="00A901EB">
        <w:rPr>
          <w:rFonts w:ascii="Times New Roman" w:eastAsia="Calibri" w:hAnsi="Times New Roman" w:cs="Times New Roman"/>
          <w:sz w:val="24"/>
          <w:szCs w:val="24"/>
        </w:rPr>
        <w:tab/>
        <w:t>nieodpłatnego wykonywania przeglądów gwarancyjnych w terminach ustalonych w dokumencie gwarancyjnym;</w:t>
      </w:r>
    </w:p>
    <w:p w14:paraId="107862B7" w14:textId="77777777" w:rsidR="00F16C5E" w:rsidRPr="00A901EB" w:rsidRDefault="00346799">
      <w:pPr>
        <w:tabs>
          <w:tab w:val="left" w:pos="851"/>
        </w:tabs>
        <w:spacing w:after="0" w:line="240" w:lineRule="auto"/>
        <w:ind w:left="851" w:hanging="425"/>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2)</w:t>
      </w:r>
      <w:r w:rsidRPr="00A901EB">
        <w:rPr>
          <w:rFonts w:ascii="Times New Roman" w:eastAsia="Calibri" w:hAnsi="Times New Roman" w:cs="Times New Roman"/>
          <w:sz w:val="24"/>
          <w:szCs w:val="24"/>
        </w:rPr>
        <w:tab/>
        <w:t xml:space="preserve">zapewnienia bezpłatnego serwisu urządzeń w okresie trwania gwarancji, obejmującego </w:t>
      </w:r>
      <w:r w:rsidRPr="00A901EB">
        <w:rPr>
          <w:rFonts w:ascii="Times New Roman" w:eastAsia="Calibri" w:hAnsi="Times New Roman" w:cs="Times New Roman"/>
          <w:sz w:val="24"/>
          <w:szCs w:val="24"/>
        </w:rPr>
        <w:br/>
        <w:t>w szczególności bieżącą konserwację, przeglądy i utrzymanie w pełnej sprawności technicznej;</w:t>
      </w:r>
    </w:p>
    <w:p w14:paraId="756FCFD5" w14:textId="77777777" w:rsidR="00F16C5E" w:rsidRPr="00A901EB" w:rsidRDefault="00346799">
      <w:pPr>
        <w:tabs>
          <w:tab w:val="left" w:pos="851"/>
        </w:tabs>
        <w:spacing w:after="0" w:line="240" w:lineRule="auto"/>
        <w:ind w:left="851" w:hanging="425"/>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3)</w:t>
      </w:r>
      <w:r w:rsidRPr="00A901EB">
        <w:rPr>
          <w:rFonts w:ascii="Times New Roman" w:eastAsia="Calibri" w:hAnsi="Times New Roman" w:cs="Times New Roman"/>
          <w:sz w:val="24"/>
          <w:szCs w:val="24"/>
        </w:rPr>
        <w:tab/>
      </w:r>
      <w:r w:rsidRPr="00A901EB">
        <w:rPr>
          <w:rFonts w:ascii="Times New Roman" w:eastAsia="Calibri" w:hAnsi="Times New Roman" w:cs="Times New Roman"/>
          <w:color w:val="000000"/>
          <w:sz w:val="24"/>
          <w:szCs w:val="24"/>
          <w:shd w:val="clear" w:color="auto" w:fill="FFFFFF"/>
        </w:rPr>
        <w:t>zapewnienia przez okres trwania gwarancji należytego wykonania regularnych przeglądów (legalizacji) gaśnic wraz z kosztami ich wykonania.</w:t>
      </w:r>
    </w:p>
    <w:p w14:paraId="5D8517E9" w14:textId="77777777" w:rsidR="00F16C5E" w:rsidRPr="00A901EB" w:rsidRDefault="00346799">
      <w:pPr>
        <w:tabs>
          <w:tab w:val="left" w:pos="426"/>
          <w:tab w:val="left" w:pos="1080"/>
        </w:tabs>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6.</w:t>
      </w:r>
      <w:r w:rsidRPr="00A901EB">
        <w:rPr>
          <w:rFonts w:ascii="Times New Roman" w:eastAsia="Calibri" w:hAnsi="Times New Roman" w:cs="Times New Roman"/>
          <w:sz w:val="24"/>
          <w:szCs w:val="24"/>
        </w:rPr>
        <w:tab/>
        <w:t>Jeżeli dokument gwarancyjny nie stanowi inaczej, odpowiedzialność z tytułu gwarancji jakości obejmuje zarówno wady powstałe z przyczyn tkwiących w przedmiocie umowy w chwili dokonania jego odbioru przez Zamawiającego, jak i wszelkie inne wady fizyczne, w nich powstałe z przyczyn, za które producent lub inny gwarant ponosi odpowiedzialność, pod warunkiem, że wady te ujawnią się w ciągu terminu obowiązywania gwarancji.</w:t>
      </w:r>
    </w:p>
    <w:p w14:paraId="55F33776" w14:textId="77777777" w:rsidR="00F16C5E" w:rsidRPr="00A901EB" w:rsidRDefault="00346799">
      <w:pPr>
        <w:tabs>
          <w:tab w:val="left" w:pos="426"/>
          <w:tab w:val="left" w:pos="1080"/>
        </w:tabs>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7.  </w:t>
      </w:r>
      <w:r w:rsidRPr="00A901EB">
        <w:rPr>
          <w:rFonts w:ascii="Times New Roman" w:eastAsia="Calibri" w:hAnsi="Times New Roman" w:cs="Times New Roman"/>
          <w:sz w:val="24"/>
          <w:szCs w:val="24"/>
        </w:rPr>
        <w:tab/>
        <w:t>Zamawiający może wykonywać uprawnienia z tytułu gwarancji niezależnie od uprawnień z tytułu rękojmi za wady.</w:t>
      </w:r>
    </w:p>
    <w:p w14:paraId="6EA38055" w14:textId="3B98FF15" w:rsidR="00F16C5E" w:rsidRPr="00A901EB" w:rsidRDefault="00346799">
      <w:pPr>
        <w:tabs>
          <w:tab w:val="left" w:pos="426"/>
        </w:tabs>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8. </w:t>
      </w:r>
      <w:r w:rsidRPr="00A901EB">
        <w:rPr>
          <w:rFonts w:ascii="Times New Roman" w:eastAsia="Calibri" w:hAnsi="Times New Roman" w:cs="Times New Roman"/>
          <w:sz w:val="24"/>
          <w:szCs w:val="24"/>
        </w:rPr>
        <w:tab/>
        <w:t xml:space="preserve">Zgodnie z ofertą Wykonawcy roboty objęte są </w:t>
      </w:r>
      <w:r w:rsidR="00646624">
        <w:rPr>
          <w:rFonts w:ascii="Times New Roman" w:eastAsia="Calibri" w:hAnsi="Times New Roman" w:cs="Times New Roman"/>
          <w:b/>
          <w:sz w:val="24"/>
          <w:szCs w:val="24"/>
        </w:rPr>
        <w:t>60</w:t>
      </w:r>
      <w:r w:rsidRPr="00A901EB">
        <w:rPr>
          <w:rFonts w:ascii="Times New Roman" w:eastAsia="Calibri" w:hAnsi="Times New Roman" w:cs="Times New Roman"/>
          <w:b/>
          <w:sz w:val="24"/>
          <w:szCs w:val="24"/>
        </w:rPr>
        <w:t xml:space="preserve"> miesięcznym okresem gwarancji jakości </w:t>
      </w:r>
      <w:r w:rsidRPr="00A901EB">
        <w:rPr>
          <w:rFonts w:ascii="Times New Roman" w:eastAsia="Calibri" w:hAnsi="Times New Roman" w:cs="Times New Roman"/>
          <w:sz w:val="24"/>
          <w:szCs w:val="24"/>
        </w:rPr>
        <w:t>na zrealizowany przedmiot umowy, którego bieg rozpoczyna się w dniu przejęcia robót przez Zamawiającego, co zostanie poświadczone podpisaniem (bez uwag) protokołu odbioru końcowego dla całości robót.</w:t>
      </w:r>
    </w:p>
    <w:p w14:paraId="117F2E40" w14:textId="77777777" w:rsidR="00F16C5E" w:rsidRPr="00A901EB" w:rsidRDefault="00346799">
      <w:pPr>
        <w:tabs>
          <w:tab w:val="left" w:pos="426"/>
        </w:tabs>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9. </w:t>
      </w:r>
      <w:r w:rsidRPr="00A901EB">
        <w:rPr>
          <w:rFonts w:ascii="Times New Roman" w:eastAsia="Calibri" w:hAnsi="Times New Roman" w:cs="Times New Roman"/>
          <w:sz w:val="24"/>
          <w:szCs w:val="24"/>
        </w:rPr>
        <w:tab/>
        <w:t>Jeżeli Wykonawca nie przystąpi do usunięcia wady lub usterki w terminie do 7 dni od daty zgłoszenia przez Zamawiającego, bądź też nie dokona likwidacji zgłoszonej wady lub usterki w określonym przez Zamawiającego terminie, Zmawiający, bez dodatkowego uprzedzenia, ma prawo dokonać tej likwidacji we własnym zakresie i obciążyć kosztami Wykonawcę, z zachowaniem prawa do kary umownej określonej w § 20 ust. 1 pkt 2) niniejszej umowy.</w:t>
      </w:r>
    </w:p>
    <w:p w14:paraId="571DF9FB" w14:textId="77777777" w:rsidR="00F16C5E" w:rsidRPr="00A901EB" w:rsidRDefault="00346799">
      <w:pPr>
        <w:tabs>
          <w:tab w:val="left" w:pos="426"/>
        </w:tabs>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10.</w:t>
      </w:r>
      <w:r w:rsidRPr="00A901EB">
        <w:rPr>
          <w:rFonts w:ascii="Times New Roman" w:eastAsia="Calibri" w:hAnsi="Times New Roman" w:cs="Times New Roman"/>
          <w:sz w:val="24"/>
          <w:szCs w:val="24"/>
        </w:rPr>
        <w:tab/>
        <w:t>Zamawiający wyznaczy terminy przeglądów gwarancyjnych, w których Wykonawca zobowiązuje się brać udział, a także wyznaczy termin odbioru końcowego przed upływem okresu gwarancji oraz przed upływem okresu rękojmi.</w:t>
      </w:r>
    </w:p>
    <w:p w14:paraId="340BFCE2" w14:textId="77777777" w:rsidR="00F16C5E" w:rsidRPr="00A901EB" w:rsidRDefault="00F16C5E">
      <w:pPr>
        <w:spacing w:after="0" w:line="240" w:lineRule="auto"/>
        <w:ind w:left="426" w:hanging="426"/>
        <w:jc w:val="both"/>
        <w:rPr>
          <w:rFonts w:ascii="Times New Roman" w:eastAsia="Calibri" w:hAnsi="Times New Roman" w:cs="Times New Roman"/>
          <w:sz w:val="24"/>
          <w:szCs w:val="24"/>
        </w:rPr>
      </w:pPr>
    </w:p>
    <w:p w14:paraId="4AF136C1" w14:textId="77777777" w:rsidR="00F16C5E" w:rsidRPr="00A901EB" w:rsidRDefault="00346799">
      <w:pPr>
        <w:keepNext/>
        <w:spacing w:after="0" w:line="240" w:lineRule="auto"/>
        <w:jc w:val="center"/>
        <w:rPr>
          <w:rFonts w:ascii="Times New Roman" w:eastAsia="Calibri" w:hAnsi="Times New Roman" w:cs="Times New Roman"/>
          <w:b/>
          <w:sz w:val="24"/>
          <w:szCs w:val="24"/>
        </w:rPr>
      </w:pPr>
      <w:r w:rsidRPr="00A901EB">
        <w:rPr>
          <w:rFonts w:ascii="Times New Roman" w:eastAsia="Calibri" w:hAnsi="Times New Roman" w:cs="Times New Roman"/>
          <w:b/>
          <w:sz w:val="24"/>
          <w:szCs w:val="24"/>
        </w:rPr>
        <w:t>§ 18</w:t>
      </w:r>
    </w:p>
    <w:p w14:paraId="22CE5CFC" w14:textId="77777777" w:rsidR="00F16C5E" w:rsidRPr="00A901EB" w:rsidRDefault="00346799">
      <w:pPr>
        <w:keepNext/>
        <w:spacing w:after="0" w:line="240" w:lineRule="auto"/>
        <w:jc w:val="center"/>
        <w:rPr>
          <w:rFonts w:ascii="Times New Roman" w:eastAsia="Calibri" w:hAnsi="Times New Roman" w:cs="Times New Roman"/>
          <w:b/>
          <w:sz w:val="24"/>
          <w:szCs w:val="24"/>
        </w:rPr>
      </w:pPr>
      <w:r w:rsidRPr="00A901EB">
        <w:rPr>
          <w:rFonts w:ascii="Times New Roman" w:eastAsia="Calibri" w:hAnsi="Times New Roman" w:cs="Times New Roman"/>
          <w:b/>
          <w:sz w:val="24"/>
          <w:szCs w:val="24"/>
        </w:rPr>
        <w:t>Zabezpieczenie należytego wykonania umowy.</w:t>
      </w:r>
    </w:p>
    <w:p w14:paraId="61D20557" w14:textId="777E95F4" w:rsidR="00F16C5E" w:rsidRPr="00A901EB" w:rsidRDefault="00346799">
      <w:pPr>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1.  </w:t>
      </w:r>
      <w:r w:rsidRPr="00A901EB">
        <w:rPr>
          <w:rFonts w:ascii="Times New Roman" w:eastAsia="Calibri" w:hAnsi="Times New Roman" w:cs="Times New Roman"/>
          <w:sz w:val="24"/>
          <w:szCs w:val="24"/>
        </w:rPr>
        <w:tab/>
        <w:t xml:space="preserve">Ustala się zabezpieczenie należytego wykonania umowy w wysokości </w:t>
      </w:r>
      <w:r w:rsidRPr="00A901EB">
        <w:rPr>
          <w:rFonts w:ascii="Times New Roman" w:eastAsia="Calibri" w:hAnsi="Times New Roman" w:cs="Times New Roman"/>
          <w:b/>
          <w:sz w:val="24"/>
          <w:szCs w:val="24"/>
        </w:rPr>
        <w:t>5%</w:t>
      </w:r>
      <w:r w:rsidRPr="00A901EB">
        <w:rPr>
          <w:rFonts w:ascii="Times New Roman" w:eastAsia="Calibri" w:hAnsi="Times New Roman" w:cs="Times New Roman"/>
          <w:sz w:val="24"/>
          <w:szCs w:val="24"/>
        </w:rPr>
        <w:t xml:space="preserve"> wynagrodzenia brutto, o którym mowa w § 14 ust. 1 niniejszej umowy, tj. kwotę __ PLN (słownie złotych: _______________________).</w:t>
      </w:r>
    </w:p>
    <w:p w14:paraId="5123B39F" w14:textId="77777777" w:rsidR="00F16C5E" w:rsidRPr="00A901EB" w:rsidRDefault="00346799">
      <w:pPr>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lastRenderedPageBreak/>
        <w:t xml:space="preserve">2.  </w:t>
      </w:r>
      <w:r w:rsidRPr="00A901EB">
        <w:rPr>
          <w:rFonts w:ascii="Times New Roman" w:eastAsia="Calibri" w:hAnsi="Times New Roman" w:cs="Times New Roman"/>
          <w:sz w:val="24"/>
          <w:szCs w:val="24"/>
        </w:rPr>
        <w:tab/>
        <w:t>W dniu podpisania umowy Wykonawca wniósł ustaloną w ust. 1 kwotę zabezpieczenia należytego wykonania umowy w formie _________________________ .</w:t>
      </w:r>
    </w:p>
    <w:p w14:paraId="61AEAC82" w14:textId="77777777" w:rsidR="00F16C5E" w:rsidRPr="00A901EB" w:rsidRDefault="00346799">
      <w:pPr>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3.</w:t>
      </w:r>
      <w:r w:rsidRPr="00A901EB">
        <w:rPr>
          <w:rFonts w:ascii="Times New Roman" w:eastAsia="Calibri" w:hAnsi="Times New Roman" w:cs="Times New Roman"/>
          <w:sz w:val="24"/>
          <w:szCs w:val="24"/>
        </w:rPr>
        <w:tab/>
        <w:t xml:space="preserve">Zabezpieczenie w pieniądzu wnosi się na cały ten okres realizacji Umowy, a zabezpieczenie w innej formie wnosi się na okres nie krótszy niż 5 lat, z jednoczesnym zobowiązaniem się wykonawcy do przedłużenia zabezpieczenia lub wniesienia nowego zabezpieczenia na kolejne okresy obowiązywania zabezpieczenia. W przypadku nieprzedłużenia lub niewniesienia nowego zabezpieczenia najpóźniej na 30 dni przed upływem terminu ważności dotychczasowego zabezpieczenia wniesionego w innej formie niż w pieniądzu, Zamawiający zmieni formę na zabezpieczenie w pieniądzu, poprzez wypłatę kwoty z dotychczasowego zabezpieczenia, wypłata taka musi nastąpić nie później niż w ostatnim dniu ważności dotychczasowego zabezpieczenia. </w:t>
      </w:r>
    </w:p>
    <w:p w14:paraId="051CD797" w14:textId="77777777" w:rsidR="00F16C5E" w:rsidRPr="00A901EB" w:rsidRDefault="00346799">
      <w:pPr>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4. </w:t>
      </w:r>
      <w:r w:rsidRPr="00A901EB">
        <w:rPr>
          <w:rFonts w:ascii="Times New Roman" w:eastAsia="Calibri" w:hAnsi="Times New Roman" w:cs="Times New Roman"/>
          <w:sz w:val="24"/>
          <w:szCs w:val="24"/>
        </w:rPr>
        <w:tab/>
        <w:t xml:space="preserve">Zabezpieczenie należytego wykonania umowy będzie zwrócone Wykonawcy w terminach </w:t>
      </w:r>
      <w:r w:rsidRPr="00A901EB">
        <w:rPr>
          <w:rFonts w:ascii="Times New Roman" w:eastAsia="Calibri" w:hAnsi="Times New Roman" w:cs="Times New Roman"/>
          <w:sz w:val="24"/>
          <w:szCs w:val="24"/>
        </w:rPr>
        <w:br/>
        <w:t>i wysokościach jak niżej:</w:t>
      </w:r>
    </w:p>
    <w:p w14:paraId="3E875F99" w14:textId="77777777" w:rsidR="00F16C5E" w:rsidRPr="00A901EB" w:rsidRDefault="00346799">
      <w:pPr>
        <w:spacing w:after="0" w:line="240" w:lineRule="auto"/>
        <w:ind w:left="851" w:hanging="425"/>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1) </w:t>
      </w:r>
      <w:r w:rsidRPr="00A901EB">
        <w:rPr>
          <w:rFonts w:ascii="Times New Roman" w:eastAsia="Calibri" w:hAnsi="Times New Roman" w:cs="Times New Roman"/>
          <w:sz w:val="24"/>
          <w:szCs w:val="24"/>
        </w:rPr>
        <w:tab/>
        <w:t>70% kwoty zabezpieczenia w terminie 30 dni od daty potwierdzenia usunięcia wad stwierdzonych przy odbiorze końcowym,</w:t>
      </w:r>
    </w:p>
    <w:p w14:paraId="6A6B3CB5" w14:textId="77777777" w:rsidR="00F16C5E" w:rsidRPr="00A901EB" w:rsidRDefault="00346799">
      <w:pPr>
        <w:spacing w:after="0" w:line="240" w:lineRule="auto"/>
        <w:ind w:left="851" w:hanging="425"/>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2) </w:t>
      </w:r>
      <w:r w:rsidRPr="00A901EB">
        <w:rPr>
          <w:rFonts w:ascii="Times New Roman" w:eastAsia="Calibri" w:hAnsi="Times New Roman" w:cs="Times New Roman"/>
          <w:sz w:val="24"/>
          <w:szCs w:val="24"/>
        </w:rPr>
        <w:tab/>
        <w:t>30% kwoty zabezpieczenia w terminie 15 dni od daty upłynięcia okresu rękojmi.</w:t>
      </w:r>
    </w:p>
    <w:p w14:paraId="2F04DA93" w14:textId="77777777" w:rsidR="00F16C5E" w:rsidRPr="00A901EB" w:rsidRDefault="00346799">
      <w:pPr>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5.</w:t>
      </w:r>
      <w:r w:rsidRPr="00A901EB">
        <w:rPr>
          <w:rFonts w:ascii="Times New Roman" w:eastAsia="Calibri" w:hAnsi="Times New Roman" w:cs="Times New Roman"/>
          <w:sz w:val="24"/>
          <w:szCs w:val="24"/>
        </w:rPr>
        <w:tab/>
        <w:t>Zamawiający wstrzyma się ze zwrotem części zabezpieczenia należytego wykonania umowy, o której mowa w ust. 3 pkt 2), w przypadku, kiedy Wykonawca nie usunął w terminie wad stwierdzonych w trakcie odbioru przed upływem okresu rękojmi lub jest w trakcie usuwania tych wad.</w:t>
      </w:r>
    </w:p>
    <w:p w14:paraId="684205AD" w14:textId="77777777" w:rsidR="00F16C5E" w:rsidRPr="00A901EB" w:rsidRDefault="00F16C5E">
      <w:pPr>
        <w:spacing w:after="0" w:line="240" w:lineRule="auto"/>
        <w:ind w:left="426" w:hanging="426"/>
        <w:jc w:val="both"/>
        <w:rPr>
          <w:rFonts w:ascii="Times New Roman" w:eastAsia="Calibri" w:hAnsi="Times New Roman" w:cs="Times New Roman"/>
          <w:sz w:val="24"/>
          <w:szCs w:val="24"/>
        </w:rPr>
      </w:pPr>
    </w:p>
    <w:p w14:paraId="47E0BA9A" w14:textId="77777777" w:rsidR="00F16C5E" w:rsidRPr="00A901EB" w:rsidRDefault="00346799" w:rsidP="00981477">
      <w:pPr>
        <w:keepNext/>
        <w:tabs>
          <w:tab w:val="left" w:pos="0"/>
        </w:tabs>
        <w:suppressAutoHyphens/>
        <w:spacing w:after="0" w:line="240" w:lineRule="auto"/>
        <w:jc w:val="center"/>
        <w:rPr>
          <w:rFonts w:ascii="Times New Roman" w:eastAsia="Calibri" w:hAnsi="Times New Roman" w:cs="Times New Roman"/>
          <w:b/>
          <w:sz w:val="24"/>
          <w:szCs w:val="24"/>
        </w:rPr>
      </w:pPr>
      <w:r w:rsidRPr="00A901EB">
        <w:rPr>
          <w:rFonts w:ascii="Times New Roman" w:eastAsia="Calibri" w:hAnsi="Times New Roman" w:cs="Times New Roman"/>
          <w:b/>
          <w:sz w:val="24"/>
          <w:szCs w:val="24"/>
        </w:rPr>
        <w:t xml:space="preserve">§ 19 </w:t>
      </w:r>
    </w:p>
    <w:p w14:paraId="13639059" w14:textId="77777777" w:rsidR="00F16C5E" w:rsidRPr="00A901EB" w:rsidRDefault="00346799" w:rsidP="00981477">
      <w:pPr>
        <w:keepNext/>
        <w:tabs>
          <w:tab w:val="left" w:pos="0"/>
        </w:tabs>
        <w:suppressAutoHyphens/>
        <w:spacing w:after="0" w:line="240" w:lineRule="auto"/>
        <w:jc w:val="center"/>
        <w:rPr>
          <w:rFonts w:ascii="Times New Roman" w:eastAsia="Calibri" w:hAnsi="Times New Roman" w:cs="Times New Roman"/>
          <w:b/>
          <w:sz w:val="24"/>
          <w:szCs w:val="24"/>
        </w:rPr>
      </w:pPr>
      <w:r w:rsidRPr="00A901EB">
        <w:rPr>
          <w:rFonts w:ascii="Times New Roman" w:eastAsia="Calibri" w:hAnsi="Times New Roman" w:cs="Times New Roman"/>
          <w:b/>
          <w:sz w:val="24"/>
          <w:szCs w:val="24"/>
        </w:rPr>
        <w:t>Ubezpieczenie</w:t>
      </w:r>
    </w:p>
    <w:p w14:paraId="6DA5571C" w14:textId="77777777" w:rsidR="00F16C5E" w:rsidRPr="00A901EB" w:rsidRDefault="00346799">
      <w:pPr>
        <w:suppressAutoHyphens/>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1. </w:t>
      </w:r>
      <w:r w:rsidRPr="00A901EB">
        <w:rPr>
          <w:rFonts w:ascii="Times New Roman" w:eastAsia="Calibri" w:hAnsi="Times New Roman" w:cs="Times New Roman"/>
          <w:sz w:val="24"/>
          <w:szCs w:val="24"/>
        </w:rPr>
        <w:tab/>
        <w:t xml:space="preserve">Wykonawca zobowiązany jest do posiadania lub zawarcia i posiadania na własny koszt umowy ubezpieczenia od odpowiedzialności cywilnej w zakresie prowadzonej działalności związanej z przedmiotem zamówienia w wysokości co najmniej </w:t>
      </w:r>
      <w:r w:rsidRPr="00A901EB">
        <w:rPr>
          <w:rFonts w:ascii="Times New Roman" w:eastAsia="Calibri" w:hAnsi="Times New Roman" w:cs="Times New Roman"/>
          <w:b/>
          <w:sz w:val="24"/>
          <w:szCs w:val="24"/>
        </w:rPr>
        <w:t>odpowiadającej równowartości ceny brutto wskazanej w ofercie Wykonawcy</w:t>
      </w:r>
      <w:r w:rsidRPr="00A901EB">
        <w:rPr>
          <w:rFonts w:ascii="Times New Roman" w:eastAsia="Calibri" w:hAnsi="Times New Roman" w:cs="Times New Roman"/>
          <w:sz w:val="24"/>
          <w:szCs w:val="24"/>
        </w:rPr>
        <w:t>.</w:t>
      </w:r>
    </w:p>
    <w:p w14:paraId="7B0BB086" w14:textId="77777777" w:rsidR="00F16C5E" w:rsidRPr="00A901EB" w:rsidRDefault="00346799">
      <w:pPr>
        <w:suppressAutoHyphens/>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2. </w:t>
      </w:r>
      <w:r w:rsidRPr="00A901EB">
        <w:rPr>
          <w:rFonts w:ascii="Times New Roman" w:eastAsia="Calibri" w:hAnsi="Times New Roman" w:cs="Times New Roman"/>
          <w:sz w:val="24"/>
          <w:szCs w:val="24"/>
        </w:rPr>
        <w:tab/>
        <w:t xml:space="preserve">Najpóźniej w dniu przekazania placu budowy Wykonawca zobowiązany jest okazać Zamawiającemu polisę lub inny dokument ubezpieczenia potwierdzający, że Wykonawca posiada ubezpieczenie odpowiedzialności cywilnej w zakresie prowadzonej działalności wskazane w ust. 1 wypełniające wymagania wskazane w ust 4. </w:t>
      </w:r>
    </w:p>
    <w:p w14:paraId="0A7FFF7E" w14:textId="77777777" w:rsidR="00F16C5E" w:rsidRPr="00A901EB" w:rsidRDefault="00346799">
      <w:pPr>
        <w:suppressAutoHyphens/>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3.</w:t>
      </w:r>
      <w:r w:rsidRPr="00A901EB">
        <w:rPr>
          <w:rFonts w:ascii="Times New Roman" w:eastAsia="Calibri" w:hAnsi="Times New Roman" w:cs="Times New Roman"/>
          <w:sz w:val="24"/>
          <w:szCs w:val="24"/>
        </w:rPr>
        <w:tab/>
        <w:t xml:space="preserve">W trakcie realizacji niniejszej umowy Wykonawca zobowiązany jest przedłużać wskazane powyżej ubezpieczenie, tak by obejmowały cały okres realizacji umowy oraz przedkładać dokument potwierdzający ten fakt nie później niż w terminie do 7 dni od daty wygaśnięcia poprzedniego ubezpieczenia. </w:t>
      </w:r>
    </w:p>
    <w:p w14:paraId="6B792D28" w14:textId="77777777" w:rsidR="00F16C5E" w:rsidRPr="00A901EB" w:rsidRDefault="00346799">
      <w:pPr>
        <w:tabs>
          <w:tab w:val="left" w:pos="360"/>
        </w:tabs>
        <w:suppressAutoHyphen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4.</w:t>
      </w:r>
      <w:r w:rsidRPr="00A901EB">
        <w:rPr>
          <w:rFonts w:ascii="Times New Roman" w:eastAsia="Calibri" w:hAnsi="Times New Roman" w:cs="Times New Roman"/>
          <w:sz w:val="24"/>
          <w:szCs w:val="24"/>
        </w:rPr>
        <w:tab/>
        <w:t xml:space="preserve">W szczególności Wykonawca zabezpieczy Zamawiającego i przyjmie odpowiedzialność za: </w:t>
      </w:r>
    </w:p>
    <w:p w14:paraId="22C65410" w14:textId="77777777" w:rsidR="00F16C5E" w:rsidRPr="00A901EB" w:rsidRDefault="00346799">
      <w:pPr>
        <w:numPr>
          <w:ilvl w:val="0"/>
          <w:numId w:val="26"/>
        </w:numPr>
        <w:tabs>
          <w:tab w:val="left" w:pos="1440"/>
          <w:tab w:val="left" w:pos="720"/>
        </w:tabs>
        <w:suppressAutoHyphens/>
        <w:spacing w:after="0" w:line="240" w:lineRule="auto"/>
        <w:ind w:left="714" w:hanging="357"/>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szkody i następstwa nieszczęśliwych wypadków dotyczących pracowników Wykonawcy, podwykonawcy lub Zamawiającego oraz osób trzecich przebywających w rejonie prowadzonych robót;</w:t>
      </w:r>
    </w:p>
    <w:p w14:paraId="2D93BF75" w14:textId="77777777" w:rsidR="00F16C5E" w:rsidRPr="00A901EB" w:rsidRDefault="00346799">
      <w:pPr>
        <w:numPr>
          <w:ilvl w:val="0"/>
          <w:numId w:val="26"/>
        </w:numPr>
        <w:tabs>
          <w:tab w:val="left" w:pos="1440"/>
          <w:tab w:val="left" w:pos="720"/>
        </w:tabs>
        <w:suppressAutoHyphens/>
        <w:spacing w:after="0" w:line="240" w:lineRule="auto"/>
        <w:ind w:left="714" w:hanging="357"/>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szkody wynikające ze zniszczeń oraz innych zdarzeń w odniesieniu do robót obiektów, materiałów sprzętu i innego mienia ruchomego związanego z prowadzeniem robót podczas realizacji  przedmiotu umowy;</w:t>
      </w:r>
    </w:p>
    <w:p w14:paraId="1824B696" w14:textId="77777777" w:rsidR="00F16C5E" w:rsidRPr="00A901EB" w:rsidRDefault="00346799">
      <w:pPr>
        <w:numPr>
          <w:ilvl w:val="0"/>
          <w:numId w:val="26"/>
        </w:numPr>
        <w:tabs>
          <w:tab w:val="left" w:pos="1440"/>
          <w:tab w:val="left" w:pos="720"/>
        </w:tabs>
        <w:suppressAutoHyphens/>
        <w:spacing w:after="0" w:line="240" w:lineRule="auto"/>
        <w:ind w:left="714" w:hanging="357"/>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szkody w robotach spowodowane przez Wykonawcę lub zaangażowane przez Wykonawcę osoby przy usuwaniu wad w okresie gwarancji i rękojmi;</w:t>
      </w:r>
    </w:p>
    <w:p w14:paraId="537D4C1E" w14:textId="77777777" w:rsidR="00F16C5E" w:rsidRPr="00A901EB" w:rsidRDefault="00346799">
      <w:pPr>
        <w:numPr>
          <w:ilvl w:val="0"/>
          <w:numId w:val="26"/>
        </w:numPr>
        <w:tabs>
          <w:tab w:val="left" w:pos="1440"/>
          <w:tab w:val="left" w:pos="720"/>
        </w:tabs>
        <w:suppressAutoHyphens/>
        <w:spacing w:after="0" w:line="240" w:lineRule="auto"/>
        <w:ind w:left="714" w:hanging="357"/>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za właściwe zabezpieczenie przeciwpożarowe terenu budowy i obiektów znajdujących się w jego bezpośredniej bliskości oraz wykonawstwo prac pożarowo niebezpiecznych;</w:t>
      </w:r>
    </w:p>
    <w:p w14:paraId="08DDFA83" w14:textId="77777777" w:rsidR="00F16C5E" w:rsidRPr="00A901EB" w:rsidRDefault="00346799">
      <w:pPr>
        <w:numPr>
          <w:ilvl w:val="0"/>
          <w:numId w:val="26"/>
        </w:numPr>
        <w:tabs>
          <w:tab w:val="left" w:pos="1440"/>
          <w:tab w:val="left" w:pos="720"/>
        </w:tabs>
        <w:suppressAutoHyphens/>
        <w:spacing w:after="0" w:line="240" w:lineRule="auto"/>
        <w:ind w:left="714" w:hanging="357"/>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szkody w nieruchomościach lub sieciach powstałe na terenie sąsiadującym z terenem budowy wskutek prowadzenia robót;</w:t>
      </w:r>
    </w:p>
    <w:p w14:paraId="46E01E60" w14:textId="77777777" w:rsidR="00F16C5E" w:rsidRPr="00A901EB" w:rsidRDefault="00346799">
      <w:pPr>
        <w:numPr>
          <w:ilvl w:val="0"/>
          <w:numId w:val="26"/>
        </w:numPr>
        <w:tabs>
          <w:tab w:val="left" w:pos="1440"/>
          <w:tab w:val="left" w:pos="720"/>
        </w:tabs>
        <w:suppressAutoHyphens/>
        <w:spacing w:after="0" w:line="240" w:lineRule="auto"/>
        <w:ind w:left="714" w:hanging="357"/>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lastRenderedPageBreak/>
        <w:t xml:space="preserve">niewłaściwe zabezpieczenie terenu budowy oraz dopuszczenie na teren budowy osób nieupoważnionych lub postronnych; </w:t>
      </w:r>
    </w:p>
    <w:p w14:paraId="1EFA17DA" w14:textId="77777777" w:rsidR="00F16C5E" w:rsidRPr="00A901EB" w:rsidRDefault="00981477" w:rsidP="00981477">
      <w:pPr>
        <w:tabs>
          <w:tab w:val="left" w:pos="426"/>
        </w:tabs>
        <w:suppressAutoHyphen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5. </w:t>
      </w:r>
      <w:r w:rsidR="00346799" w:rsidRPr="00A901EB">
        <w:rPr>
          <w:rFonts w:ascii="Times New Roman" w:eastAsia="Calibri" w:hAnsi="Times New Roman" w:cs="Times New Roman"/>
          <w:sz w:val="24"/>
          <w:szCs w:val="24"/>
        </w:rPr>
        <w:t>Ubezpieczeniem należy objąć również Podwykonawców.</w:t>
      </w:r>
    </w:p>
    <w:p w14:paraId="7B71CAE7" w14:textId="77777777" w:rsidR="00F16C5E" w:rsidRPr="00A901EB" w:rsidRDefault="00F16C5E">
      <w:pPr>
        <w:suppressAutoHyphens/>
        <w:spacing w:after="0" w:line="240" w:lineRule="auto"/>
        <w:rPr>
          <w:rFonts w:ascii="Times New Roman" w:eastAsia="Calibri" w:hAnsi="Times New Roman" w:cs="Times New Roman"/>
          <w:sz w:val="24"/>
          <w:szCs w:val="24"/>
        </w:rPr>
      </w:pPr>
    </w:p>
    <w:p w14:paraId="5781EF69" w14:textId="77777777" w:rsidR="00F16C5E" w:rsidRPr="00A901EB" w:rsidRDefault="00346799" w:rsidP="00981477">
      <w:pPr>
        <w:keepNext/>
        <w:tabs>
          <w:tab w:val="left" w:pos="0"/>
        </w:tabs>
        <w:suppressAutoHyphens/>
        <w:spacing w:after="0" w:line="240" w:lineRule="auto"/>
        <w:jc w:val="center"/>
        <w:rPr>
          <w:rFonts w:ascii="Times New Roman" w:eastAsia="Calibri" w:hAnsi="Times New Roman" w:cs="Times New Roman"/>
          <w:b/>
          <w:sz w:val="24"/>
          <w:szCs w:val="24"/>
        </w:rPr>
      </w:pPr>
      <w:r w:rsidRPr="00A901EB">
        <w:rPr>
          <w:rFonts w:ascii="Times New Roman" w:eastAsia="Calibri" w:hAnsi="Times New Roman" w:cs="Times New Roman"/>
          <w:b/>
          <w:sz w:val="24"/>
          <w:szCs w:val="24"/>
        </w:rPr>
        <w:t xml:space="preserve">§ 20 </w:t>
      </w:r>
    </w:p>
    <w:p w14:paraId="2ECA73C6" w14:textId="77777777" w:rsidR="00F16C5E" w:rsidRPr="00A901EB" w:rsidRDefault="00346799" w:rsidP="00981477">
      <w:pPr>
        <w:keepNext/>
        <w:tabs>
          <w:tab w:val="left" w:pos="0"/>
        </w:tabs>
        <w:suppressAutoHyphens/>
        <w:spacing w:after="0" w:line="240" w:lineRule="auto"/>
        <w:jc w:val="center"/>
        <w:rPr>
          <w:rFonts w:ascii="Times New Roman" w:eastAsia="Calibri" w:hAnsi="Times New Roman" w:cs="Times New Roman"/>
          <w:b/>
          <w:sz w:val="24"/>
          <w:szCs w:val="24"/>
        </w:rPr>
      </w:pPr>
      <w:r w:rsidRPr="00A901EB">
        <w:rPr>
          <w:rFonts w:ascii="Times New Roman" w:eastAsia="Calibri" w:hAnsi="Times New Roman" w:cs="Times New Roman"/>
          <w:b/>
          <w:sz w:val="24"/>
          <w:szCs w:val="24"/>
        </w:rPr>
        <w:t>Kary umowne</w:t>
      </w:r>
    </w:p>
    <w:p w14:paraId="27C84A99" w14:textId="77777777" w:rsidR="00F16C5E" w:rsidRPr="00A901EB" w:rsidRDefault="00346799">
      <w:pPr>
        <w:suppressAutoHyphens/>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1.  </w:t>
      </w:r>
      <w:r w:rsidRPr="00A901EB">
        <w:rPr>
          <w:rFonts w:ascii="Times New Roman" w:eastAsia="Calibri" w:hAnsi="Times New Roman" w:cs="Times New Roman"/>
          <w:sz w:val="24"/>
          <w:szCs w:val="24"/>
        </w:rPr>
        <w:tab/>
        <w:t>Wykonawca zapłaci Zamawiającemu kary umowne:</w:t>
      </w:r>
    </w:p>
    <w:p w14:paraId="49E296FD" w14:textId="77777777" w:rsidR="00F16C5E" w:rsidRPr="00A901EB" w:rsidRDefault="00346799">
      <w:pPr>
        <w:suppressAutoHyphens/>
        <w:spacing w:after="0" w:line="240" w:lineRule="auto"/>
        <w:ind w:left="851" w:hanging="425"/>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1) </w:t>
      </w:r>
      <w:r w:rsidRPr="00A901EB">
        <w:rPr>
          <w:rFonts w:ascii="Times New Roman" w:eastAsia="Calibri" w:hAnsi="Times New Roman" w:cs="Times New Roman"/>
          <w:sz w:val="24"/>
          <w:szCs w:val="24"/>
        </w:rPr>
        <w:tab/>
        <w:t>za opóźnienie w wykonaniu przedmiotu umowy w wysokości równowartości 0,1% kwoty brutto wskazanej w § 14 ust. 1 Umowy, za każdy dzień opóźnienia. Przez opóźnienie w wykonaniu przedmiotu umowy rozumie się niedotrzymanie terminu końcowego określonego w §6 ust. 2 umowy;</w:t>
      </w:r>
    </w:p>
    <w:p w14:paraId="14C745B9" w14:textId="77777777" w:rsidR="00F16C5E" w:rsidRPr="00A901EB" w:rsidRDefault="00346799">
      <w:pPr>
        <w:suppressAutoHyphens/>
        <w:spacing w:after="0" w:line="240" w:lineRule="auto"/>
        <w:ind w:left="851" w:hanging="425"/>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2) </w:t>
      </w:r>
      <w:r w:rsidRPr="00A901EB">
        <w:rPr>
          <w:rFonts w:ascii="Times New Roman" w:eastAsia="Calibri" w:hAnsi="Times New Roman" w:cs="Times New Roman"/>
          <w:sz w:val="24"/>
          <w:szCs w:val="24"/>
        </w:rPr>
        <w:tab/>
        <w:t>za opóźnienie w usunięciu wad stwierdzonych przy odbiorze końcowym lub odbiorze w okresie gwarancji z przyczyn zależnych od Wykonawcy lub z tytułu opóźnienia w usunięciu wad stwierdzonych w okresie gwarancji (za opóźnienie rozumienie się niedochowanie gwarantowanego gwarancją terminu usunięcia wad)   - w wysokości równowartości 0,1% kwoty brutto wskazanej w § 14 ust. 1 Umowy, za każdy dzień opóźnienia, liczony od upływu terminu wyznaczonego na usunięcie wad zgodnie z postanowieniami § 16 Umowy lub udzielonej gwarancji ;</w:t>
      </w:r>
    </w:p>
    <w:p w14:paraId="3BCA8D91" w14:textId="77777777" w:rsidR="00F16C5E" w:rsidRPr="00A901EB" w:rsidRDefault="00346799">
      <w:pPr>
        <w:suppressAutoHyphens/>
        <w:spacing w:after="0" w:line="240" w:lineRule="auto"/>
        <w:ind w:left="851" w:hanging="425"/>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3) </w:t>
      </w:r>
      <w:r w:rsidRPr="00A901EB">
        <w:rPr>
          <w:rFonts w:ascii="Times New Roman" w:eastAsia="Calibri" w:hAnsi="Times New Roman" w:cs="Times New Roman"/>
          <w:sz w:val="24"/>
          <w:szCs w:val="24"/>
        </w:rPr>
        <w:tab/>
        <w:t>za spowodowanie przerwy w realizacji robót z przyczyn zależnych od Wykonawcy, dłuższej niż 10 dni - w wysokości równowartości 0,1% kwoty brutto wskazanej w § 14 ust. 1 Umowy, za każdy dzień przerwy, trwającej dłużej niż 10 dni;</w:t>
      </w:r>
    </w:p>
    <w:p w14:paraId="64A5D8D4" w14:textId="77777777" w:rsidR="00F16C5E" w:rsidRPr="00A901EB" w:rsidRDefault="00346799">
      <w:pPr>
        <w:suppressAutoHyphens/>
        <w:spacing w:after="0" w:line="240" w:lineRule="auto"/>
        <w:ind w:left="851" w:hanging="425"/>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4)</w:t>
      </w:r>
      <w:r w:rsidRPr="00A901EB">
        <w:rPr>
          <w:rFonts w:ascii="Times New Roman" w:eastAsia="Calibri" w:hAnsi="Times New Roman" w:cs="Times New Roman"/>
          <w:sz w:val="24"/>
          <w:szCs w:val="24"/>
        </w:rPr>
        <w:tab/>
        <w:t>z tytułu odstąpienia od umowy z przyczyn leżących po stronie Wykonawcy - w wysokości 20% kwoty brutto wskazanej w § 14 ust. 1 Umowy;</w:t>
      </w:r>
    </w:p>
    <w:p w14:paraId="497C1F19" w14:textId="77777777" w:rsidR="00F16C5E" w:rsidRPr="00A901EB" w:rsidRDefault="00346799">
      <w:pPr>
        <w:suppressAutoHyphens/>
        <w:spacing w:after="0" w:line="240" w:lineRule="auto"/>
        <w:ind w:left="851" w:hanging="425"/>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5) </w:t>
      </w:r>
      <w:r w:rsidRPr="00A901EB">
        <w:rPr>
          <w:rFonts w:ascii="Times New Roman" w:eastAsia="Calibri" w:hAnsi="Times New Roman" w:cs="Times New Roman"/>
          <w:sz w:val="24"/>
          <w:szCs w:val="24"/>
        </w:rPr>
        <w:tab/>
        <w:t>jeżeli roboty objęte przedmiotem niniejszej umowy będzie wykonywał podmiot inny niż Wykonawca lub inny niż podwykonawca skierowany do wykonywania robót zgodnie z procedurą określoną w § 12 Umowy - karę umowną w wysokości równowartości 20% kwoty brutto wskazanej w § 14 ust. 1 Umowy,</w:t>
      </w:r>
    </w:p>
    <w:p w14:paraId="39C1D301" w14:textId="77777777" w:rsidR="00F16C5E" w:rsidRPr="00A901EB" w:rsidRDefault="00346799">
      <w:pPr>
        <w:suppressAutoHyphens/>
        <w:spacing w:after="0" w:line="240" w:lineRule="auto"/>
        <w:ind w:left="851" w:hanging="425"/>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6) </w:t>
      </w:r>
      <w:r w:rsidRPr="00A901EB">
        <w:rPr>
          <w:rFonts w:ascii="Times New Roman" w:eastAsia="Calibri" w:hAnsi="Times New Roman" w:cs="Times New Roman"/>
          <w:sz w:val="24"/>
          <w:szCs w:val="24"/>
        </w:rPr>
        <w:tab/>
        <w:t>jeżeli czynności zastrzeżone dla kierownika budowy/robót, będzie wykonywała inna osoba niż zaakceptowana przez Zamawiającego - w wysokości 5.000zł,</w:t>
      </w:r>
    </w:p>
    <w:p w14:paraId="5BC8ADCB" w14:textId="77777777" w:rsidR="00F16C5E" w:rsidRPr="00A901EB" w:rsidRDefault="00346799">
      <w:pPr>
        <w:suppressAutoHyphens/>
        <w:spacing w:after="0" w:line="240" w:lineRule="auto"/>
        <w:ind w:left="851" w:hanging="425"/>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7)</w:t>
      </w:r>
      <w:r w:rsidRPr="00A901EB">
        <w:rPr>
          <w:rFonts w:ascii="Times New Roman" w:eastAsia="Calibri" w:hAnsi="Times New Roman" w:cs="Times New Roman"/>
          <w:sz w:val="24"/>
          <w:szCs w:val="24"/>
        </w:rPr>
        <w:tab/>
        <w:t xml:space="preserve">w przypadku naruszenia obowiązku opisanego w § 19 ust. 3 w wysokości równowartości </w:t>
      </w:r>
      <w:r w:rsidRPr="00A901EB">
        <w:rPr>
          <w:rFonts w:ascii="Times New Roman" w:eastAsia="Calibri" w:hAnsi="Times New Roman" w:cs="Times New Roman"/>
          <w:sz w:val="24"/>
          <w:szCs w:val="24"/>
        </w:rPr>
        <w:br/>
        <w:t>1% kwoty brutto wskazanej w § 14 ust. 1 Umowy, za każdy przypadek naruszenia,</w:t>
      </w:r>
    </w:p>
    <w:p w14:paraId="3CC03C2F" w14:textId="77777777" w:rsidR="00F16C5E" w:rsidRPr="00A901EB" w:rsidRDefault="00346799">
      <w:pPr>
        <w:tabs>
          <w:tab w:val="left" w:pos="851"/>
        </w:tabs>
        <w:suppressAutoHyphens/>
        <w:spacing w:after="0" w:line="240" w:lineRule="auto"/>
        <w:ind w:left="851" w:hanging="425"/>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8)</w:t>
      </w:r>
      <w:r w:rsidRPr="00A901EB">
        <w:rPr>
          <w:rFonts w:ascii="Times New Roman" w:eastAsia="Calibri" w:hAnsi="Times New Roman" w:cs="Times New Roman"/>
          <w:sz w:val="24"/>
          <w:szCs w:val="24"/>
        </w:rPr>
        <w:tab/>
        <w:t>w przypadku braku zapłaty wynagrodzenia należnego podwykonawcom lub dalszym podwykonawcom - w wysokości równowartości 0,1 % kwoty brutto wskazanej w § 14 ust. 1 Umowy, za każdy dzień, który upłynie pomiędzy dokonaniem bezpośredniej zapłaty na rzecz podwykonawcy lub dalszego podwykonawcy, a dokonaniem płatności na rzecz Wykonawcy, z której potrącona zostanie należność bezpośrednio wypłacona,</w:t>
      </w:r>
    </w:p>
    <w:p w14:paraId="35D19F15" w14:textId="77777777" w:rsidR="00F16C5E" w:rsidRPr="00A901EB" w:rsidRDefault="00346799">
      <w:pPr>
        <w:tabs>
          <w:tab w:val="left" w:pos="851"/>
        </w:tabs>
        <w:suppressAutoHyphens/>
        <w:spacing w:after="0" w:line="240" w:lineRule="auto"/>
        <w:ind w:left="851" w:hanging="425"/>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9)</w:t>
      </w:r>
      <w:r w:rsidRPr="00A901EB">
        <w:rPr>
          <w:rFonts w:ascii="Times New Roman" w:eastAsia="Calibri" w:hAnsi="Times New Roman" w:cs="Times New Roman"/>
          <w:sz w:val="24"/>
          <w:szCs w:val="24"/>
        </w:rPr>
        <w:tab/>
        <w:t>w przypadku nieterminowej zapłaty wynagrodzenia należnego podwykonawcom lub dalszym podwykonawcom - w wysokości równowartości 0,1 % kwoty brutto wskazanej w § 14 ust. 1 Umowy, za każdy dzień, który upłynie pomiędzy terminem płatności określonym w umowach podwykonawczych a faktycznym dokonaniem płatności przez Wykonawcę,</w:t>
      </w:r>
    </w:p>
    <w:p w14:paraId="45D0B176" w14:textId="77777777" w:rsidR="00F16C5E" w:rsidRPr="00A901EB" w:rsidRDefault="00346799">
      <w:pPr>
        <w:suppressAutoHyphens/>
        <w:spacing w:after="0" w:line="240" w:lineRule="auto"/>
        <w:ind w:left="851" w:hanging="425"/>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10)</w:t>
      </w:r>
      <w:r w:rsidRPr="00A901EB">
        <w:rPr>
          <w:rFonts w:ascii="Times New Roman" w:eastAsia="Calibri" w:hAnsi="Times New Roman" w:cs="Times New Roman"/>
          <w:sz w:val="24"/>
          <w:szCs w:val="24"/>
        </w:rPr>
        <w:tab/>
        <w:t>w przypadku nieprzedłużenia do zaakceptowania projektu umowy o podwykonawstwo, której przedmiotem są roboty budowlane, lub projektu jej zmiany, albo nieprzedłożenia poświadczonej za zgodność z oryginałem kopii umowy o podwykonawstwo lub jej zmiany, albo braku zmiany umowy o podwykonawstwo w zakresie wymagań wskazanych w §12 ust. 7 i ust. 8 - w wysokości równowartości 5% kwoty brutto wskazanej w § 14 ust. 1 Umowy, za każdy przypadek naruszenia,</w:t>
      </w:r>
    </w:p>
    <w:p w14:paraId="7234C49F" w14:textId="77777777" w:rsidR="00F16C5E" w:rsidRPr="00A901EB" w:rsidRDefault="00346799">
      <w:pPr>
        <w:suppressAutoHyphens/>
        <w:spacing w:after="0" w:line="240" w:lineRule="auto"/>
        <w:ind w:left="851" w:hanging="425"/>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lastRenderedPageBreak/>
        <w:t>11)   z tytułu niespełnienia przez Wykonawcę lub podwykonawcę wymogu zatrudnienia na podstawie umowy o pracę osób wykonujących wskazane w §9 ust. 1 czynności, Zamawiający przewiduje sankcję w postaci obowiązku zapłaty przez wykonawcę kary umownej w wysokości 2000zł za każdy przypadek naruszenia w/w obowiązków. 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lub podwykonawcę wymogu zatrudnienia na podstawie umowy o pracę osób wykonujących wskazane w §9 ust 1 czynności.</w:t>
      </w:r>
    </w:p>
    <w:p w14:paraId="6D67EFE9" w14:textId="77777777" w:rsidR="00F16C5E" w:rsidRPr="00A901EB" w:rsidRDefault="00346799">
      <w:pPr>
        <w:suppressAutoHyphens/>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2.  </w:t>
      </w:r>
      <w:r w:rsidRPr="00A901EB">
        <w:rPr>
          <w:rFonts w:ascii="Times New Roman" w:eastAsia="Calibri" w:hAnsi="Times New Roman" w:cs="Times New Roman"/>
          <w:sz w:val="24"/>
          <w:szCs w:val="24"/>
        </w:rPr>
        <w:tab/>
        <w:t>Zamawiający zapłaci Wykonawcy kary umowne z tytułu odstąpienia od Umowy z przyczyn leżących po stronie Zamawiającego - w wysokości równowartości 20% wynagrodzenia netto, o którym mowa w § 14 ust. 1 niniejszej umowy. Kary nie obowiązują, jeżeli odstąpienie od Umowy nastąpi z przyczyn, o których mowa w § 21 ust. 1 niniejszej umowy.</w:t>
      </w:r>
    </w:p>
    <w:p w14:paraId="476BAA11" w14:textId="77777777" w:rsidR="00F16C5E" w:rsidRPr="00A901EB" w:rsidRDefault="00346799">
      <w:pPr>
        <w:suppressAutoHyphens/>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3.  </w:t>
      </w:r>
      <w:r w:rsidRPr="00A901EB">
        <w:rPr>
          <w:rFonts w:ascii="Times New Roman" w:eastAsia="Calibri" w:hAnsi="Times New Roman" w:cs="Times New Roman"/>
          <w:sz w:val="24"/>
          <w:szCs w:val="24"/>
        </w:rPr>
        <w:tab/>
        <w:t>Naliczone Wykonawcy kary umowne, o których mowa w ust. 1 pkt 1) – 3) i 5) – 15), mogą być potrącane z przysługującego Wykonawcy wynagrodzenia, z kolei naliczone kary umowne, na podstawie ust. 1 pkt 4), płatne będą przez Wykonawcę w terminie 14 dni od daty ich naliczenia przez Zamawiającego.</w:t>
      </w:r>
    </w:p>
    <w:p w14:paraId="086821B9" w14:textId="77777777" w:rsidR="00F16C5E" w:rsidRPr="00A901EB" w:rsidRDefault="00346799">
      <w:pPr>
        <w:suppressAutoHyphens/>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4.</w:t>
      </w:r>
      <w:r w:rsidRPr="00A901EB">
        <w:rPr>
          <w:rFonts w:ascii="Times New Roman" w:eastAsia="Calibri" w:hAnsi="Times New Roman" w:cs="Times New Roman"/>
          <w:sz w:val="24"/>
          <w:szCs w:val="24"/>
        </w:rPr>
        <w:tab/>
        <w:t>Zamawiający zastrzega sobie prawo do dochodzenia odszkodowania przewyższającego wysokość kar umownych do wysokości rzeczywiście poniesionej szkody i utraconych korzyści na zasadach ogólnych.</w:t>
      </w:r>
    </w:p>
    <w:p w14:paraId="1DE27DFE" w14:textId="77777777" w:rsidR="00F16C5E" w:rsidRPr="00A901EB" w:rsidRDefault="00F16C5E">
      <w:pPr>
        <w:suppressAutoHyphens/>
        <w:spacing w:after="0" w:line="240" w:lineRule="auto"/>
        <w:rPr>
          <w:rFonts w:ascii="Times New Roman" w:eastAsia="Calibri" w:hAnsi="Times New Roman" w:cs="Times New Roman"/>
          <w:sz w:val="24"/>
          <w:szCs w:val="24"/>
        </w:rPr>
      </w:pPr>
    </w:p>
    <w:p w14:paraId="15082D34" w14:textId="77777777" w:rsidR="00F16C5E" w:rsidRPr="00A901EB" w:rsidRDefault="00346799" w:rsidP="00981477">
      <w:pPr>
        <w:keepNext/>
        <w:tabs>
          <w:tab w:val="left" w:pos="0"/>
        </w:tabs>
        <w:suppressAutoHyphens/>
        <w:spacing w:after="0" w:line="240" w:lineRule="auto"/>
        <w:jc w:val="center"/>
        <w:rPr>
          <w:rFonts w:ascii="Times New Roman" w:eastAsia="Calibri" w:hAnsi="Times New Roman" w:cs="Times New Roman"/>
          <w:b/>
          <w:sz w:val="24"/>
          <w:szCs w:val="24"/>
        </w:rPr>
      </w:pPr>
      <w:r w:rsidRPr="00A901EB">
        <w:rPr>
          <w:rFonts w:ascii="Times New Roman" w:eastAsia="Calibri" w:hAnsi="Times New Roman" w:cs="Times New Roman"/>
          <w:b/>
          <w:sz w:val="24"/>
          <w:szCs w:val="24"/>
        </w:rPr>
        <w:t>§ 21</w:t>
      </w:r>
    </w:p>
    <w:p w14:paraId="75BAD2A5" w14:textId="77777777" w:rsidR="00F16C5E" w:rsidRPr="00A901EB" w:rsidRDefault="00346799" w:rsidP="00981477">
      <w:pPr>
        <w:keepNext/>
        <w:tabs>
          <w:tab w:val="left" w:pos="0"/>
        </w:tabs>
        <w:suppressAutoHyphens/>
        <w:spacing w:after="0" w:line="240" w:lineRule="auto"/>
        <w:jc w:val="center"/>
        <w:rPr>
          <w:rFonts w:ascii="Times New Roman" w:eastAsia="Calibri" w:hAnsi="Times New Roman" w:cs="Times New Roman"/>
          <w:b/>
          <w:sz w:val="24"/>
          <w:szCs w:val="24"/>
        </w:rPr>
      </w:pPr>
      <w:r w:rsidRPr="00A901EB">
        <w:rPr>
          <w:rFonts w:ascii="Times New Roman" w:eastAsia="Calibri" w:hAnsi="Times New Roman" w:cs="Times New Roman"/>
          <w:b/>
          <w:sz w:val="24"/>
          <w:szCs w:val="24"/>
        </w:rPr>
        <w:t>Odstąpienie od Umowy</w:t>
      </w:r>
    </w:p>
    <w:p w14:paraId="1B2FEAF8" w14:textId="77777777" w:rsidR="00F16C5E" w:rsidRPr="00A901EB" w:rsidRDefault="00346799">
      <w:pPr>
        <w:suppressAutoHyphens/>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1.</w:t>
      </w:r>
      <w:r w:rsidRPr="00A901EB">
        <w:rPr>
          <w:rFonts w:ascii="Times New Roman" w:eastAsia="Calibri" w:hAnsi="Times New Roman" w:cs="Times New Roman"/>
          <w:sz w:val="24"/>
          <w:szCs w:val="24"/>
        </w:rPr>
        <w:tab/>
        <w:t>Zamawiającemu przysługuje prawo do odstąpienia od Umowy jeżeli:</w:t>
      </w:r>
    </w:p>
    <w:p w14:paraId="1855FCA5" w14:textId="77777777" w:rsidR="00F16C5E" w:rsidRPr="00A901EB" w:rsidRDefault="00346799">
      <w:pPr>
        <w:suppressAutoHyphens/>
        <w:spacing w:after="0" w:line="240" w:lineRule="auto"/>
        <w:ind w:left="851" w:hanging="425"/>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1) </w:t>
      </w:r>
      <w:r w:rsidRPr="00A901EB">
        <w:rPr>
          <w:rFonts w:ascii="Times New Roman" w:eastAsia="Calibri" w:hAnsi="Times New Roman" w:cs="Times New Roman"/>
          <w:sz w:val="24"/>
          <w:szCs w:val="24"/>
        </w:rPr>
        <w:tab/>
        <w:t>Wykonawca nie przystąpił do odbioru terenu budowy w terminie określonym w § 7 ust. 1 umowy,</w:t>
      </w:r>
    </w:p>
    <w:p w14:paraId="35CA0389" w14:textId="4E4BAB40" w:rsidR="00F16C5E" w:rsidRPr="00A901EB" w:rsidRDefault="00346799">
      <w:pPr>
        <w:suppressAutoHyphens/>
        <w:spacing w:after="0" w:line="240" w:lineRule="auto"/>
        <w:ind w:left="851" w:hanging="425"/>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2) </w:t>
      </w:r>
      <w:r w:rsidRPr="00A901EB">
        <w:rPr>
          <w:rFonts w:ascii="Times New Roman" w:eastAsia="Calibri" w:hAnsi="Times New Roman" w:cs="Times New Roman"/>
          <w:sz w:val="24"/>
          <w:szCs w:val="24"/>
        </w:rPr>
        <w:tab/>
        <w:t>Wykonawca przerwał z przyczyn leżących po stronie Wykonawcy realizację przedmiotu Umowy i przerwa ta trwa dłużej niż 15 dni,</w:t>
      </w:r>
    </w:p>
    <w:p w14:paraId="21F65E16" w14:textId="77777777" w:rsidR="00F16C5E" w:rsidRPr="00A901EB" w:rsidRDefault="00346799">
      <w:pPr>
        <w:suppressAutoHyphens/>
        <w:spacing w:after="0" w:line="240" w:lineRule="auto"/>
        <w:ind w:left="851" w:hanging="425"/>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3)</w:t>
      </w:r>
      <w:r w:rsidRPr="00A901EB">
        <w:rPr>
          <w:rFonts w:ascii="Times New Roman" w:eastAsia="Calibri" w:hAnsi="Times New Roman" w:cs="Times New Roman"/>
          <w:sz w:val="24"/>
          <w:szCs w:val="24"/>
        </w:rPr>
        <w:tab/>
        <w:t>Wykonawca skierował, bez akceptacji Zamawiającego, do kierowania robotami inne osoby niż wskazane w Ofercie Wykonawcy, lub dopuścił do rozpoczęcia wykonywania Umowy przez podwykonawców, w stosunku do których nie został wyczerpany tryb akceptacji umowy o podwykonawstwo, przewidziany w § 12 Umowy:</w:t>
      </w:r>
    </w:p>
    <w:p w14:paraId="03843821" w14:textId="77777777" w:rsidR="00F16C5E" w:rsidRPr="00A901EB" w:rsidRDefault="00346799">
      <w:pPr>
        <w:suppressAutoHyphens/>
        <w:spacing w:after="0" w:line="240" w:lineRule="auto"/>
        <w:ind w:left="851" w:hanging="425"/>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4) </w:t>
      </w:r>
      <w:r w:rsidRPr="00A901EB">
        <w:rPr>
          <w:rFonts w:ascii="Times New Roman" w:eastAsia="Calibri" w:hAnsi="Times New Roman" w:cs="Times New Roman"/>
          <w:sz w:val="24"/>
          <w:szCs w:val="24"/>
        </w:rPr>
        <w:tab/>
        <w:t>wystąpi istotna zmiana okoliczności powodująca, że wykonanie umowy nie leży w interesie publicznym, czego nie można było przewidzieć w chwili zawarcia Umowy - odstąpienie od umowy w tym przypadku może nastąpić w terminie do 30 dni od powzięcia wiadomości o powyższych okolicznościach. W takim wypadku Wykonawca może żądać jedynie wynagrodzenia należnego mu z tytułu wykonania części Umowy.</w:t>
      </w:r>
    </w:p>
    <w:p w14:paraId="0269FE11" w14:textId="77777777" w:rsidR="00F16C5E" w:rsidRPr="00A901EB" w:rsidRDefault="00346799">
      <w:pPr>
        <w:suppressAutoHyphens/>
        <w:spacing w:after="0" w:line="240" w:lineRule="auto"/>
        <w:ind w:left="851" w:hanging="425"/>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5) </w:t>
      </w:r>
      <w:r w:rsidRPr="00A901EB">
        <w:rPr>
          <w:rFonts w:ascii="Times New Roman" w:eastAsia="Calibri" w:hAnsi="Times New Roman" w:cs="Times New Roman"/>
          <w:sz w:val="24"/>
          <w:szCs w:val="24"/>
        </w:rPr>
        <w:tab/>
        <w:t>Wykonawca realizuje roboty objęte przedmiotem Umowy w sposób niezgodny z dokumentacją techniczną inwestycji, wskazaniami Zamawiającego lub Umową,</w:t>
      </w:r>
    </w:p>
    <w:p w14:paraId="37448EDE" w14:textId="77777777" w:rsidR="00F16C5E" w:rsidRPr="00A901EB" w:rsidRDefault="00346799">
      <w:pPr>
        <w:suppressAutoHyphens/>
        <w:spacing w:after="0" w:line="240" w:lineRule="auto"/>
        <w:ind w:left="851" w:hanging="425"/>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6) </w:t>
      </w:r>
      <w:r w:rsidRPr="00A901EB">
        <w:rPr>
          <w:rFonts w:ascii="Times New Roman" w:eastAsia="Calibri" w:hAnsi="Times New Roman" w:cs="Times New Roman"/>
          <w:sz w:val="24"/>
          <w:szCs w:val="24"/>
        </w:rPr>
        <w:tab/>
        <w:t xml:space="preserve">Wykonawca lub podwykonawca dwukrotnie naruszył obowiązek zatrudnienia na umowę o pracę osób wykonujących czynności wskazane w §10 ust 1 Umowy; </w:t>
      </w:r>
    </w:p>
    <w:p w14:paraId="5C29B96F" w14:textId="77777777" w:rsidR="00F16C5E" w:rsidRPr="00A901EB" w:rsidRDefault="00346799">
      <w:pPr>
        <w:suppressAutoHyphens/>
        <w:spacing w:after="0" w:line="240" w:lineRule="auto"/>
        <w:ind w:left="851" w:hanging="425"/>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7)</w:t>
      </w:r>
      <w:r w:rsidRPr="00A901EB">
        <w:rPr>
          <w:rFonts w:ascii="Times New Roman" w:eastAsia="Calibri" w:hAnsi="Times New Roman" w:cs="Times New Roman"/>
          <w:sz w:val="24"/>
          <w:szCs w:val="24"/>
        </w:rPr>
        <w:tab/>
        <w:t xml:space="preserve">Wykonawca dwukrotnie naruszył obowiązki wskazane w 19 ust. 3 lub dwukrotnie przedłożył dokument ubezpieczenia nieodpowiadający wymogom wskazanym w §19 ust. 4 Umowy. </w:t>
      </w:r>
    </w:p>
    <w:p w14:paraId="47BBBF8D" w14:textId="77777777" w:rsidR="00F16C5E" w:rsidRPr="00A901EB" w:rsidRDefault="00346799">
      <w:pPr>
        <w:suppressAutoHyphens/>
        <w:spacing w:after="0" w:line="240" w:lineRule="auto"/>
        <w:ind w:left="851" w:hanging="425"/>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8)</w:t>
      </w:r>
      <w:r w:rsidRPr="00A901EB">
        <w:rPr>
          <w:rFonts w:ascii="Times New Roman" w:eastAsia="Calibri" w:hAnsi="Times New Roman" w:cs="Times New Roman"/>
          <w:sz w:val="24"/>
          <w:szCs w:val="24"/>
        </w:rPr>
        <w:tab/>
        <w:t xml:space="preserve">Wykonawca </w:t>
      </w:r>
      <w:r w:rsidRPr="00A901EB">
        <w:rPr>
          <w:rFonts w:ascii="Times New Roman" w:eastAsia="Calibri" w:hAnsi="Times New Roman" w:cs="Times New Roman"/>
          <w:color w:val="000000"/>
          <w:spacing w:val="-2"/>
          <w:sz w:val="24"/>
          <w:szCs w:val="24"/>
        </w:rPr>
        <w:t xml:space="preserve">staje się niewypłacalny, przechodzi w stan likwidacji, ma ustanowionego administratora lub układa się ze swoimi </w:t>
      </w:r>
      <w:r w:rsidRPr="00A901EB">
        <w:rPr>
          <w:rFonts w:ascii="Times New Roman" w:eastAsia="Calibri" w:hAnsi="Times New Roman" w:cs="Times New Roman"/>
          <w:color w:val="000000"/>
          <w:spacing w:val="-4"/>
          <w:sz w:val="24"/>
          <w:szCs w:val="24"/>
        </w:rPr>
        <w:t>wierzycielami lub prowadzi przedsiębiorstwo z likwidatorem, kuratorem lub za</w:t>
      </w:r>
      <w:r w:rsidRPr="00A901EB">
        <w:rPr>
          <w:rFonts w:ascii="Times New Roman" w:eastAsia="Calibri" w:hAnsi="Times New Roman" w:cs="Times New Roman"/>
          <w:color w:val="000000"/>
          <w:spacing w:val="-7"/>
          <w:sz w:val="24"/>
          <w:szCs w:val="24"/>
        </w:rPr>
        <w:t xml:space="preserve">rządcą w celu zabezpieczenia należności kredytodawców, lub jeżeli prowadzone </w:t>
      </w:r>
      <w:r w:rsidRPr="00A901EB">
        <w:rPr>
          <w:rFonts w:ascii="Times New Roman" w:eastAsia="Calibri" w:hAnsi="Times New Roman" w:cs="Times New Roman"/>
          <w:color w:val="000000"/>
          <w:spacing w:val="3"/>
          <w:sz w:val="24"/>
          <w:szCs w:val="24"/>
        </w:rPr>
        <w:t xml:space="preserve">jest jakiekolwiek działanie lub ma miejsce jakiekolwiek wydarzenie, </w:t>
      </w:r>
      <w:r w:rsidRPr="00A901EB">
        <w:rPr>
          <w:rFonts w:ascii="Times New Roman" w:eastAsia="Calibri" w:hAnsi="Times New Roman" w:cs="Times New Roman"/>
          <w:color w:val="000000"/>
          <w:spacing w:val="3"/>
          <w:sz w:val="24"/>
          <w:szCs w:val="24"/>
        </w:rPr>
        <w:lastRenderedPageBreak/>
        <w:t>które</w:t>
      </w:r>
      <w:r w:rsidRPr="00A901EB">
        <w:rPr>
          <w:rFonts w:ascii="Times New Roman" w:eastAsia="Calibri" w:hAnsi="Times New Roman" w:cs="Times New Roman"/>
          <w:color w:val="000000"/>
          <w:spacing w:val="-3"/>
          <w:sz w:val="24"/>
          <w:szCs w:val="24"/>
        </w:rPr>
        <w:t xml:space="preserve"> ma podobny skutek do któregokolwiek z wyżej wymienionych czynów lub wydarzeń.</w:t>
      </w:r>
    </w:p>
    <w:p w14:paraId="08B0511A" w14:textId="77777777" w:rsidR="00F16C5E" w:rsidRPr="00A901EB" w:rsidRDefault="00346799">
      <w:pPr>
        <w:suppressAutoHyphens/>
        <w:spacing w:after="0" w:line="240" w:lineRule="auto"/>
        <w:ind w:left="426" w:hanging="426"/>
        <w:jc w:val="both"/>
        <w:rPr>
          <w:rFonts w:ascii="Times New Roman" w:eastAsia="Calibri" w:hAnsi="Times New Roman" w:cs="Times New Roman"/>
          <w:b/>
          <w:sz w:val="24"/>
          <w:szCs w:val="24"/>
        </w:rPr>
      </w:pPr>
      <w:r w:rsidRPr="00A901EB">
        <w:rPr>
          <w:rFonts w:ascii="Times New Roman" w:eastAsia="Calibri" w:hAnsi="Times New Roman" w:cs="Times New Roman"/>
          <w:sz w:val="24"/>
          <w:szCs w:val="24"/>
        </w:rPr>
        <w:t xml:space="preserve">2.  </w:t>
      </w:r>
      <w:r w:rsidRPr="00A901EB">
        <w:rPr>
          <w:rFonts w:ascii="Times New Roman" w:eastAsia="Calibri" w:hAnsi="Times New Roman" w:cs="Times New Roman"/>
          <w:sz w:val="24"/>
          <w:szCs w:val="24"/>
        </w:rPr>
        <w:tab/>
        <w:t>Zamawiającemu przysługuje również prawo do odstąpienia od Umowy, w przypadku dokonania bezpośredniej płatności na rzecz podwykonawców lub dalszych podwykonawców, na zasadach określonych w § 12 ust. 17, kwoty przekraczającej 5% wartości Umowy bądź konieczności wielokrotnego dokonywania takich płatności bez ograniczenia do wysokości wypłaconych kwot. W takim wypadku uprawnienie do odstąpienia od umowy przysługuje Zamawiającemu przez cały okres jej obowiązywania, bez konieczności określania terminu na odstąpienie.</w:t>
      </w:r>
    </w:p>
    <w:p w14:paraId="6F2413DB" w14:textId="77777777" w:rsidR="00F16C5E" w:rsidRPr="00A901EB" w:rsidRDefault="00346799">
      <w:pPr>
        <w:suppressAutoHyphens/>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3.    Odstąpienie od umowy w przypadkach przewidzianych w ust. 1 pkt 1) – 3), 5) – 8) wywołuje skutki od dnia przekazania do wiadomości Wykonawcy oświadczenia złożonego przez Zamawiającego.</w:t>
      </w:r>
    </w:p>
    <w:p w14:paraId="561AA85A" w14:textId="77777777" w:rsidR="00F16C5E" w:rsidRPr="00A901EB" w:rsidRDefault="00346799">
      <w:pPr>
        <w:suppressAutoHyphens/>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4.</w:t>
      </w:r>
      <w:r w:rsidRPr="00A901EB">
        <w:rPr>
          <w:rFonts w:ascii="Times New Roman" w:eastAsia="Calibri" w:hAnsi="Times New Roman" w:cs="Times New Roman"/>
          <w:sz w:val="24"/>
          <w:szCs w:val="24"/>
        </w:rPr>
        <w:tab/>
        <w:t>W przypadku odstąpienia od umowy Wykonawcę oraz Zamawiającego obciążają następujące obowiązki:</w:t>
      </w:r>
    </w:p>
    <w:p w14:paraId="57B95ED5" w14:textId="77777777" w:rsidR="00F16C5E" w:rsidRPr="00A901EB" w:rsidRDefault="00346799">
      <w:pPr>
        <w:suppressAutoHyphens/>
        <w:spacing w:after="0" w:line="240" w:lineRule="auto"/>
        <w:ind w:left="851"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1) </w:t>
      </w:r>
      <w:r w:rsidRPr="00A901EB">
        <w:rPr>
          <w:rFonts w:ascii="Times New Roman" w:eastAsia="Calibri" w:hAnsi="Times New Roman" w:cs="Times New Roman"/>
          <w:sz w:val="24"/>
          <w:szCs w:val="24"/>
        </w:rPr>
        <w:tab/>
        <w:t>Wykonawca zabezpieczy przerwane roboty w zakresie obustronnie uzgodnionym na koszt strony, z której winy nastąpiło odstąpienie od umowy lub przerwanie robót;</w:t>
      </w:r>
    </w:p>
    <w:p w14:paraId="7D77FEEC" w14:textId="77777777" w:rsidR="00F16C5E" w:rsidRPr="00A901EB" w:rsidRDefault="00346799">
      <w:pPr>
        <w:suppressAutoHyphens/>
        <w:spacing w:after="0" w:line="240" w:lineRule="auto"/>
        <w:ind w:left="851"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2) </w:t>
      </w:r>
      <w:r w:rsidRPr="00A901EB">
        <w:rPr>
          <w:rFonts w:ascii="Times New Roman" w:eastAsia="Calibri" w:hAnsi="Times New Roman" w:cs="Times New Roman"/>
          <w:sz w:val="24"/>
          <w:szCs w:val="24"/>
        </w:rPr>
        <w:tab/>
        <w:t>Wykonawca sporządzi wykaz tych materiałów, konstrukcji lub urządzeń, które nie mogą być wykorzystane przez Wykonawcę do realizacji innych robót nie objętych niniejszą umową, jeżeli odstąpienie od umowy nastąpiło z przyczyn niezależnych od niego;</w:t>
      </w:r>
    </w:p>
    <w:p w14:paraId="7F7B9300" w14:textId="77777777" w:rsidR="00F16C5E" w:rsidRPr="00A901EB" w:rsidRDefault="00346799">
      <w:pPr>
        <w:suppressAutoHyphens/>
        <w:spacing w:after="0" w:line="240" w:lineRule="auto"/>
        <w:ind w:left="851"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3)  </w:t>
      </w:r>
      <w:r w:rsidRPr="00A901EB">
        <w:rPr>
          <w:rFonts w:ascii="Times New Roman" w:eastAsia="Calibri" w:hAnsi="Times New Roman" w:cs="Times New Roman"/>
          <w:sz w:val="24"/>
          <w:szCs w:val="24"/>
        </w:rPr>
        <w:tab/>
        <w:t>Wykonawca zgłosi do dokonania przez Zamawiającego odbioru robót przerwanych oraz robót zabezpieczających, jeżeli odstąpienie od umowy, nastąpiło z przyczyn, za które Wykonawca nie odpowiada;</w:t>
      </w:r>
    </w:p>
    <w:p w14:paraId="42C35D29" w14:textId="77777777" w:rsidR="00F16C5E" w:rsidRPr="00A901EB" w:rsidRDefault="00346799">
      <w:pPr>
        <w:suppressAutoHyphens/>
        <w:spacing w:after="0" w:line="240" w:lineRule="auto"/>
        <w:ind w:left="851"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4)  </w:t>
      </w:r>
      <w:r w:rsidRPr="00A901EB">
        <w:rPr>
          <w:rFonts w:ascii="Times New Roman" w:eastAsia="Calibri" w:hAnsi="Times New Roman" w:cs="Times New Roman"/>
          <w:sz w:val="24"/>
          <w:szCs w:val="24"/>
        </w:rPr>
        <w:tab/>
        <w:t>W terminie do 7 dni od daty zgłoszenia, o którym mowa w pkt 3) Wykonawca przy udziale Zamawiającego sporządzi szczegółowy protokół inwentaryzacji robót w toku wraz z zestawieniem wartości wykonanych robót według stanu na dzień odstąpienia. Protokół inwentaryzacji robót w toku stanowić będzie podstawę do wystawienia faktury VAT przez Wykonawcę.</w:t>
      </w:r>
    </w:p>
    <w:p w14:paraId="5BD9D8F7" w14:textId="77777777" w:rsidR="00F16C5E" w:rsidRPr="00A901EB" w:rsidRDefault="00346799">
      <w:pPr>
        <w:suppressAutoHyphens/>
        <w:spacing w:after="0" w:line="240" w:lineRule="auto"/>
        <w:ind w:left="851"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5)   </w:t>
      </w:r>
      <w:r w:rsidRPr="00A901EB">
        <w:rPr>
          <w:rFonts w:ascii="Times New Roman" w:eastAsia="Calibri" w:hAnsi="Times New Roman" w:cs="Times New Roman"/>
          <w:sz w:val="24"/>
          <w:szCs w:val="24"/>
        </w:rPr>
        <w:tab/>
        <w:t>Wykonawca niezwłocznie, nie później jednak niż w terminie do 10 dni, usunie z terenu budowy urządzenia zaplecza przez niego dostarczone.</w:t>
      </w:r>
    </w:p>
    <w:p w14:paraId="4F656B39" w14:textId="77777777" w:rsidR="00F16C5E" w:rsidRPr="00A901EB" w:rsidRDefault="00346799">
      <w:pPr>
        <w:suppressAutoHyphens/>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5.</w:t>
      </w:r>
      <w:r w:rsidRPr="00A901EB">
        <w:rPr>
          <w:rFonts w:ascii="Times New Roman" w:eastAsia="Calibri" w:hAnsi="Times New Roman" w:cs="Times New Roman"/>
          <w:sz w:val="24"/>
          <w:szCs w:val="24"/>
        </w:rPr>
        <w:tab/>
        <w:t>Zamawiający w razie odstąpienia od umowy z przyczyn, za które Wykonawca nie odpowiada, obowiązany jest do:</w:t>
      </w:r>
    </w:p>
    <w:p w14:paraId="00CF4E57" w14:textId="77777777" w:rsidR="00F16C5E" w:rsidRPr="00A901EB" w:rsidRDefault="00346799">
      <w:pPr>
        <w:suppressAutoHyphens/>
        <w:spacing w:after="0" w:line="240" w:lineRule="auto"/>
        <w:ind w:left="851" w:hanging="425"/>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1) </w:t>
      </w:r>
      <w:r w:rsidRPr="00A901EB">
        <w:rPr>
          <w:rFonts w:ascii="Times New Roman" w:eastAsia="Calibri" w:hAnsi="Times New Roman" w:cs="Times New Roman"/>
          <w:sz w:val="24"/>
          <w:szCs w:val="24"/>
        </w:rPr>
        <w:tab/>
        <w:t>dokonania odbioru robót przerwanych, w terminie do 14 dni od daty przerwania oraz do zapłaty wynagrodzenia za roboty, które zostały wykonane do dnia odstąpienia, w terminie określonym w § 15,</w:t>
      </w:r>
    </w:p>
    <w:p w14:paraId="2BFD10E9" w14:textId="77777777" w:rsidR="00F16C5E" w:rsidRPr="00A901EB" w:rsidRDefault="00346799">
      <w:pPr>
        <w:suppressAutoHyphens/>
        <w:spacing w:after="0" w:line="240" w:lineRule="auto"/>
        <w:ind w:left="851" w:hanging="425"/>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2) </w:t>
      </w:r>
      <w:r w:rsidRPr="00A901EB">
        <w:rPr>
          <w:rFonts w:ascii="Times New Roman" w:eastAsia="Calibri" w:hAnsi="Times New Roman" w:cs="Times New Roman"/>
          <w:sz w:val="24"/>
          <w:szCs w:val="24"/>
        </w:rPr>
        <w:tab/>
        <w:t>odkupienia materiałów, konstrukcji lub urządzeń zakupionych przez Wykonawcę do wykonania przedmiotu umowy, określonych w ust. 2 pkt 2), w terminie do 14 dni od daty ich rozliczenia wg cen, za które zostały nabyte, o ile są one niezbędne do dalszego prowadzenia robot;</w:t>
      </w:r>
    </w:p>
    <w:p w14:paraId="267E820E" w14:textId="77777777" w:rsidR="00F16C5E" w:rsidRPr="00A901EB" w:rsidRDefault="00346799">
      <w:pPr>
        <w:suppressAutoHyphens/>
        <w:spacing w:after="0" w:line="240" w:lineRule="auto"/>
        <w:ind w:left="851" w:hanging="425"/>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3) </w:t>
      </w:r>
      <w:r w:rsidRPr="00A901EB">
        <w:rPr>
          <w:rFonts w:ascii="Times New Roman" w:eastAsia="Calibri" w:hAnsi="Times New Roman" w:cs="Times New Roman"/>
          <w:sz w:val="24"/>
          <w:szCs w:val="24"/>
        </w:rPr>
        <w:tab/>
        <w:t>przejęcia od Wykonawcy terenu budowy pod swój dozór w terminie do 7 dni od daty dokonania odbioru robót po odstąpieniu.</w:t>
      </w:r>
    </w:p>
    <w:p w14:paraId="5E501608" w14:textId="77777777" w:rsidR="00F16C5E" w:rsidRPr="00A901EB" w:rsidRDefault="00F16C5E">
      <w:pPr>
        <w:keepNext/>
        <w:suppressAutoHyphens/>
        <w:spacing w:after="0" w:line="240" w:lineRule="auto"/>
        <w:ind w:left="3828"/>
        <w:rPr>
          <w:rFonts w:ascii="Times New Roman" w:eastAsia="Calibri" w:hAnsi="Times New Roman" w:cs="Times New Roman"/>
          <w:b/>
          <w:sz w:val="24"/>
          <w:szCs w:val="24"/>
        </w:rPr>
      </w:pPr>
    </w:p>
    <w:p w14:paraId="416A2947" w14:textId="77777777" w:rsidR="00F16C5E" w:rsidRPr="00A901EB" w:rsidRDefault="00346799">
      <w:pPr>
        <w:keepNext/>
        <w:suppressAutoHyphens/>
        <w:spacing w:after="0" w:line="240" w:lineRule="auto"/>
        <w:jc w:val="center"/>
        <w:rPr>
          <w:rFonts w:ascii="Times New Roman" w:eastAsia="Calibri" w:hAnsi="Times New Roman" w:cs="Times New Roman"/>
          <w:b/>
          <w:sz w:val="24"/>
          <w:szCs w:val="24"/>
        </w:rPr>
      </w:pPr>
      <w:r w:rsidRPr="00A901EB">
        <w:rPr>
          <w:rFonts w:ascii="Times New Roman" w:eastAsia="Calibri" w:hAnsi="Times New Roman" w:cs="Times New Roman"/>
          <w:b/>
          <w:sz w:val="24"/>
          <w:szCs w:val="24"/>
        </w:rPr>
        <w:t>§ 22</w:t>
      </w:r>
    </w:p>
    <w:p w14:paraId="20BE6E66" w14:textId="77777777" w:rsidR="00F16C5E" w:rsidRPr="00A901EB" w:rsidRDefault="00346799">
      <w:pPr>
        <w:keepNext/>
        <w:suppressAutoHyphens/>
        <w:spacing w:after="0" w:line="240" w:lineRule="auto"/>
        <w:jc w:val="center"/>
        <w:rPr>
          <w:rFonts w:ascii="Times New Roman" w:eastAsia="Calibri" w:hAnsi="Times New Roman" w:cs="Times New Roman"/>
          <w:b/>
          <w:sz w:val="24"/>
          <w:szCs w:val="24"/>
        </w:rPr>
      </w:pPr>
      <w:r w:rsidRPr="00A901EB">
        <w:rPr>
          <w:rFonts w:ascii="Times New Roman" w:eastAsia="Calibri" w:hAnsi="Times New Roman" w:cs="Times New Roman"/>
          <w:b/>
          <w:sz w:val="24"/>
          <w:szCs w:val="24"/>
        </w:rPr>
        <w:t>Siła wyższa</w:t>
      </w:r>
    </w:p>
    <w:p w14:paraId="449DFE38" w14:textId="77777777" w:rsidR="00F16C5E" w:rsidRPr="00A901EB" w:rsidRDefault="00981477" w:rsidP="00981477">
      <w:pPr>
        <w:tabs>
          <w:tab w:val="left" w:pos="426"/>
        </w:tabs>
        <w:suppressAutoHyphen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1. </w:t>
      </w:r>
      <w:r w:rsidR="00346799" w:rsidRPr="00A901EB">
        <w:rPr>
          <w:rFonts w:ascii="Times New Roman" w:eastAsia="Calibri" w:hAnsi="Times New Roman" w:cs="Times New Roman"/>
          <w:sz w:val="24"/>
          <w:szCs w:val="24"/>
        </w:rPr>
        <w:t>Wszelkie opóźnienia i niedotrzymania terminów wynikające z powodu siły wyższej nie będą traktowane jako niedotrzymanie zobowiązań określonych niniejszą umową i nie będą powodowały jakiejkolwiek odpowiedzialności strony za szkodę poniesioną przez drugą stronę.</w:t>
      </w:r>
    </w:p>
    <w:p w14:paraId="7C2E88E6" w14:textId="77777777" w:rsidR="00F16C5E" w:rsidRPr="00A901EB" w:rsidRDefault="00981477" w:rsidP="00981477">
      <w:pPr>
        <w:tabs>
          <w:tab w:val="left" w:pos="426"/>
        </w:tabs>
        <w:suppressAutoHyphen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2. </w:t>
      </w:r>
      <w:r w:rsidR="00346799" w:rsidRPr="00A901EB">
        <w:rPr>
          <w:rFonts w:ascii="Times New Roman" w:eastAsia="Calibri" w:hAnsi="Times New Roman" w:cs="Times New Roman"/>
          <w:sz w:val="24"/>
          <w:szCs w:val="24"/>
        </w:rPr>
        <w:t xml:space="preserve">Pojęcie siły wyższej oznacza wszelkie wydarzenia, istniejące lub mogące zaistnieć w przyszłości, które mają wpływ na realizację umowy, znajdujące się poza realną kontrolą stron i których nie można było przewidzieć lub które choć przewidywalne były nieuniknione, nawet po </w:t>
      </w:r>
      <w:r w:rsidR="00346799" w:rsidRPr="00A901EB">
        <w:rPr>
          <w:rFonts w:ascii="Times New Roman" w:eastAsia="Calibri" w:hAnsi="Times New Roman" w:cs="Times New Roman"/>
          <w:sz w:val="24"/>
          <w:szCs w:val="24"/>
        </w:rPr>
        <w:lastRenderedPageBreak/>
        <w:t>powzięciu przez Zamawiającego lub Wykonawcę wszelkich uzasadnionych kroków dla uniknięcia takich wydarzeń. Pojęcie to obejmuje w szczególności takie wydarzenia jak: zamieszki, wojny, pożary, powodzie, huragany, trzęsienia ziemi, promieniowanie, epidemie, strajk generalny lub branżowy trwający dłużej niż 5 dni, znaleziska archeologiczne.</w:t>
      </w:r>
    </w:p>
    <w:p w14:paraId="2046E89A" w14:textId="77777777" w:rsidR="00F16C5E" w:rsidRPr="00A901EB" w:rsidRDefault="00981477" w:rsidP="00981477">
      <w:pPr>
        <w:tabs>
          <w:tab w:val="left" w:pos="426"/>
        </w:tabs>
        <w:suppressAutoHyphen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3. </w:t>
      </w:r>
      <w:r w:rsidR="00346799" w:rsidRPr="00A901EB">
        <w:rPr>
          <w:rFonts w:ascii="Times New Roman" w:eastAsia="Calibri" w:hAnsi="Times New Roman" w:cs="Times New Roman"/>
          <w:sz w:val="24"/>
          <w:szCs w:val="24"/>
        </w:rPr>
        <w:t>Każda ze stron winna dołożyć wszelkich starań dla zminimalizowania opóźnienia w wypełnieniu swoich zobowiązań wynikającego zaistnieniem siły wyższej.</w:t>
      </w:r>
    </w:p>
    <w:p w14:paraId="5B5617F6" w14:textId="77777777" w:rsidR="00F16C5E" w:rsidRPr="00A901EB" w:rsidRDefault="00F16C5E">
      <w:pPr>
        <w:suppressAutoHyphens/>
        <w:spacing w:after="0" w:line="240" w:lineRule="auto"/>
        <w:ind w:left="360" w:hanging="360"/>
        <w:jc w:val="both"/>
        <w:rPr>
          <w:rFonts w:ascii="Times New Roman" w:eastAsia="Calibri" w:hAnsi="Times New Roman" w:cs="Times New Roman"/>
          <w:sz w:val="24"/>
          <w:szCs w:val="24"/>
        </w:rPr>
      </w:pPr>
    </w:p>
    <w:p w14:paraId="10E2252B" w14:textId="77777777" w:rsidR="00F16C5E" w:rsidRPr="00A901EB" w:rsidRDefault="00346799" w:rsidP="00981477">
      <w:pPr>
        <w:keepNext/>
        <w:tabs>
          <w:tab w:val="left" w:pos="0"/>
        </w:tabs>
        <w:suppressAutoHyphens/>
        <w:spacing w:after="0" w:line="240" w:lineRule="auto"/>
        <w:jc w:val="center"/>
        <w:rPr>
          <w:rFonts w:ascii="Times New Roman" w:eastAsia="Calibri" w:hAnsi="Times New Roman" w:cs="Times New Roman"/>
          <w:b/>
          <w:sz w:val="24"/>
          <w:szCs w:val="24"/>
        </w:rPr>
      </w:pPr>
      <w:r w:rsidRPr="00A901EB">
        <w:rPr>
          <w:rFonts w:ascii="Times New Roman" w:eastAsia="Calibri" w:hAnsi="Times New Roman" w:cs="Times New Roman"/>
          <w:b/>
          <w:sz w:val="24"/>
          <w:szCs w:val="24"/>
        </w:rPr>
        <w:t xml:space="preserve">§ 23 </w:t>
      </w:r>
    </w:p>
    <w:p w14:paraId="4EB88C35" w14:textId="77777777" w:rsidR="00F16C5E" w:rsidRPr="00A901EB" w:rsidRDefault="00346799" w:rsidP="00981477">
      <w:pPr>
        <w:keepNext/>
        <w:tabs>
          <w:tab w:val="left" w:pos="0"/>
        </w:tabs>
        <w:suppressAutoHyphens/>
        <w:spacing w:after="0" w:line="240" w:lineRule="auto"/>
        <w:jc w:val="center"/>
        <w:rPr>
          <w:rFonts w:ascii="Times New Roman" w:eastAsia="Calibri" w:hAnsi="Times New Roman" w:cs="Times New Roman"/>
          <w:b/>
          <w:sz w:val="24"/>
          <w:szCs w:val="24"/>
        </w:rPr>
      </w:pPr>
      <w:r w:rsidRPr="00A901EB">
        <w:rPr>
          <w:rFonts w:ascii="Times New Roman" w:eastAsia="Calibri" w:hAnsi="Times New Roman" w:cs="Times New Roman"/>
          <w:b/>
          <w:sz w:val="24"/>
          <w:szCs w:val="24"/>
        </w:rPr>
        <w:t>Zmiana Umowy</w:t>
      </w:r>
    </w:p>
    <w:p w14:paraId="18E79FD4" w14:textId="77777777" w:rsidR="00F16C5E" w:rsidRPr="00A901EB" w:rsidRDefault="00981477" w:rsidP="00981477">
      <w:pPr>
        <w:tabs>
          <w:tab w:val="left" w:pos="426"/>
        </w:tabs>
        <w:suppressAutoHyphens/>
        <w:spacing w:after="0" w:line="240" w:lineRule="auto"/>
        <w:jc w:val="both"/>
        <w:rPr>
          <w:rFonts w:ascii="Times New Roman" w:eastAsia="Calibri" w:hAnsi="Times New Roman" w:cs="Times New Roman"/>
          <w:color w:val="000000"/>
          <w:spacing w:val="-3"/>
          <w:sz w:val="24"/>
          <w:szCs w:val="24"/>
        </w:rPr>
      </w:pPr>
      <w:r w:rsidRPr="00A901EB">
        <w:rPr>
          <w:rFonts w:ascii="Times New Roman" w:eastAsia="Calibri" w:hAnsi="Times New Roman" w:cs="Times New Roman"/>
          <w:sz w:val="24"/>
          <w:szCs w:val="24"/>
        </w:rPr>
        <w:t xml:space="preserve">1. </w:t>
      </w:r>
      <w:r w:rsidR="00346799" w:rsidRPr="00A901EB">
        <w:rPr>
          <w:rFonts w:ascii="Times New Roman" w:eastAsia="Calibri" w:hAnsi="Times New Roman" w:cs="Times New Roman"/>
          <w:sz w:val="24"/>
          <w:szCs w:val="24"/>
        </w:rPr>
        <w:t xml:space="preserve">Zmiana istotnych postanowień niniejszej Umowy w stosunku do treści oferty, na podstawie, której dokonano wyboru Wykonawcy, jest dopuszczalna w szczególnie uzasadnionych przypadkach, na zasadach wskazanych w ust. 2 – 4. </w:t>
      </w:r>
    </w:p>
    <w:p w14:paraId="08EB41F0" w14:textId="77777777" w:rsidR="00F16C5E" w:rsidRPr="00A901EB" w:rsidRDefault="00981477" w:rsidP="00981477">
      <w:pPr>
        <w:tabs>
          <w:tab w:val="left" w:pos="426"/>
        </w:tabs>
        <w:suppressAutoHyphen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color w:val="000000"/>
          <w:spacing w:val="-3"/>
          <w:sz w:val="24"/>
          <w:szCs w:val="24"/>
        </w:rPr>
        <w:t xml:space="preserve">2. </w:t>
      </w:r>
      <w:r w:rsidR="00346799" w:rsidRPr="00A901EB">
        <w:rPr>
          <w:rFonts w:ascii="Times New Roman" w:eastAsia="Calibri" w:hAnsi="Times New Roman" w:cs="Times New Roman"/>
          <w:color w:val="000000"/>
          <w:spacing w:val="-3"/>
          <w:sz w:val="24"/>
          <w:szCs w:val="24"/>
        </w:rPr>
        <w:t>Zmiana może obejmować:</w:t>
      </w:r>
    </w:p>
    <w:p w14:paraId="444D5753" w14:textId="77777777" w:rsidR="00F16C5E" w:rsidRPr="00A901EB" w:rsidRDefault="00346799">
      <w:pPr>
        <w:tabs>
          <w:tab w:val="left" w:pos="851"/>
        </w:tabs>
        <w:suppressAutoHyphens/>
        <w:spacing w:after="0" w:line="240" w:lineRule="auto"/>
        <w:ind w:left="851"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1)</w:t>
      </w:r>
      <w:r w:rsidRPr="00A901EB">
        <w:rPr>
          <w:rFonts w:ascii="Times New Roman" w:eastAsia="Calibri" w:hAnsi="Times New Roman" w:cs="Times New Roman"/>
          <w:sz w:val="24"/>
          <w:szCs w:val="24"/>
        </w:rPr>
        <w:tab/>
        <w:t>zmiany wprowadzone przez Zamawiającego polegające w szczególności na: wykonaniu rozwiązań zamiennych w stosunku do przewidzianych w dokumentacji technicznej inwestycji, zmiana taka może być spowodowana: pojawieniem się na rynku materiałów lub urządzeń nowszej generacji pozwalających na zaoszczędzenie kosztów eksploatacji wykonanego w ramach Umowy obiektu, lub umożliwiające uzyskanie lepszej jakości robót. Każdorazowo na taką zmianę musi wyrazić zgodę projektant sprawujący nadzór autorski.</w:t>
      </w:r>
    </w:p>
    <w:p w14:paraId="661BDB66" w14:textId="77777777" w:rsidR="00F16C5E" w:rsidRPr="00A901EB" w:rsidRDefault="00346799">
      <w:pPr>
        <w:tabs>
          <w:tab w:val="left" w:pos="851"/>
        </w:tabs>
        <w:suppressAutoHyphens/>
        <w:spacing w:after="0" w:line="240" w:lineRule="auto"/>
        <w:ind w:left="851" w:hanging="426"/>
        <w:jc w:val="both"/>
        <w:rPr>
          <w:rFonts w:ascii="Times New Roman" w:eastAsia="Calibri" w:hAnsi="Times New Roman" w:cs="Times New Roman"/>
          <w:spacing w:val="-3"/>
          <w:sz w:val="24"/>
          <w:szCs w:val="24"/>
          <w:shd w:val="clear" w:color="auto" w:fill="FFFFFF"/>
        </w:rPr>
      </w:pPr>
      <w:r w:rsidRPr="00A901EB">
        <w:rPr>
          <w:rFonts w:ascii="Times New Roman" w:eastAsia="Calibri" w:hAnsi="Times New Roman" w:cs="Times New Roman"/>
          <w:sz w:val="24"/>
          <w:szCs w:val="24"/>
          <w:shd w:val="clear" w:color="auto" w:fill="FFFFFF"/>
        </w:rPr>
        <w:t>2)</w:t>
      </w:r>
      <w:r w:rsidRPr="00A901EB">
        <w:rPr>
          <w:rFonts w:ascii="Times New Roman" w:eastAsia="Calibri" w:hAnsi="Times New Roman" w:cs="Times New Roman"/>
          <w:sz w:val="24"/>
          <w:szCs w:val="24"/>
          <w:shd w:val="clear" w:color="auto" w:fill="FFFFFF"/>
        </w:rPr>
        <w:tab/>
      </w:r>
      <w:r w:rsidRPr="00A901EB">
        <w:rPr>
          <w:rFonts w:ascii="Times New Roman" w:eastAsia="Calibri" w:hAnsi="Times New Roman" w:cs="Times New Roman"/>
          <w:color w:val="000000"/>
          <w:spacing w:val="-3"/>
          <w:sz w:val="24"/>
          <w:szCs w:val="24"/>
          <w:shd w:val="clear" w:color="auto" w:fill="FFFFFF"/>
        </w:rPr>
        <w:t xml:space="preserve">zmiany w kolejności i terminach wykonywania robót, </w:t>
      </w:r>
      <w:r w:rsidRPr="00A901EB">
        <w:rPr>
          <w:rFonts w:ascii="Times New Roman" w:eastAsia="Calibri" w:hAnsi="Times New Roman" w:cs="Times New Roman"/>
          <w:sz w:val="24"/>
          <w:szCs w:val="24"/>
          <w:shd w:val="clear" w:color="auto" w:fill="FFFFFF"/>
        </w:rPr>
        <w:t xml:space="preserve">wymuszone okolicznościami niedającymi się wcześniej przewidzieć, w tym </w:t>
      </w:r>
      <w:r w:rsidRPr="00A901EB">
        <w:rPr>
          <w:rFonts w:ascii="Times New Roman" w:eastAsia="Calibri" w:hAnsi="Times New Roman" w:cs="Times New Roman"/>
          <w:color w:val="000000"/>
          <w:spacing w:val="-3"/>
          <w:sz w:val="24"/>
          <w:szCs w:val="24"/>
          <w:shd w:val="clear" w:color="auto" w:fill="FFFFFF"/>
        </w:rPr>
        <w:t>zmianę terminu końcowego realizacji Umowy;</w:t>
      </w:r>
    </w:p>
    <w:p w14:paraId="55BCC67F" w14:textId="77777777" w:rsidR="00F16C5E" w:rsidRPr="00A901EB" w:rsidRDefault="00346799">
      <w:pPr>
        <w:tabs>
          <w:tab w:val="left" w:pos="851"/>
          <w:tab w:val="left" w:pos="2160"/>
        </w:tabs>
        <w:suppressAutoHyphens/>
        <w:spacing w:after="0" w:line="240" w:lineRule="auto"/>
        <w:ind w:left="851" w:hanging="426"/>
        <w:jc w:val="both"/>
        <w:rPr>
          <w:rFonts w:ascii="Times New Roman" w:eastAsia="Calibri" w:hAnsi="Times New Roman" w:cs="Times New Roman"/>
          <w:color w:val="000000"/>
          <w:spacing w:val="-3"/>
          <w:sz w:val="24"/>
          <w:szCs w:val="24"/>
          <w:shd w:val="clear" w:color="auto" w:fill="FFFFFF"/>
        </w:rPr>
      </w:pPr>
      <w:r w:rsidRPr="00A901EB">
        <w:rPr>
          <w:rFonts w:ascii="Times New Roman" w:eastAsia="Calibri" w:hAnsi="Times New Roman" w:cs="Times New Roman"/>
          <w:spacing w:val="-3"/>
          <w:sz w:val="24"/>
          <w:szCs w:val="24"/>
          <w:shd w:val="clear" w:color="auto" w:fill="FFFFFF"/>
        </w:rPr>
        <w:t>3</w:t>
      </w:r>
      <w:r w:rsidRPr="00A901EB">
        <w:rPr>
          <w:rFonts w:ascii="Times New Roman" w:eastAsia="Calibri" w:hAnsi="Times New Roman" w:cs="Times New Roman"/>
          <w:color w:val="000000"/>
          <w:spacing w:val="-3"/>
          <w:sz w:val="24"/>
          <w:szCs w:val="24"/>
          <w:shd w:val="clear" w:color="auto" w:fill="FFFFFF"/>
        </w:rPr>
        <w:t xml:space="preserve">) </w:t>
      </w:r>
      <w:r w:rsidRPr="00A901EB">
        <w:rPr>
          <w:rFonts w:ascii="Times New Roman" w:eastAsia="Calibri" w:hAnsi="Times New Roman" w:cs="Times New Roman"/>
          <w:color w:val="000000"/>
          <w:spacing w:val="-3"/>
          <w:sz w:val="24"/>
          <w:szCs w:val="24"/>
          <w:shd w:val="clear" w:color="auto" w:fill="FFFFFF"/>
        </w:rPr>
        <w:tab/>
        <w:t xml:space="preserve">w szczególnie uzasadnionych przypadkach, zmianę zakresu robót planowanych do powierzenia podwykonawcom; </w:t>
      </w:r>
    </w:p>
    <w:p w14:paraId="4617EC4C" w14:textId="77777777" w:rsidR="00F16C5E" w:rsidRPr="00A901EB" w:rsidRDefault="00346799">
      <w:pPr>
        <w:tabs>
          <w:tab w:val="left" w:pos="851"/>
          <w:tab w:val="left" w:pos="2160"/>
        </w:tabs>
        <w:suppressAutoHyphens/>
        <w:spacing w:after="0" w:line="240" w:lineRule="auto"/>
        <w:ind w:left="851" w:hanging="426"/>
        <w:jc w:val="both"/>
        <w:rPr>
          <w:rFonts w:ascii="Times New Roman" w:eastAsia="Calibri" w:hAnsi="Times New Roman" w:cs="Times New Roman"/>
          <w:sz w:val="24"/>
          <w:szCs w:val="24"/>
          <w:shd w:val="clear" w:color="auto" w:fill="FFFFFF"/>
        </w:rPr>
      </w:pPr>
      <w:r w:rsidRPr="00A901EB">
        <w:rPr>
          <w:rFonts w:ascii="Times New Roman" w:eastAsia="Calibri" w:hAnsi="Times New Roman" w:cs="Times New Roman"/>
          <w:color w:val="000000"/>
          <w:spacing w:val="-3"/>
          <w:sz w:val="24"/>
          <w:szCs w:val="24"/>
          <w:shd w:val="clear" w:color="auto" w:fill="FFFFFF"/>
        </w:rPr>
        <w:t>4)</w:t>
      </w:r>
      <w:r w:rsidRPr="00A901EB">
        <w:rPr>
          <w:rFonts w:ascii="Times New Roman" w:eastAsia="Calibri" w:hAnsi="Times New Roman" w:cs="Times New Roman"/>
          <w:color w:val="000000"/>
          <w:spacing w:val="-3"/>
          <w:sz w:val="24"/>
          <w:szCs w:val="24"/>
          <w:shd w:val="clear" w:color="auto" w:fill="FFFFFF"/>
        </w:rPr>
        <w:tab/>
      </w:r>
      <w:r w:rsidRPr="00A901EB">
        <w:rPr>
          <w:rFonts w:ascii="Times New Roman" w:eastAsia="Calibri" w:hAnsi="Times New Roman" w:cs="Times New Roman"/>
          <w:sz w:val="24"/>
          <w:szCs w:val="24"/>
          <w:shd w:val="clear" w:color="auto" w:fill="FFFFFF"/>
        </w:rPr>
        <w:t>zmiany wynikające z innych przyczyn zewnętrznych niezależnych od Wykonawcy lub Zamawiającego skutkujące niemożnością wykonywania robót przez Wykonawcę lub wykonywania innych czynności przewidzianych Umową, przykładowo spowodowane przez;</w:t>
      </w:r>
    </w:p>
    <w:p w14:paraId="1ED10A9C" w14:textId="77777777" w:rsidR="00F16C5E" w:rsidRPr="00A901EB" w:rsidRDefault="00346799">
      <w:pPr>
        <w:tabs>
          <w:tab w:val="left" w:pos="1276"/>
        </w:tabs>
        <w:suppressAutoHyphens/>
        <w:spacing w:after="0" w:line="240" w:lineRule="auto"/>
        <w:ind w:left="1276" w:hanging="425"/>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 </w:t>
      </w:r>
      <w:r w:rsidRPr="00A901EB">
        <w:rPr>
          <w:rFonts w:ascii="Times New Roman" w:eastAsia="Calibri" w:hAnsi="Times New Roman" w:cs="Times New Roman"/>
          <w:sz w:val="24"/>
          <w:szCs w:val="24"/>
        </w:rPr>
        <w:tab/>
        <w:t>działania osób trzecich (np. właściwych instytucji, organów)</w:t>
      </w:r>
    </w:p>
    <w:p w14:paraId="5490C4D5" w14:textId="77777777" w:rsidR="00F16C5E" w:rsidRPr="00A901EB" w:rsidRDefault="00346799">
      <w:pPr>
        <w:tabs>
          <w:tab w:val="left" w:pos="1276"/>
        </w:tabs>
        <w:suppressAutoHyphens/>
        <w:spacing w:after="0" w:line="240" w:lineRule="auto"/>
        <w:ind w:left="1276" w:hanging="425"/>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 </w:t>
      </w:r>
      <w:r w:rsidRPr="00A901EB">
        <w:rPr>
          <w:rFonts w:ascii="Times New Roman" w:eastAsia="Calibri" w:hAnsi="Times New Roman" w:cs="Times New Roman"/>
          <w:sz w:val="24"/>
          <w:szCs w:val="24"/>
        </w:rPr>
        <w:tab/>
        <w:t>warunkami atmosferycznymi uniemożliwiającymi realizację Umowy, stanowiącymi siłę wyższą</w:t>
      </w:r>
    </w:p>
    <w:p w14:paraId="50DC0821" w14:textId="77777777" w:rsidR="00F16C5E" w:rsidRPr="00A901EB" w:rsidRDefault="00346799">
      <w:pPr>
        <w:tabs>
          <w:tab w:val="left" w:pos="1276"/>
        </w:tabs>
        <w:suppressAutoHyphens/>
        <w:spacing w:after="0" w:line="240" w:lineRule="auto"/>
        <w:ind w:left="1276" w:hanging="425"/>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 </w:t>
      </w:r>
      <w:r w:rsidRPr="00A901EB">
        <w:rPr>
          <w:rFonts w:ascii="Times New Roman" w:eastAsia="Calibri" w:hAnsi="Times New Roman" w:cs="Times New Roman"/>
          <w:sz w:val="24"/>
          <w:szCs w:val="24"/>
        </w:rPr>
        <w:tab/>
        <w:t>zmiany osób wyznaczonych do kierowania albo nadzorowania budowy/ robót;</w:t>
      </w:r>
    </w:p>
    <w:p w14:paraId="2430B148" w14:textId="77777777" w:rsidR="00F16C5E" w:rsidRPr="00A901EB" w:rsidRDefault="00346799">
      <w:pPr>
        <w:tabs>
          <w:tab w:val="left" w:pos="851"/>
        </w:tabs>
        <w:suppressAutoHyphens/>
        <w:spacing w:after="0" w:line="240" w:lineRule="auto"/>
        <w:ind w:left="851"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5)</w:t>
      </w:r>
      <w:r w:rsidRPr="00A901EB">
        <w:rPr>
          <w:rFonts w:ascii="Times New Roman" w:eastAsia="Calibri" w:hAnsi="Times New Roman" w:cs="Times New Roman"/>
          <w:sz w:val="24"/>
          <w:szCs w:val="24"/>
        </w:rPr>
        <w:tab/>
        <w:t>zmiany wysokości należnych podatków i opłat w szczególności zmiany stawki podatku VAT;</w:t>
      </w:r>
    </w:p>
    <w:p w14:paraId="7B0DE215" w14:textId="77777777" w:rsidR="00F16C5E" w:rsidRPr="00A901EB" w:rsidRDefault="00346799">
      <w:pPr>
        <w:tabs>
          <w:tab w:val="left" w:pos="851"/>
        </w:tabs>
        <w:suppressAutoHyphens/>
        <w:spacing w:after="0" w:line="240" w:lineRule="auto"/>
        <w:ind w:left="425"/>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6)    zmiany wynikające konieczności uwzględnienia siły wyższej;</w:t>
      </w:r>
    </w:p>
    <w:p w14:paraId="5EA7320B" w14:textId="77777777" w:rsidR="00F16C5E" w:rsidRPr="00A901EB" w:rsidRDefault="00346799">
      <w:pPr>
        <w:tabs>
          <w:tab w:val="left" w:pos="851"/>
        </w:tabs>
        <w:suppressAutoHyphens/>
        <w:spacing w:after="0" w:line="240" w:lineRule="auto"/>
        <w:ind w:left="425"/>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7)    zmiany uzasadnione okolicznościami, o których mowa w art. 357</w:t>
      </w:r>
      <w:r w:rsidRPr="00A901EB">
        <w:rPr>
          <w:rFonts w:ascii="Times New Roman" w:eastAsia="Calibri" w:hAnsi="Times New Roman" w:cs="Times New Roman"/>
          <w:sz w:val="24"/>
          <w:szCs w:val="24"/>
          <w:vertAlign w:val="superscript"/>
        </w:rPr>
        <w:t>1</w:t>
      </w:r>
      <w:r w:rsidRPr="00A901EB">
        <w:rPr>
          <w:rFonts w:ascii="Times New Roman" w:eastAsia="Calibri" w:hAnsi="Times New Roman" w:cs="Times New Roman"/>
          <w:sz w:val="24"/>
          <w:szCs w:val="24"/>
        </w:rPr>
        <w:t xml:space="preserve"> Kodeksu cywilnego;</w:t>
      </w:r>
    </w:p>
    <w:p w14:paraId="4F37B7EC" w14:textId="77777777" w:rsidR="00F16C5E" w:rsidRPr="00A901EB" w:rsidRDefault="00346799">
      <w:pPr>
        <w:tabs>
          <w:tab w:val="left" w:pos="426"/>
          <w:tab w:val="left" w:pos="1134"/>
        </w:tabs>
        <w:suppressAutoHyphens/>
        <w:spacing w:after="0" w:line="240" w:lineRule="auto"/>
        <w:ind w:left="426" w:hanging="426"/>
        <w:jc w:val="both"/>
        <w:rPr>
          <w:rFonts w:ascii="Times New Roman" w:eastAsia="Calibri" w:hAnsi="Times New Roman" w:cs="Times New Roman"/>
          <w:spacing w:val="-3"/>
          <w:sz w:val="24"/>
          <w:szCs w:val="24"/>
        </w:rPr>
      </w:pPr>
      <w:r w:rsidRPr="00A901EB">
        <w:rPr>
          <w:rFonts w:ascii="Times New Roman" w:eastAsia="Calibri" w:hAnsi="Times New Roman" w:cs="Times New Roman"/>
          <w:spacing w:val="-3"/>
          <w:sz w:val="24"/>
          <w:szCs w:val="24"/>
        </w:rPr>
        <w:t xml:space="preserve">3. </w:t>
      </w:r>
      <w:r w:rsidRPr="00A901EB">
        <w:rPr>
          <w:rFonts w:ascii="Times New Roman" w:eastAsia="Calibri" w:hAnsi="Times New Roman" w:cs="Times New Roman"/>
          <w:spacing w:val="-3"/>
          <w:sz w:val="24"/>
          <w:szCs w:val="24"/>
        </w:rPr>
        <w:tab/>
        <w:t xml:space="preserve">Niezależnie od powyższych zapisów, zmiana umowy może zostać dokonana w sytuacjach i na warunkach określonych w art. 144 ust. 1 pkt 2-6 ustawy prawo zamówień publicznych. </w:t>
      </w:r>
    </w:p>
    <w:p w14:paraId="2797B01A" w14:textId="77777777" w:rsidR="00F16C5E" w:rsidRPr="00A901EB" w:rsidRDefault="00346799">
      <w:pPr>
        <w:tabs>
          <w:tab w:val="left" w:pos="426"/>
          <w:tab w:val="left" w:pos="1134"/>
        </w:tabs>
        <w:suppressAutoHyphens/>
        <w:spacing w:after="0" w:line="240" w:lineRule="auto"/>
        <w:ind w:left="426" w:hanging="426"/>
        <w:jc w:val="both"/>
        <w:rPr>
          <w:rFonts w:ascii="Times New Roman" w:eastAsia="Calibri" w:hAnsi="Times New Roman" w:cs="Times New Roman"/>
          <w:spacing w:val="-3"/>
          <w:sz w:val="24"/>
          <w:szCs w:val="24"/>
        </w:rPr>
      </w:pPr>
      <w:r w:rsidRPr="00A901EB">
        <w:rPr>
          <w:rFonts w:ascii="Times New Roman" w:eastAsia="Calibri" w:hAnsi="Times New Roman" w:cs="Times New Roman"/>
          <w:spacing w:val="-3"/>
          <w:sz w:val="24"/>
          <w:szCs w:val="24"/>
        </w:rPr>
        <w:t>4.     Dopuszcza się możliwości zmiany cen w okresie obowiązywania umowy jeśli wynika to z</w:t>
      </w:r>
    </w:p>
    <w:p w14:paraId="014BA759" w14:textId="77777777" w:rsidR="00F16C5E" w:rsidRPr="00A901EB" w:rsidRDefault="00981477" w:rsidP="00981477">
      <w:pPr>
        <w:tabs>
          <w:tab w:val="left" w:pos="792"/>
        </w:tabs>
        <w:spacing w:after="0" w:line="240" w:lineRule="auto"/>
        <w:ind w:left="792"/>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1) </w:t>
      </w:r>
      <w:r w:rsidR="00346799" w:rsidRPr="00A901EB">
        <w:rPr>
          <w:rFonts w:ascii="Times New Roman" w:eastAsia="Calibri" w:hAnsi="Times New Roman" w:cs="Times New Roman"/>
          <w:sz w:val="24"/>
          <w:szCs w:val="24"/>
        </w:rPr>
        <w:t>ustawowej zmiany stawki podatku VAT, której nie można było przewidzieć przed zawarciem umowy;</w:t>
      </w:r>
    </w:p>
    <w:p w14:paraId="4E5FA2E6" w14:textId="77777777" w:rsidR="00F16C5E" w:rsidRPr="00A901EB" w:rsidRDefault="00981477" w:rsidP="00981477">
      <w:pPr>
        <w:tabs>
          <w:tab w:val="left" w:pos="792"/>
        </w:tabs>
        <w:spacing w:after="0" w:line="240" w:lineRule="auto"/>
        <w:ind w:left="792"/>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2) </w:t>
      </w:r>
      <w:r w:rsidR="00346799" w:rsidRPr="00A901EB">
        <w:rPr>
          <w:rFonts w:ascii="Times New Roman" w:eastAsia="Calibri" w:hAnsi="Times New Roman" w:cs="Times New Roman"/>
          <w:sz w:val="24"/>
          <w:szCs w:val="24"/>
        </w:rPr>
        <w:t>ustawowej zmiany minimalnego wynagrodzenia za pracę albo wysokości minimalnej stawki godzinowej ustalonych na podstawie ustawy z dnia 10 października 2002 r. o minimalnym wynagrodzeniu za pracę – jeśli zmiana nastąpi nie wcześniej niż 12 miesięcy od daty zawarcia umowy i Wykonawca wykaże w jaki sposób zmiana ta ma wpływ na cenę (koszty wykonania zamówienia).</w:t>
      </w:r>
    </w:p>
    <w:p w14:paraId="45F939C8" w14:textId="77777777" w:rsidR="00F16C5E" w:rsidRPr="00A901EB" w:rsidRDefault="00981477" w:rsidP="00981477">
      <w:pPr>
        <w:tabs>
          <w:tab w:val="left" w:pos="792"/>
        </w:tabs>
        <w:spacing w:after="0" w:line="240" w:lineRule="auto"/>
        <w:ind w:left="792"/>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3) </w:t>
      </w:r>
      <w:r w:rsidR="00346799" w:rsidRPr="00A901EB">
        <w:rPr>
          <w:rFonts w:ascii="Times New Roman" w:eastAsia="Calibri" w:hAnsi="Times New Roman" w:cs="Times New Roman"/>
          <w:sz w:val="24"/>
          <w:szCs w:val="24"/>
        </w:rPr>
        <w:t xml:space="preserve">zmiany zasad podlegania ubezpieczeniom społecznym lub ubezpieczeniu zdrowotnemu lub wysokości stawki składki na ubezpieczenia społeczne lub zdrowotne – </w:t>
      </w:r>
      <w:r w:rsidR="00346799" w:rsidRPr="00A901EB">
        <w:rPr>
          <w:rFonts w:ascii="Times New Roman" w:eastAsia="Calibri" w:hAnsi="Times New Roman" w:cs="Times New Roman"/>
          <w:sz w:val="24"/>
          <w:szCs w:val="24"/>
        </w:rPr>
        <w:lastRenderedPageBreak/>
        <w:t>jeśli zmiana nastąpi nie wcześniej niż 12 miesięcy od daty zawarcia umowy i Wykonawca wykaże w jaki sposób zmiana ta ma wpływ na cenę (koszty wykonania zamówienia).</w:t>
      </w:r>
    </w:p>
    <w:p w14:paraId="052A8600" w14:textId="77777777" w:rsidR="00F16C5E" w:rsidRPr="00A901EB" w:rsidRDefault="00981477" w:rsidP="00981477">
      <w:pPr>
        <w:tabs>
          <w:tab w:val="left" w:pos="792"/>
        </w:tabs>
        <w:spacing w:after="0" w:line="240" w:lineRule="auto"/>
        <w:ind w:left="792"/>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4) </w:t>
      </w:r>
      <w:r w:rsidR="00346799" w:rsidRPr="00A901EB">
        <w:rPr>
          <w:rFonts w:ascii="Times New Roman" w:eastAsia="Calibri" w:hAnsi="Times New Roman" w:cs="Times New Roman"/>
          <w:sz w:val="24"/>
          <w:szCs w:val="24"/>
        </w:rPr>
        <w:t>zmiany zasad gromadzenia i wysokości wpłat do pracowniczych planów kapitałowych, o których mowa w ustawie z dnia 4 października 2018 r. o pracowniczych planach kapitałowych – jeśli zmiana nastąpi nie wcześniej niż 12 miesięcy od daty zawarcia umowy i Wykonawca wykaże w jaki sposób zmiana ta ma wpływ na cenę (koszty wykonania zamówienia).</w:t>
      </w:r>
    </w:p>
    <w:p w14:paraId="4B636765" w14:textId="77777777" w:rsidR="00F16C5E" w:rsidRPr="00A901EB" w:rsidRDefault="00346799">
      <w:pPr>
        <w:tabs>
          <w:tab w:val="left" w:pos="426"/>
          <w:tab w:val="left" w:pos="1134"/>
        </w:tabs>
        <w:suppressAutoHyphens/>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pacing w:val="-3"/>
          <w:sz w:val="24"/>
          <w:szCs w:val="24"/>
        </w:rPr>
        <w:tab/>
      </w:r>
      <w:r w:rsidRPr="00A901EB">
        <w:rPr>
          <w:rFonts w:ascii="Times New Roman" w:eastAsia="Calibri" w:hAnsi="Times New Roman" w:cs="Times New Roman"/>
          <w:sz w:val="24"/>
          <w:szCs w:val="24"/>
        </w:rPr>
        <w:t xml:space="preserve"> </w:t>
      </w:r>
    </w:p>
    <w:p w14:paraId="3F826CC7" w14:textId="77777777" w:rsidR="00F16C5E" w:rsidRPr="00A901EB" w:rsidRDefault="00346799" w:rsidP="00981477">
      <w:pPr>
        <w:keepNext/>
        <w:tabs>
          <w:tab w:val="left" w:pos="0"/>
        </w:tabs>
        <w:suppressAutoHyphens/>
        <w:spacing w:after="0" w:line="240" w:lineRule="auto"/>
        <w:jc w:val="center"/>
        <w:rPr>
          <w:rFonts w:ascii="Times New Roman" w:eastAsia="Calibri" w:hAnsi="Times New Roman" w:cs="Times New Roman"/>
          <w:b/>
          <w:sz w:val="24"/>
          <w:szCs w:val="24"/>
        </w:rPr>
      </w:pPr>
      <w:r w:rsidRPr="00A901EB">
        <w:rPr>
          <w:rFonts w:ascii="Times New Roman" w:eastAsia="Calibri" w:hAnsi="Times New Roman" w:cs="Times New Roman"/>
          <w:b/>
          <w:sz w:val="24"/>
          <w:szCs w:val="24"/>
        </w:rPr>
        <w:t>§ 24</w:t>
      </w:r>
    </w:p>
    <w:p w14:paraId="0993D507" w14:textId="77777777" w:rsidR="00F16C5E" w:rsidRPr="00A901EB" w:rsidRDefault="00346799" w:rsidP="00981477">
      <w:pPr>
        <w:keepNext/>
        <w:tabs>
          <w:tab w:val="left" w:pos="0"/>
        </w:tabs>
        <w:suppressAutoHyphens/>
        <w:spacing w:after="0" w:line="240" w:lineRule="auto"/>
        <w:jc w:val="center"/>
        <w:rPr>
          <w:rFonts w:ascii="Times New Roman" w:eastAsia="Calibri" w:hAnsi="Times New Roman" w:cs="Times New Roman"/>
          <w:b/>
          <w:sz w:val="24"/>
          <w:szCs w:val="24"/>
        </w:rPr>
      </w:pPr>
      <w:r w:rsidRPr="00A901EB">
        <w:rPr>
          <w:rFonts w:ascii="Times New Roman" w:eastAsia="Calibri" w:hAnsi="Times New Roman" w:cs="Times New Roman"/>
          <w:b/>
          <w:sz w:val="24"/>
          <w:szCs w:val="24"/>
        </w:rPr>
        <w:t>Postanowienia Końcowe</w:t>
      </w:r>
    </w:p>
    <w:p w14:paraId="07603301" w14:textId="77777777" w:rsidR="00F16C5E" w:rsidRPr="00A901EB" w:rsidRDefault="00981477" w:rsidP="00981477">
      <w:pPr>
        <w:tabs>
          <w:tab w:val="left" w:pos="426"/>
        </w:tabs>
        <w:suppressAutoHyphens/>
        <w:spacing w:after="0" w:line="240" w:lineRule="auto"/>
        <w:ind w:left="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1. </w:t>
      </w:r>
      <w:r w:rsidR="00346799" w:rsidRPr="00A901EB">
        <w:rPr>
          <w:rFonts w:ascii="Times New Roman" w:eastAsia="Calibri" w:hAnsi="Times New Roman" w:cs="Times New Roman"/>
          <w:sz w:val="24"/>
          <w:szCs w:val="24"/>
        </w:rPr>
        <w:t>W sprawach nie uregulowanych mniejszą umową stosuje się ogólnie obowiązujące przepisy w szczególności Kodeksu cywilnego, ustawy z dnia 7 lipca 1994 r. Prawo budowlane i ustawy z dnia 29 stycznia 2004 r. Prawo zamówień publicznych.</w:t>
      </w:r>
    </w:p>
    <w:p w14:paraId="10916F74" w14:textId="77777777" w:rsidR="00F16C5E" w:rsidRPr="00A901EB" w:rsidRDefault="00981477" w:rsidP="00981477">
      <w:pPr>
        <w:tabs>
          <w:tab w:val="left" w:pos="426"/>
        </w:tabs>
        <w:suppressAutoHyphens/>
        <w:spacing w:after="0" w:line="240" w:lineRule="auto"/>
        <w:ind w:left="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2. </w:t>
      </w:r>
      <w:r w:rsidR="00346799" w:rsidRPr="00A901EB">
        <w:rPr>
          <w:rFonts w:ascii="Times New Roman" w:eastAsia="Calibri" w:hAnsi="Times New Roman" w:cs="Times New Roman"/>
          <w:sz w:val="24"/>
          <w:szCs w:val="24"/>
        </w:rPr>
        <w:t>Wszelkie spory mogące wynikać w związku z realizacją niniejszej umowy będą rozstrzygane przez sąd powszechny właściwy dla siedziby Zamawiającego.</w:t>
      </w:r>
    </w:p>
    <w:p w14:paraId="366D708F" w14:textId="77777777" w:rsidR="00F16C5E" w:rsidRPr="00A901EB" w:rsidRDefault="00981477" w:rsidP="00981477">
      <w:pPr>
        <w:tabs>
          <w:tab w:val="left" w:pos="426"/>
        </w:tabs>
        <w:suppressAutoHyphens/>
        <w:spacing w:after="0" w:line="240" w:lineRule="auto"/>
        <w:ind w:left="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3. </w:t>
      </w:r>
      <w:r w:rsidR="00346799" w:rsidRPr="00A901EB">
        <w:rPr>
          <w:rFonts w:ascii="Times New Roman" w:eastAsia="Calibri" w:hAnsi="Times New Roman" w:cs="Times New Roman"/>
          <w:sz w:val="24"/>
          <w:szCs w:val="24"/>
        </w:rPr>
        <w:t xml:space="preserve">Wykonawca nie może dokonać przeniesienia swoich wierzytelności wobec Zamawiającego, </w:t>
      </w:r>
      <w:r w:rsidR="00346799" w:rsidRPr="00A901EB">
        <w:rPr>
          <w:rFonts w:ascii="Times New Roman" w:eastAsia="Calibri" w:hAnsi="Times New Roman" w:cs="Times New Roman"/>
          <w:sz w:val="24"/>
          <w:szCs w:val="24"/>
        </w:rPr>
        <w:br/>
        <w:t>a wynikających z niniejszej Umowy na osoby lub podmioty trzecie bez uprzedniej zgody Zamawiającego. Jakakolwiek cesja dokonana bez takiej zgody nie będzie ważna i stanowić będzie istotne naruszenie postanowień umowy.</w:t>
      </w:r>
    </w:p>
    <w:p w14:paraId="1F83F95D" w14:textId="77777777" w:rsidR="00F16C5E" w:rsidRPr="00A901EB" w:rsidRDefault="00981477" w:rsidP="00981477">
      <w:pPr>
        <w:tabs>
          <w:tab w:val="left" w:pos="426"/>
        </w:tabs>
        <w:suppressAutoHyphens/>
        <w:spacing w:after="0" w:line="240" w:lineRule="auto"/>
        <w:ind w:left="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4. </w:t>
      </w:r>
      <w:r w:rsidR="00346799" w:rsidRPr="00A901EB">
        <w:rPr>
          <w:rFonts w:ascii="Times New Roman" w:eastAsia="Calibri" w:hAnsi="Times New Roman" w:cs="Times New Roman"/>
          <w:sz w:val="24"/>
          <w:szCs w:val="24"/>
        </w:rPr>
        <w:t xml:space="preserve">Umowę niniejszą sporządzono w 2 jednobrzmiących egzemplarzach, 1 dla Zamawiającego </w:t>
      </w:r>
      <w:r w:rsidR="00346799" w:rsidRPr="00A901EB">
        <w:rPr>
          <w:rFonts w:ascii="Times New Roman" w:eastAsia="Calibri" w:hAnsi="Times New Roman" w:cs="Times New Roman"/>
          <w:sz w:val="24"/>
          <w:szCs w:val="24"/>
        </w:rPr>
        <w:br/>
        <w:t>i jeden dla Wykonawcy.</w:t>
      </w:r>
    </w:p>
    <w:p w14:paraId="25022F57" w14:textId="77777777" w:rsidR="00F16C5E" w:rsidRPr="00A901EB" w:rsidRDefault="00981477" w:rsidP="00981477">
      <w:pPr>
        <w:tabs>
          <w:tab w:val="left" w:pos="426"/>
          <w:tab w:val="left" w:pos="465"/>
        </w:tabs>
        <w:suppressAutoHyphens/>
        <w:spacing w:after="0" w:line="240" w:lineRule="auto"/>
        <w:ind w:left="420"/>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5. </w:t>
      </w:r>
      <w:r w:rsidR="00346799" w:rsidRPr="00A901EB">
        <w:rPr>
          <w:rFonts w:ascii="Times New Roman" w:eastAsia="Calibri" w:hAnsi="Times New Roman" w:cs="Times New Roman"/>
          <w:sz w:val="24"/>
          <w:szCs w:val="24"/>
        </w:rPr>
        <w:t xml:space="preserve">Umowa wchodzi w życie z dniem podpisania. </w:t>
      </w:r>
    </w:p>
    <w:p w14:paraId="5FDEEC2D" w14:textId="77777777" w:rsidR="00F16C5E" w:rsidRPr="00A901EB" w:rsidRDefault="00F16C5E">
      <w:pPr>
        <w:suppressAutoHyphens/>
        <w:spacing w:after="0" w:line="240" w:lineRule="auto"/>
        <w:ind w:left="360" w:hanging="360"/>
        <w:jc w:val="both"/>
        <w:rPr>
          <w:rFonts w:ascii="Times New Roman" w:eastAsia="Calibri" w:hAnsi="Times New Roman" w:cs="Times New Roman"/>
          <w:sz w:val="24"/>
          <w:szCs w:val="24"/>
        </w:rPr>
      </w:pPr>
    </w:p>
    <w:p w14:paraId="061776CF" w14:textId="77777777" w:rsidR="00F16C5E" w:rsidRPr="00A901EB" w:rsidRDefault="00F16C5E">
      <w:pPr>
        <w:suppressAutoHyphens/>
        <w:spacing w:after="0" w:line="240" w:lineRule="auto"/>
        <w:rPr>
          <w:rFonts w:ascii="Times New Roman" w:eastAsia="Calibri" w:hAnsi="Times New Roman" w:cs="Times New Roman"/>
          <w:i/>
          <w:sz w:val="24"/>
          <w:szCs w:val="24"/>
        </w:rPr>
      </w:pPr>
    </w:p>
    <w:p w14:paraId="4D358B5C" w14:textId="77777777" w:rsidR="00F16C5E" w:rsidRPr="00A901EB" w:rsidRDefault="00346799">
      <w:pPr>
        <w:suppressAutoHyphens/>
        <w:spacing w:after="0" w:line="240" w:lineRule="auto"/>
        <w:ind w:firstLine="360"/>
        <w:rPr>
          <w:rFonts w:ascii="Times New Roman" w:eastAsia="Calibri" w:hAnsi="Times New Roman" w:cs="Times New Roman"/>
          <w:b/>
          <w:i/>
          <w:sz w:val="24"/>
          <w:szCs w:val="24"/>
        </w:rPr>
      </w:pPr>
      <w:r w:rsidRPr="00A901EB">
        <w:rPr>
          <w:rFonts w:ascii="Times New Roman" w:eastAsia="Calibri" w:hAnsi="Times New Roman" w:cs="Times New Roman"/>
          <w:b/>
          <w:i/>
          <w:sz w:val="24"/>
          <w:szCs w:val="24"/>
        </w:rPr>
        <w:t xml:space="preserve">                ZAMAWIAJĄCY</w:t>
      </w:r>
      <w:r w:rsidRPr="00A901EB">
        <w:rPr>
          <w:rFonts w:ascii="Times New Roman" w:eastAsia="Calibri" w:hAnsi="Times New Roman" w:cs="Times New Roman"/>
          <w:b/>
          <w:i/>
          <w:sz w:val="24"/>
          <w:szCs w:val="24"/>
        </w:rPr>
        <w:tab/>
      </w:r>
      <w:r w:rsidRPr="00A901EB">
        <w:rPr>
          <w:rFonts w:ascii="Times New Roman" w:eastAsia="Calibri" w:hAnsi="Times New Roman" w:cs="Times New Roman"/>
          <w:i/>
          <w:sz w:val="24"/>
          <w:szCs w:val="24"/>
        </w:rPr>
        <w:tab/>
      </w:r>
      <w:r w:rsidRPr="00A901EB">
        <w:rPr>
          <w:rFonts w:ascii="Times New Roman" w:eastAsia="Calibri" w:hAnsi="Times New Roman" w:cs="Times New Roman"/>
          <w:i/>
          <w:sz w:val="24"/>
          <w:szCs w:val="24"/>
        </w:rPr>
        <w:tab/>
      </w:r>
      <w:r w:rsidRPr="00A901EB">
        <w:rPr>
          <w:rFonts w:ascii="Times New Roman" w:eastAsia="Calibri" w:hAnsi="Times New Roman" w:cs="Times New Roman"/>
          <w:i/>
          <w:sz w:val="24"/>
          <w:szCs w:val="24"/>
        </w:rPr>
        <w:tab/>
      </w:r>
      <w:r w:rsidRPr="00A901EB">
        <w:rPr>
          <w:rFonts w:ascii="Times New Roman" w:eastAsia="Calibri" w:hAnsi="Times New Roman" w:cs="Times New Roman"/>
          <w:i/>
          <w:sz w:val="24"/>
          <w:szCs w:val="24"/>
        </w:rPr>
        <w:tab/>
        <w:t xml:space="preserve">                    </w:t>
      </w:r>
      <w:r w:rsidRPr="00A901EB">
        <w:rPr>
          <w:rFonts w:ascii="Times New Roman" w:eastAsia="Calibri" w:hAnsi="Times New Roman" w:cs="Times New Roman"/>
          <w:b/>
          <w:i/>
          <w:sz w:val="24"/>
          <w:szCs w:val="24"/>
        </w:rPr>
        <w:t>WYKONAWCA</w:t>
      </w:r>
    </w:p>
    <w:p w14:paraId="1A30300D" w14:textId="77777777" w:rsidR="00F16C5E" w:rsidRPr="00A901EB" w:rsidRDefault="00F16C5E">
      <w:pPr>
        <w:suppressAutoHyphens/>
        <w:spacing w:after="0" w:line="240" w:lineRule="auto"/>
        <w:rPr>
          <w:rFonts w:ascii="Times New Roman" w:eastAsia="Calibri" w:hAnsi="Times New Roman" w:cs="Times New Roman"/>
          <w:b/>
          <w:i/>
          <w:sz w:val="24"/>
          <w:szCs w:val="24"/>
        </w:rPr>
      </w:pPr>
    </w:p>
    <w:p w14:paraId="45B01E37" w14:textId="01AB4CDF" w:rsidR="00F16C5E" w:rsidRPr="00A901EB" w:rsidRDefault="00346799">
      <w:pPr>
        <w:suppressAutoHyphens/>
        <w:spacing w:after="0" w:line="240" w:lineRule="auto"/>
        <w:rPr>
          <w:rFonts w:ascii="Times New Roman" w:eastAsia="Calibri" w:hAnsi="Times New Roman" w:cs="Times New Roman"/>
          <w:i/>
          <w:sz w:val="24"/>
          <w:szCs w:val="24"/>
        </w:rPr>
      </w:pPr>
      <w:r w:rsidRPr="00A901EB">
        <w:rPr>
          <w:rFonts w:ascii="Times New Roman" w:eastAsia="Calibri" w:hAnsi="Times New Roman" w:cs="Times New Roman"/>
          <w:i/>
          <w:sz w:val="24"/>
          <w:szCs w:val="24"/>
        </w:rPr>
        <w:t xml:space="preserve">       ………………………………………</w:t>
      </w:r>
      <w:r w:rsidRPr="00A901EB">
        <w:rPr>
          <w:rFonts w:ascii="Times New Roman" w:eastAsia="Calibri" w:hAnsi="Times New Roman" w:cs="Times New Roman"/>
          <w:i/>
          <w:sz w:val="24"/>
          <w:szCs w:val="24"/>
        </w:rPr>
        <w:tab/>
      </w:r>
      <w:r w:rsidRPr="00A901EB">
        <w:rPr>
          <w:rFonts w:ascii="Times New Roman" w:eastAsia="Calibri" w:hAnsi="Times New Roman" w:cs="Times New Roman"/>
          <w:i/>
          <w:sz w:val="24"/>
          <w:szCs w:val="24"/>
        </w:rPr>
        <w:tab/>
        <w:t xml:space="preserve">                ………………………………</w:t>
      </w:r>
    </w:p>
    <w:p w14:paraId="1084065D" w14:textId="77777777" w:rsidR="00F16C5E" w:rsidRPr="00A901EB" w:rsidRDefault="00F16C5E">
      <w:pPr>
        <w:suppressAutoHyphens/>
        <w:spacing w:after="0" w:line="240" w:lineRule="auto"/>
        <w:rPr>
          <w:rFonts w:ascii="Times New Roman" w:eastAsia="Calibri" w:hAnsi="Times New Roman" w:cs="Times New Roman"/>
          <w:i/>
          <w:sz w:val="24"/>
          <w:szCs w:val="24"/>
        </w:rPr>
      </w:pPr>
    </w:p>
    <w:p w14:paraId="33F4E438" w14:textId="77777777" w:rsidR="00981477" w:rsidRPr="00A901EB" w:rsidRDefault="00981477">
      <w:pPr>
        <w:suppressAutoHyphens/>
        <w:spacing w:after="0" w:line="240" w:lineRule="auto"/>
        <w:rPr>
          <w:rFonts w:ascii="Times New Roman" w:eastAsia="Calibri" w:hAnsi="Times New Roman" w:cs="Times New Roman"/>
          <w:i/>
          <w:sz w:val="24"/>
          <w:szCs w:val="24"/>
        </w:rPr>
      </w:pPr>
    </w:p>
    <w:p w14:paraId="54E4084B" w14:textId="77777777" w:rsidR="00981477" w:rsidRPr="00A901EB" w:rsidRDefault="00981477">
      <w:pPr>
        <w:suppressAutoHyphens/>
        <w:spacing w:after="0" w:line="240" w:lineRule="auto"/>
        <w:rPr>
          <w:rFonts w:ascii="Times New Roman" w:eastAsia="Calibri" w:hAnsi="Times New Roman" w:cs="Times New Roman"/>
          <w:i/>
          <w:sz w:val="24"/>
          <w:szCs w:val="24"/>
        </w:rPr>
      </w:pPr>
    </w:p>
    <w:p w14:paraId="4B1EF7D1" w14:textId="77777777" w:rsidR="00981477" w:rsidRPr="00A901EB" w:rsidRDefault="00981477">
      <w:pPr>
        <w:suppressAutoHyphens/>
        <w:spacing w:after="0" w:line="240" w:lineRule="auto"/>
        <w:rPr>
          <w:rFonts w:ascii="Times New Roman" w:eastAsia="Calibri" w:hAnsi="Times New Roman" w:cs="Times New Roman"/>
          <w:i/>
          <w:sz w:val="24"/>
          <w:szCs w:val="24"/>
        </w:rPr>
      </w:pPr>
    </w:p>
    <w:p w14:paraId="7E15ED35" w14:textId="77777777" w:rsidR="00981477" w:rsidRPr="00A901EB" w:rsidRDefault="00981477">
      <w:pPr>
        <w:suppressAutoHyphens/>
        <w:spacing w:after="0" w:line="240" w:lineRule="auto"/>
        <w:rPr>
          <w:rFonts w:ascii="Times New Roman" w:eastAsia="Calibri" w:hAnsi="Times New Roman" w:cs="Times New Roman"/>
          <w:i/>
          <w:sz w:val="24"/>
          <w:szCs w:val="24"/>
        </w:rPr>
      </w:pPr>
    </w:p>
    <w:p w14:paraId="2A39F3C1" w14:textId="77777777" w:rsidR="00981477" w:rsidRPr="00A901EB" w:rsidRDefault="00981477">
      <w:pPr>
        <w:suppressAutoHyphens/>
        <w:spacing w:after="0" w:line="240" w:lineRule="auto"/>
        <w:rPr>
          <w:rFonts w:ascii="Times New Roman" w:eastAsia="Calibri" w:hAnsi="Times New Roman" w:cs="Times New Roman"/>
          <w:i/>
          <w:sz w:val="24"/>
          <w:szCs w:val="24"/>
        </w:rPr>
      </w:pPr>
    </w:p>
    <w:p w14:paraId="0C49035D" w14:textId="77777777" w:rsidR="00981477" w:rsidRPr="00A901EB" w:rsidRDefault="00981477">
      <w:pPr>
        <w:suppressAutoHyphens/>
        <w:spacing w:after="0" w:line="240" w:lineRule="auto"/>
        <w:rPr>
          <w:rFonts w:ascii="Times New Roman" w:eastAsia="Calibri" w:hAnsi="Times New Roman" w:cs="Times New Roman"/>
          <w:i/>
          <w:sz w:val="24"/>
          <w:szCs w:val="24"/>
        </w:rPr>
      </w:pPr>
    </w:p>
    <w:p w14:paraId="6812CEDD" w14:textId="77777777" w:rsidR="00981477" w:rsidRPr="00A901EB" w:rsidRDefault="00981477">
      <w:pPr>
        <w:suppressAutoHyphens/>
        <w:spacing w:after="0" w:line="240" w:lineRule="auto"/>
        <w:rPr>
          <w:rFonts w:ascii="Times New Roman" w:eastAsia="Calibri" w:hAnsi="Times New Roman" w:cs="Times New Roman"/>
          <w:i/>
          <w:sz w:val="24"/>
          <w:szCs w:val="24"/>
        </w:rPr>
      </w:pPr>
    </w:p>
    <w:p w14:paraId="3496EA73" w14:textId="77777777" w:rsidR="00981477" w:rsidRPr="00A901EB" w:rsidRDefault="00981477">
      <w:pPr>
        <w:suppressAutoHyphens/>
        <w:spacing w:after="0" w:line="240" w:lineRule="auto"/>
        <w:rPr>
          <w:rFonts w:ascii="Times New Roman" w:eastAsia="Calibri" w:hAnsi="Times New Roman" w:cs="Times New Roman"/>
          <w:i/>
          <w:sz w:val="24"/>
          <w:szCs w:val="24"/>
        </w:rPr>
      </w:pPr>
    </w:p>
    <w:p w14:paraId="1CAD026A" w14:textId="77777777" w:rsidR="00981477" w:rsidRPr="00A901EB" w:rsidRDefault="00981477">
      <w:pPr>
        <w:suppressAutoHyphens/>
        <w:spacing w:after="0" w:line="240" w:lineRule="auto"/>
        <w:rPr>
          <w:rFonts w:ascii="Times New Roman" w:eastAsia="Calibri" w:hAnsi="Times New Roman" w:cs="Times New Roman"/>
          <w:i/>
          <w:sz w:val="24"/>
          <w:szCs w:val="24"/>
        </w:rPr>
      </w:pPr>
    </w:p>
    <w:p w14:paraId="34425EAC" w14:textId="77777777" w:rsidR="00981477" w:rsidRPr="00A901EB" w:rsidRDefault="00981477">
      <w:pPr>
        <w:suppressAutoHyphens/>
        <w:spacing w:after="0" w:line="240" w:lineRule="auto"/>
        <w:rPr>
          <w:rFonts w:ascii="Times New Roman" w:eastAsia="Calibri" w:hAnsi="Times New Roman" w:cs="Times New Roman"/>
          <w:i/>
          <w:sz w:val="24"/>
          <w:szCs w:val="24"/>
        </w:rPr>
      </w:pPr>
    </w:p>
    <w:p w14:paraId="7136AEDE" w14:textId="77777777" w:rsidR="00981477" w:rsidRPr="00A901EB" w:rsidRDefault="00981477">
      <w:pPr>
        <w:suppressAutoHyphens/>
        <w:spacing w:after="0" w:line="240" w:lineRule="auto"/>
        <w:rPr>
          <w:rFonts w:ascii="Times New Roman" w:eastAsia="Calibri" w:hAnsi="Times New Roman" w:cs="Times New Roman"/>
          <w:i/>
          <w:sz w:val="24"/>
          <w:szCs w:val="24"/>
        </w:rPr>
      </w:pPr>
    </w:p>
    <w:p w14:paraId="59DF784D" w14:textId="77777777" w:rsidR="00981477" w:rsidRPr="00A901EB" w:rsidRDefault="00981477">
      <w:pPr>
        <w:suppressAutoHyphens/>
        <w:spacing w:after="0" w:line="240" w:lineRule="auto"/>
        <w:rPr>
          <w:rFonts w:ascii="Times New Roman" w:eastAsia="Calibri" w:hAnsi="Times New Roman" w:cs="Times New Roman"/>
          <w:i/>
          <w:sz w:val="24"/>
          <w:szCs w:val="24"/>
        </w:rPr>
      </w:pPr>
    </w:p>
    <w:p w14:paraId="6D171356" w14:textId="77777777" w:rsidR="00981477" w:rsidRPr="00A901EB" w:rsidRDefault="00981477">
      <w:pPr>
        <w:suppressAutoHyphens/>
        <w:spacing w:after="0" w:line="240" w:lineRule="auto"/>
        <w:rPr>
          <w:rFonts w:ascii="Times New Roman" w:eastAsia="Calibri" w:hAnsi="Times New Roman" w:cs="Times New Roman"/>
          <w:i/>
          <w:sz w:val="24"/>
          <w:szCs w:val="24"/>
        </w:rPr>
      </w:pPr>
    </w:p>
    <w:p w14:paraId="294DC3A1" w14:textId="77777777" w:rsidR="00981477" w:rsidRPr="00A901EB" w:rsidRDefault="00981477">
      <w:pPr>
        <w:suppressAutoHyphens/>
        <w:spacing w:after="0" w:line="240" w:lineRule="auto"/>
        <w:rPr>
          <w:rFonts w:ascii="Times New Roman" w:eastAsia="Calibri" w:hAnsi="Times New Roman" w:cs="Times New Roman"/>
          <w:i/>
          <w:sz w:val="24"/>
          <w:szCs w:val="24"/>
        </w:rPr>
      </w:pPr>
    </w:p>
    <w:p w14:paraId="2756B4DB" w14:textId="77777777" w:rsidR="00981477" w:rsidRPr="00A901EB" w:rsidRDefault="00981477">
      <w:pPr>
        <w:suppressAutoHyphens/>
        <w:spacing w:after="0" w:line="240" w:lineRule="auto"/>
        <w:rPr>
          <w:rFonts w:ascii="Times New Roman" w:eastAsia="Calibri" w:hAnsi="Times New Roman" w:cs="Times New Roman"/>
          <w:i/>
          <w:sz w:val="24"/>
          <w:szCs w:val="24"/>
        </w:rPr>
      </w:pPr>
    </w:p>
    <w:p w14:paraId="44650655" w14:textId="77777777" w:rsidR="00981477" w:rsidRPr="00A901EB" w:rsidRDefault="00981477">
      <w:pPr>
        <w:suppressAutoHyphens/>
        <w:spacing w:after="0" w:line="240" w:lineRule="auto"/>
        <w:rPr>
          <w:rFonts w:ascii="Times New Roman" w:eastAsia="Calibri" w:hAnsi="Times New Roman" w:cs="Times New Roman"/>
          <w:i/>
          <w:sz w:val="24"/>
          <w:szCs w:val="24"/>
        </w:rPr>
      </w:pPr>
    </w:p>
    <w:p w14:paraId="72B0BD5F" w14:textId="77777777" w:rsidR="00981477" w:rsidRPr="00A901EB" w:rsidRDefault="00981477">
      <w:pPr>
        <w:suppressAutoHyphens/>
        <w:spacing w:after="0" w:line="240" w:lineRule="auto"/>
        <w:rPr>
          <w:rFonts w:ascii="Times New Roman" w:eastAsia="Calibri" w:hAnsi="Times New Roman" w:cs="Times New Roman"/>
          <w:i/>
          <w:sz w:val="24"/>
          <w:szCs w:val="24"/>
        </w:rPr>
      </w:pPr>
    </w:p>
    <w:p w14:paraId="015DE532" w14:textId="77777777" w:rsidR="00981477" w:rsidRPr="00A901EB" w:rsidRDefault="00981477">
      <w:pPr>
        <w:suppressAutoHyphens/>
        <w:spacing w:after="0" w:line="240" w:lineRule="auto"/>
        <w:rPr>
          <w:rFonts w:ascii="Times New Roman" w:eastAsia="Calibri" w:hAnsi="Times New Roman" w:cs="Times New Roman"/>
          <w:i/>
          <w:sz w:val="24"/>
          <w:szCs w:val="24"/>
        </w:rPr>
      </w:pPr>
    </w:p>
    <w:p w14:paraId="0A2E5010" w14:textId="77777777" w:rsidR="00981477" w:rsidRPr="00A901EB" w:rsidRDefault="00981477">
      <w:pPr>
        <w:suppressAutoHyphens/>
        <w:spacing w:after="0" w:line="240" w:lineRule="auto"/>
        <w:rPr>
          <w:rFonts w:ascii="Times New Roman" w:eastAsia="Calibri" w:hAnsi="Times New Roman" w:cs="Times New Roman"/>
          <w:i/>
          <w:sz w:val="24"/>
          <w:szCs w:val="24"/>
        </w:rPr>
      </w:pPr>
    </w:p>
    <w:p w14:paraId="2DC21F53" w14:textId="77777777" w:rsidR="00981477" w:rsidRPr="00A901EB" w:rsidRDefault="00981477">
      <w:pPr>
        <w:suppressAutoHyphens/>
        <w:spacing w:after="0" w:line="240" w:lineRule="auto"/>
        <w:rPr>
          <w:rFonts w:ascii="Times New Roman" w:eastAsia="Calibri" w:hAnsi="Times New Roman" w:cs="Times New Roman"/>
          <w:i/>
          <w:sz w:val="24"/>
          <w:szCs w:val="24"/>
        </w:rPr>
      </w:pPr>
    </w:p>
    <w:p w14:paraId="0B388A43" w14:textId="77777777" w:rsidR="00981477" w:rsidRPr="00A901EB" w:rsidRDefault="00981477">
      <w:pPr>
        <w:suppressAutoHyphens/>
        <w:spacing w:after="0" w:line="240" w:lineRule="auto"/>
        <w:rPr>
          <w:rFonts w:ascii="Times New Roman" w:eastAsia="Calibri" w:hAnsi="Times New Roman" w:cs="Times New Roman"/>
          <w:i/>
          <w:sz w:val="24"/>
          <w:szCs w:val="24"/>
        </w:rPr>
      </w:pPr>
    </w:p>
    <w:p w14:paraId="131CD2AB" w14:textId="77777777" w:rsidR="00A901EB" w:rsidRDefault="00346799" w:rsidP="00A901EB">
      <w:pPr>
        <w:suppressAutoHyphens/>
        <w:spacing w:after="0" w:line="240" w:lineRule="auto"/>
        <w:rPr>
          <w:rFonts w:ascii="Times New Roman" w:eastAsia="Calibri" w:hAnsi="Times New Roman" w:cs="Times New Roman"/>
          <w:b/>
          <w:i/>
          <w:sz w:val="24"/>
          <w:szCs w:val="24"/>
        </w:rPr>
      </w:pPr>
      <w:r w:rsidRPr="00A901EB">
        <w:rPr>
          <w:rFonts w:ascii="Times New Roman" w:eastAsia="Calibri" w:hAnsi="Times New Roman" w:cs="Times New Roman"/>
          <w:b/>
          <w:i/>
          <w:sz w:val="24"/>
          <w:szCs w:val="24"/>
        </w:rPr>
        <w:t xml:space="preserve"> </w:t>
      </w:r>
    </w:p>
    <w:p w14:paraId="53CAAD4B" w14:textId="77777777" w:rsidR="00A901EB" w:rsidRDefault="00A901EB" w:rsidP="00A901EB">
      <w:pPr>
        <w:suppressAutoHyphens/>
        <w:spacing w:after="0" w:line="240" w:lineRule="auto"/>
        <w:rPr>
          <w:rFonts w:ascii="Times New Roman" w:eastAsia="Calibri" w:hAnsi="Times New Roman" w:cs="Times New Roman"/>
          <w:b/>
          <w:i/>
          <w:sz w:val="24"/>
          <w:szCs w:val="24"/>
        </w:rPr>
      </w:pPr>
    </w:p>
    <w:p w14:paraId="2166FD2A" w14:textId="77777777" w:rsidR="00A901EB" w:rsidRDefault="00A901EB" w:rsidP="00A901EB">
      <w:pPr>
        <w:suppressAutoHyphens/>
        <w:spacing w:after="0" w:line="240" w:lineRule="auto"/>
        <w:rPr>
          <w:rFonts w:ascii="Times New Roman" w:eastAsia="Calibri" w:hAnsi="Times New Roman" w:cs="Times New Roman"/>
          <w:b/>
          <w:i/>
          <w:sz w:val="24"/>
          <w:szCs w:val="24"/>
        </w:rPr>
      </w:pPr>
    </w:p>
    <w:p w14:paraId="070AE710" w14:textId="77777777" w:rsidR="00F16C5E" w:rsidRPr="00A901EB" w:rsidRDefault="00346799" w:rsidP="00A901EB">
      <w:pPr>
        <w:suppressAutoHyphens/>
        <w:spacing w:after="0" w:line="240" w:lineRule="auto"/>
        <w:rPr>
          <w:rFonts w:ascii="Times New Roman" w:eastAsia="Calibri" w:hAnsi="Times New Roman" w:cs="Times New Roman"/>
          <w:b/>
          <w:i/>
          <w:sz w:val="24"/>
          <w:szCs w:val="24"/>
        </w:rPr>
      </w:pPr>
      <w:r w:rsidRPr="00A901EB">
        <w:rPr>
          <w:rFonts w:ascii="Times New Roman" w:eastAsia="Calibri" w:hAnsi="Times New Roman" w:cs="Times New Roman"/>
          <w:b/>
          <w:i/>
          <w:sz w:val="24"/>
          <w:szCs w:val="24"/>
        </w:rPr>
        <w:t>Załącznik nr 3 do umowy</w:t>
      </w:r>
    </w:p>
    <w:p w14:paraId="484F0A22" w14:textId="77777777" w:rsidR="00F16C5E" w:rsidRPr="00A901EB" w:rsidRDefault="00F16C5E" w:rsidP="00981477">
      <w:pPr>
        <w:keepNext/>
        <w:tabs>
          <w:tab w:val="left" w:pos="0"/>
        </w:tabs>
        <w:suppressAutoHyphens/>
        <w:spacing w:after="0" w:line="240" w:lineRule="auto"/>
        <w:jc w:val="center"/>
        <w:rPr>
          <w:rFonts w:ascii="Times New Roman" w:eastAsia="Calibri" w:hAnsi="Times New Roman" w:cs="Times New Roman"/>
          <w:b/>
          <w:sz w:val="24"/>
          <w:szCs w:val="24"/>
        </w:rPr>
      </w:pPr>
    </w:p>
    <w:p w14:paraId="1B449278" w14:textId="77777777" w:rsidR="00F16C5E" w:rsidRPr="00A901EB" w:rsidRDefault="00346799" w:rsidP="00981477">
      <w:pPr>
        <w:keepNext/>
        <w:tabs>
          <w:tab w:val="left" w:pos="0"/>
        </w:tabs>
        <w:suppressAutoHyphens/>
        <w:spacing w:after="0" w:line="240" w:lineRule="auto"/>
        <w:jc w:val="center"/>
        <w:rPr>
          <w:rFonts w:ascii="Times New Roman" w:eastAsia="Calibri" w:hAnsi="Times New Roman" w:cs="Times New Roman"/>
          <w:b/>
          <w:sz w:val="24"/>
          <w:szCs w:val="24"/>
        </w:rPr>
      </w:pPr>
      <w:r w:rsidRPr="00A901EB">
        <w:rPr>
          <w:rFonts w:ascii="Times New Roman" w:eastAsia="Calibri" w:hAnsi="Times New Roman" w:cs="Times New Roman"/>
          <w:b/>
          <w:sz w:val="24"/>
          <w:szCs w:val="24"/>
        </w:rPr>
        <w:t>WZÓR KARTY GWARANCYJNEJ</w:t>
      </w:r>
    </w:p>
    <w:p w14:paraId="30B3D073" w14:textId="77777777" w:rsidR="00F16C5E" w:rsidRPr="00A901EB" w:rsidRDefault="00346799">
      <w:pPr>
        <w:suppressAutoHyphens/>
        <w:spacing w:after="0" w:line="240" w:lineRule="auto"/>
        <w:jc w:val="center"/>
        <w:rPr>
          <w:rFonts w:ascii="Times New Roman" w:eastAsia="Calibri" w:hAnsi="Times New Roman" w:cs="Times New Roman"/>
          <w:b/>
          <w:sz w:val="24"/>
          <w:szCs w:val="24"/>
        </w:rPr>
      </w:pPr>
      <w:r w:rsidRPr="00A901EB">
        <w:rPr>
          <w:rFonts w:ascii="Times New Roman" w:eastAsia="Calibri" w:hAnsi="Times New Roman" w:cs="Times New Roman"/>
          <w:b/>
          <w:sz w:val="24"/>
          <w:szCs w:val="24"/>
        </w:rPr>
        <w:t>z dnia………………..</w:t>
      </w:r>
    </w:p>
    <w:p w14:paraId="7D5090DC" w14:textId="77777777" w:rsidR="00F16C5E" w:rsidRPr="00A901EB" w:rsidRDefault="00F16C5E">
      <w:pPr>
        <w:tabs>
          <w:tab w:val="left" w:pos="3119"/>
        </w:tabs>
        <w:suppressAutoHyphens/>
        <w:spacing w:after="0" w:line="240" w:lineRule="auto"/>
        <w:ind w:left="1418" w:hanging="1356"/>
        <w:jc w:val="both"/>
        <w:rPr>
          <w:rFonts w:ascii="Times New Roman" w:eastAsia="Calibri" w:hAnsi="Times New Roman" w:cs="Times New Roman"/>
          <w:b/>
          <w:sz w:val="24"/>
          <w:szCs w:val="24"/>
        </w:rPr>
      </w:pPr>
    </w:p>
    <w:p w14:paraId="16D233E5" w14:textId="572B3358" w:rsidR="00F16C5E" w:rsidRPr="00A901EB" w:rsidRDefault="00E123E9">
      <w:pPr>
        <w:suppressAutoHyphens/>
        <w:spacing w:after="0" w:line="240" w:lineRule="auto"/>
        <w:jc w:val="both"/>
        <w:rPr>
          <w:rFonts w:ascii="Times New Roman" w:eastAsia="Calibri" w:hAnsi="Times New Roman" w:cs="Times New Roman"/>
          <w:b/>
          <w:sz w:val="24"/>
          <w:szCs w:val="24"/>
        </w:rPr>
      </w:pPr>
      <w:r w:rsidRPr="00A901EB">
        <w:rPr>
          <w:rFonts w:ascii="Times New Roman" w:eastAsia="Calibri" w:hAnsi="Times New Roman" w:cs="Times New Roman"/>
          <w:b/>
          <w:sz w:val="24"/>
          <w:szCs w:val="24"/>
        </w:rPr>
        <w:t xml:space="preserve">dotyczy zadania: </w:t>
      </w:r>
      <w:r w:rsidR="00981477" w:rsidRPr="00A901EB">
        <w:rPr>
          <w:rFonts w:ascii="Times New Roman" w:eastAsia="Calibri" w:hAnsi="Times New Roman" w:cs="Times New Roman"/>
          <w:b/>
          <w:sz w:val="24"/>
          <w:szCs w:val="24"/>
        </w:rPr>
        <w:t>„</w:t>
      </w:r>
      <w:r w:rsidR="00646624" w:rsidRPr="00646624">
        <w:rPr>
          <w:rFonts w:ascii="Times New Roman" w:eastAsia="Calibri" w:hAnsi="Times New Roman" w:cs="Times New Roman"/>
          <w:b/>
          <w:sz w:val="24"/>
          <w:szCs w:val="24"/>
        </w:rPr>
        <w:t>Budowa budynku zaplecza socjalno-szatniowego przy boisku sportowym klubu LKS Sęp Droginia</w:t>
      </w:r>
      <w:r w:rsidRPr="00A901EB">
        <w:rPr>
          <w:rFonts w:ascii="Times New Roman" w:eastAsia="Calibri" w:hAnsi="Times New Roman" w:cs="Times New Roman"/>
          <w:b/>
          <w:sz w:val="24"/>
          <w:szCs w:val="24"/>
        </w:rPr>
        <w:t>”</w:t>
      </w:r>
    </w:p>
    <w:p w14:paraId="191DA84B" w14:textId="77777777" w:rsidR="00F16C5E" w:rsidRPr="00A901EB" w:rsidRDefault="00346799">
      <w:pPr>
        <w:suppressAutoHyphens/>
        <w:spacing w:after="0" w:line="240" w:lineRule="auto"/>
        <w:ind w:right="-748"/>
        <w:jc w:val="both"/>
        <w:rPr>
          <w:rFonts w:ascii="Times New Roman" w:eastAsia="Calibri" w:hAnsi="Times New Roman" w:cs="Times New Roman"/>
          <w:b/>
          <w:sz w:val="24"/>
          <w:szCs w:val="24"/>
        </w:rPr>
      </w:pPr>
      <w:r w:rsidRPr="00A901EB">
        <w:rPr>
          <w:rFonts w:ascii="Times New Roman" w:eastAsia="Calibri" w:hAnsi="Times New Roman" w:cs="Times New Roman"/>
          <w:b/>
          <w:sz w:val="24"/>
          <w:szCs w:val="24"/>
        </w:rPr>
        <w:t>Gwarantem jest Wykonawca: ……………………………………</w:t>
      </w:r>
    </w:p>
    <w:p w14:paraId="21CDFF65" w14:textId="77777777" w:rsidR="00F16C5E" w:rsidRPr="00A901EB" w:rsidRDefault="00346799" w:rsidP="00E123E9">
      <w:pPr>
        <w:suppressAutoHyphens/>
        <w:spacing w:after="0" w:line="240" w:lineRule="auto"/>
        <w:ind w:right="-748"/>
        <w:rPr>
          <w:rFonts w:ascii="Times New Roman" w:eastAsia="Calibri" w:hAnsi="Times New Roman" w:cs="Times New Roman"/>
          <w:b/>
          <w:i/>
          <w:sz w:val="24"/>
          <w:szCs w:val="24"/>
        </w:rPr>
      </w:pPr>
      <w:r w:rsidRPr="00A901EB">
        <w:rPr>
          <w:rFonts w:ascii="Times New Roman" w:eastAsia="Calibri" w:hAnsi="Times New Roman" w:cs="Times New Roman"/>
          <w:sz w:val="24"/>
          <w:szCs w:val="24"/>
        </w:rPr>
        <w:t>adres: ……………………………………………………………….</w:t>
      </w:r>
    </w:p>
    <w:p w14:paraId="76CB775E" w14:textId="77777777" w:rsidR="00F16C5E" w:rsidRPr="00A901EB" w:rsidRDefault="00F16C5E">
      <w:pPr>
        <w:suppressAutoHyphens/>
        <w:spacing w:after="0" w:line="240" w:lineRule="auto"/>
        <w:ind w:right="-748"/>
        <w:rPr>
          <w:rFonts w:ascii="Times New Roman" w:eastAsia="Calibri" w:hAnsi="Times New Roman" w:cs="Times New Roman"/>
          <w:sz w:val="24"/>
          <w:szCs w:val="24"/>
        </w:rPr>
      </w:pPr>
    </w:p>
    <w:p w14:paraId="76AF3B65" w14:textId="77777777" w:rsidR="00F16C5E" w:rsidRPr="00A901EB" w:rsidRDefault="00346799">
      <w:pPr>
        <w:suppressAutoHyphens/>
        <w:spacing w:after="0" w:line="240" w:lineRule="auto"/>
        <w:ind w:right="-748"/>
        <w:rPr>
          <w:rFonts w:ascii="Times New Roman" w:eastAsia="Calibri" w:hAnsi="Times New Roman" w:cs="Times New Roman"/>
          <w:i/>
          <w:sz w:val="24"/>
          <w:szCs w:val="24"/>
        </w:rPr>
      </w:pPr>
      <w:r w:rsidRPr="00A901EB">
        <w:rPr>
          <w:rFonts w:ascii="Times New Roman" w:eastAsia="Calibri" w:hAnsi="Times New Roman" w:cs="Times New Roman"/>
          <w:sz w:val="24"/>
          <w:szCs w:val="24"/>
        </w:rPr>
        <w:t xml:space="preserve">Uprawnionym z tytułu gwarancji jest </w:t>
      </w:r>
      <w:r w:rsidRPr="00A901EB">
        <w:rPr>
          <w:rFonts w:ascii="Times New Roman" w:eastAsia="Calibri" w:hAnsi="Times New Roman" w:cs="Times New Roman"/>
          <w:b/>
          <w:sz w:val="24"/>
          <w:szCs w:val="24"/>
        </w:rPr>
        <w:t>Zamawiający:</w:t>
      </w:r>
    </w:p>
    <w:p w14:paraId="3B868169" w14:textId="77777777" w:rsidR="00F16C5E" w:rsidRPr="00A901EB" w:rsidRDefault="00346799" w:rsidP="00981477">
      <w:pPr>
        <w:suppressAutoHyphens/>
        <w:spacing w:after="0" w:line="240" w:lineRule="auto"/>
        <w:rPr>
          <w:rFonts w:ascii="Times New Roman" w:eastAsia="Calibri" w:hAnsi="Times New Roman" w:cs="Times New Roman"/>
          <w:b/>
          <w:sz w:val="24"/>
          <w:szCs w:val="24"/>
        </w:rPr>
      </w:pPr>
      <w:r w:rsidRPr="00A901EB">
        <w:rPr>
          <w:rFonts w:ascii="Times New Roman" w:eastAsia="Calibri" w:hAnsi="Times New Roman" w:cs="Times New Roman"/>
          <w:b/>
          <w:sz w:val="24"/>
          <w:szCs w:val="24"/>
        </w:rPr>
        <w:t xml:space="preserve">Gmina Myślenice </w:t>
      </w:r>
    </w:p>
    <w:p w14:paraId="321F6C64" w14:textId="77777777" w:rsidR="00F16C5E" w:rsidRPr="00A901EB" w:rsidRDefault="00346799" w:rsidP="00981477">
      <w:pPr>
        <w:suppressAutoHyphens/>
        <w:spacing w:after="0" w:line="240" w:lineRule="auto"/>
        <w:rPr>
          <w:rFonts w:ascii="Times New Roman" w:eastAsia="Calibri" w:hAnsi="Times New Roman" w:cs="Times New Roman"/>
          <w:sz w:val="24"/>
          <w:szCs w:val="24"/>
        </w:rPr>
      </w:pPr>
      <w:r w:rsidRPr="00A901EB">
        <w:rPr>
          <w:rFonts w:ascii="Times New Roman" w:eastAsia="Calibri" w:hAnsi="Times New Roman" w:cs="Times New Roman"/>
          <w:sz w:val="24"/>
          <w:szCs w:val="24"/>
        </w:rPr>
        <w:t>ul. Rynek 8/9, 32-400 Myślenice</w:t>
      </w:r>
    </w:p>
    <w:p w14:paraId="7A8E0A99" w14:textId="77777777" w:rsidR="00F16C5E" w:rsidRPr="00A901EB" w:rsidRDefault="00346799" w:rsidP="00981477">
      <w:pPr>
        <w:suppressAutoHyphens/>
        <w:spacing w:after="0" w:line="240" w:lineRule="auto"/>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NIP: 681-10-04-414, REGON: 351555418, </w:t>
      </w:r>
    </w:p>
    <w:p w14:paraId="36397A5B" w14:textId="77777777" w:rsidR="00F16C5E" w:rsidRPr="00A901EB" w:rsidRDefault="00346799">
      <w:pPr>
        <w:widowControl w:val="0"/>
        <w:tabs>
          <w:tab w:val="left" w:pos="284"/>
        </w:tab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Gwarant (Wykonawca robót) oświadcza, że objęty niniejszą Kartą Gwarancyjną przedmiot umowy został wykonany zgodnie z warunkami zgłoszenia robot budowlanych, umową, dokumentacją projektową, zasadami wiedzy technicznej i przepisami techniczno-budowlanymi.</w:t>
      </w:r>
    </w:p>
    <w:p w14:paraId="5617C8C1" w14:textId="77777777" w:rsidR="00F16C5E" w:rsidRPr="00A901EB" w:rsidRDefault="00346799">
      <w:pPr>
        <w:widowControl w:val="0"/>
        <w:tabs>
          <w:tab w:val="left" w:pos="284"/>
        </w:tab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Gwarant (Wykonawca robót) oświadcza, że wykonany przedmiot umowy jest pozbawiony ujawnionych wad w rozwiązaniach technicznych, produkcyjnych lub materiałowych.</w:t>
      </w:r>
    </w:p>
    <w:p w14:paraId="697D69D4" w14:textId="77777777" w:rsidR="00F16C5E" w:rsidRPr="00A901EB" w:rsidRDefault="00F16C5E">
      <w:pPr>
        <w:suppressAutoHyphens/>
        <w:spacing w:after="19" w:line="259" w:lineRule="auto"/>
        <w:rPr>
          <w:rFonts w:ascii="Times New Roman" w:eastAsia="Calibri" w:hAnsi="Times New Roman" w:cs="Times New Roman"/>
          <w:sz w:val="24"/>
          <w:szCs w:val="24"/>
        </w:rPr>
      </w:pPr>
    </w:p>
    <w:p w14:paraId="0B51E26E" w14:textId="28182B1C" w:rsidR="00F16C5E" w:rsidRPr="00A901EB" w:rsidRDefault="00981477" w:rsidP="00981477">
      <w:pPr>
        <w:spacing w:after="11" w:line="268" w:lineRule="auto"/>
        <w:ind w:right="99"/>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1. </w:t>
      </w:r>
      <w:r w:rsidR="00346799" w:rsidRPr="00A901EB">
        <w:rPr>
          <w:rFonts w:ascii="Times New Roman" w:eastAsia="Calibri" w:hAnsi="Times New Roman" w:cs="Times New Roman"/>
          <w:sz w:val="24"/>
          <w:szCs w:val="24"/>
        </w:rPr>
        <w:t>Wymagany okres gwarancji na roboty budowlane, urządzenia (jeżeli dotyczy), będące p</w:t>
      </w:r>
      <w:r w:rsidR="00843150">
        <w:rPr>
          <w:rFonts w:ascii="Times New Roman" w:eastAsia="Calibri" w:hAnsi="Times New Roman" w:cs="Times New Roman"/>
          <w:sz w:val="24"/>
          <w:szCs w:val="24"/>
        </w:rPr>
        <w:t xml:space="preserve">rzedmiotem zamówienia, wynosi </w:t>
      </w:r>
      <w:r w:rsidR="00646624">
        <w:rPr>
          <w:rFonts w:ascii="Times New Roman" w:eastAsia="Calibri" w:hAnsi="Times New Roman" w:cs="Times New Roman"/>
          <w:sz w:val="24"/>
          <w:szCs w:val="24"/>
        </w:rPr>
        <w:t>60</w:t>
      </w:r>
      <w:bookmarkStart w:id="0" w:name="_GoBack"/>
      <w:bookmarkEnd w:id="0"/>
      <w:r w:rsidR="00346799" w:rsidRPr="00A901EB">
        <w:rPr>
          <w:rFonts w:ascii="Times New Roman" w:eastAsia="Calibri" w:hAnsi="Times New Roman" w:cs="Times New Roman"/>
          <w:sz w:val="24"/>
          <w:szCs w:val="24"/>
        </w:rPr>
        <w:t xml:space="preserve"> miesięcy od daty dokonania odbioru końcowego całości robót, a dla wymienianych materiałów, urządzeń od dnia ich wymiany. Niezależnie od uprawnień przysługujących Zamawiającemu z tytułu udzielonej gwarancji jakości, Zamawiającemu służyć będą uprawnienia z tytułu rękojmi za wady fizyczne. </w:t>
      </w:r>
    </w:p>
    <w:p w14:paraId="5F684577" w14:textId="77777777" w:rsidR="00F16C5E" w:rsidRPr="00A901EB" w:rsidRDefault="00981477" w:rsidP="00981477">
      <w:pPr>
        <w:spacing w:after="11" w:line="268" w:lineRule="auto"/>
        <w:ind w:right="99"/>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2. </w:t>
      </w:r>
      <w:r w:rsidR="00346799" w:rsidRPr="00A901EB">
        <w:rPr>
          <w:rFonts w:ascii="Times New Roman" w:eastAsia="Calibri" w:hAnsi="Times New Roman" w:cs="Times New Roman"/>
          <w:sz w:val="24"/>
          <w:szCs w:val="24"/>
        </w:rPr>
        <w:t xml:space="preserve">Wykonawca udziela Zamawiającemu, gwarancji jakości na wykonane w ramach realizacji przedmiotu umowy wszelkie wchodzące w jego skład: </w:t>
      </w:r>
    </w:p>
    <w:p w14:paraId="3E3DC637" w14:textId="77777777" w:rsidR="00F16C5E" w:rsidRPr="00A901EB" w:rsidRDefault="00981477" w:rsidP="00981477">
      <w:pPr>
        <w:spacing w:after="11" w:line="268" w:lineRule="auto"/>
        <w:ind w:left="864" w:right="99"/>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1) </w:t>
      </w:r>
      <w:r w:rsidR="00346799" w:rsidRPr="00A901EB">
        <w:rPr>
          <w:rFonts w:ascii="Times New Roman" w:eastAsia="Calibri" w:hAnsi="Times New Roman" w:cs="Times New Roman"/>
          <w:sz w:val="24"/>
          <w:szCs w:val="24"/>
        </w:rPr>
        <w:t xml:space="preserve">części zamienne; </w:t>
      </w:r>
    </w:p>
    <w:p w14:paraId="62E9F99B" w14:textId="77777777" w:rsidR="00F16C5E" w:rsidRPr="00A901EB" w:rsidRDefault="00981477" w:rsidP="00981477">
      <w:pPr>
        <w:spacing w:after="11" w:line="268" w:lineRule="auto"/>
        <w:ind w:left="864" w:right="99"/>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2) </w:t>
      </w:r>
      <w:r w:rsidR="00346799" w:rsidRPr="00A901EB">
        <w:rPr>
          <w:rFonts w:ascii="Times New Roman" w:eastAsia="Calibri" w:hAnsi="Times New Roman" w:cs="Times New Roman"/>
          <w:sz w:val="24"/>
          <w:szCs w:val="24"/>
        </w:rPr>
        <w:t xml:space="preserve">wszelkie inne wykonane roboty. </w:t>
      </w:r>
    </w:p>
    <w:p w14:paraId="4519900B" w14:textId="77777777" w:rsidR="00F16C5E" w:rsidRPr="00A901EB" w:rsidRDefault="00981477" w:rsidP="00981477">
      <w:pPr>
        <w:spacing w:after="11" w:line="268" w:lineRule="auto"/>
        <w:ind w:right="99"/>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3. </w:t>
      </w:r>
      <w:r w:rsidR="00346799" w:rsidRPr="00A901EB">
        <w:rPr>
          <w:rFonts w:ascii="Times New Roman" w:eastAsia="Calibri" w:hAnsi="Times New Roman" w:cs="Times New Roman"/>
          <w:sz w:val="24"/>
          <w:szCs w:val="24"/>
        </w:rPr>
        <w:t xml:space="preserve">Wykonawca gwarantuje, że wszystkie dostarczone urządzenia i materiały są wolne od wad wynikających z projektowania, materiałów czy jakości wykonania. </w:t>
      </w:r>
    </w:p>
    <w:p w14:paraId="00B7BC95" w14:textId="77777777" w:rsidR="00F16C5E" w:rsidRPr="00A901EB" w:rsidRDefault="00981477" w:rsidP="00981477">
      <w:pPr>
        <w:spacing w:after="11" w:line="268" w:lineRule="auto"/>
        <w:ind w:right="99"/>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4. </w:t>
      </w:r>
      <w:r w:rsidR="00346799" w:rsidRPr="00A901EB">
        <w:rPr>
          <w:rFonts w:ascii="Times New Roman" w:eastAsia="Calibri" w:hAnsi="Times New Roman" w:cs="Times New Roman"/>
          <w:sz w:val="24"/>
          <w:szCs w:val="24"/>
        </w:rPr>
        <w:t xml:space="preserve">Realizacja uprawnień z tytułu gwarancji jakości odbywać się będzie, na poniżej podanych warunkach, które traktować należy jako wymogi minimalne: </w:t>
      </w:r>
    </w:p>
    <w:p w14:paraId="23CA57A7" w14:textId="77777777" w:rsidR="00F16C5E" w:rsidRPr="00A901EB" w:rsidRDefault="00981477" w:rsidP="00981477">
      <w:pPr>
        <w:tabs>
          <w:tab w:val="left" w:pos="1134"/>
        </w:tabs>
        <w:spacing w:after="11" w:line="268" w:lineRule="auto"/>
        <w:ind w:left="1134" w:right="99"/>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1) </w:t>
      </w:r>
      <w:r w:rsidR="00346799" w:rsidRPr="00A901EB">
        <w:rPr>
          <w:rFonts w:ascii="Times New Roman" w:eastAsia="Calibri" w:hAnsi="Times New Roman" w:cs="Times New Roman"/>
          <w:sz w:val="24"/>
          <w:szCs w:val="24"/>
        </w:rPr>
        <w:t xml:space="preserve">Istnienie wad stwierdza się protokolarnie. W protokole stwierdzenia wad, Zamawiający wyznacza termin na usunięcie wad. Wykonawca usunie wady bezpłatnie w terminie wyznaczonym przez Zamawiającego. </w:t>
      </w:r>
    </w:p>
    <w:p w14:paraId="24916C00" w14:textId="77777777" w:rsidR="00F16C5E" w:rsidRPr="00A901EB" w:rsidRDefault="00981477" w:rsidP="00981477">
      <w:pPr>
        <w:tabs>
          <w:tab w:val="left" w:pos="1134"/>
        </w:tabs>
        <w:spacing w:after="11" w:line="268" w:lineRule="auto"/>
        <w:ind w:left="1134" w:right="99"/>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2) </w:t>
      </w:r>
      <w:r w:rsidR="00346799" w:rsidRPr="00A901EB">
        <w:rPr>
          <w:rFonts w:ascii="Times New Roman" w:eastAsia="Calibri" w:hAnsi="Times New Roman" w:cs="Times New Roman"/>
          <w:sz w:val="24"/>
          <w:szCs w:val="24"/>
        </w:rPr>
        <w:t xml:space="preserve">W przypadku wystąpienia (ujawnienia) wady w okresie gwarancji Zamawiający zobowiązany jest zawiadomić pisemnie Wykonawcę w terminie 5 dni od daty jej wystąpienia (wykrycia). </w:t>
      </w:r>
    </w:p>
    <w:p w14:paraId="79E9022B" w14:textId="77777777" w:rsidR="00F16C5E" w:rsidRPr="00A901EB" w:rsidRDefault="00981477" w:rsidP="00981477">
      <w:pPr>
        <w:tabs>
          <w:tab w:val="left" w:pos="1134"/>
        </w:tabs>
        <w:spacing w:after="11" w:line="268" w:lineRule="auto"/>
        <w:ind w:left="1134" w:right="99"/>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3) </w:t>
      </w:r>
      <w:r w:rsidR="00346799" w:rsidRPr="00A901EB">
        <w:rPr>
          <w:rFonts w:ascii="Times New Roman" w:eastAsia="Calibri" w:hAnsi="Times New Roman" w:cs="Times New Roman"/>
          <w:sz w:val="24"/>
          <w:szCs w:val="24"/>
        </w:rPr>
        <w:t xml:space="preserve">Usunięcie wad powinno być stwierdzone protokolarnie. </w:t>
      </w:r>
    </w:p>
    <w:p w14:paraId="7B051CB9" w14:textId="77777777" w:rsidR="00F16C5E" w:rsidRPr="00A901EB" w:rsidRDefault="00981477" w:rsidP="00981477">
      <w:pPr>
        <w:tabs>
          <w:tab w:val="left" w:pos="1134"/>
        </w:tabs>
        <w:spacing w:after="11" w:line="268" w:lineRule="auto"/>
        <w:ind w:left="1134" w:right="99"/>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lastRenderedPageBreak/>
        <w:t xml:space="preserve">4) </w:t>
      </w:r>
      <w:r w:rsidR="00346799" w:rsidRPr="00A901EB">
        <w:rPr>
          <w:rFonts w:ascii="Times New Roman" w:eastAsia="Calibri" w:hAnsi="Times New Roman" w:cs="Times New Roman"/>
          <w:sz w:val="24"/>
          <w:szCs w:val="24"/>
        </w:rPr>
        <w:t xml:space="preserve">Wykonawca przystąpi niezwłocznie do usuwania nieprzewidzianych wad zgłoszonych </w:t>
      </w:r>
      <w:r w:rsidR="00346799" w:rsidRPr="00A901EB">
        <w:rPr>
          <w:rFonts w:ascii="Times New Roman" w:eastAsia="Calibri" w:hAnsi="Times New Roman" w:cs="Times New Roman"/>
          <w:sz w:val="24"/>
          <w:szCs w:val="24"/>
        </w:rPr>
        <w:br/>
        <w:t xml:space="preserve">w okresie gwarancji, w racjonalnym terminie nie dłuższym niż 3 dni od chwili otrzymania zawiadomienia o ich wystąpieniu. </w:t>
      </w:r>
    </w:p>
    <w:p w14:paraId="0E2BD96D" w14:textId="77777777" w:rsidR="00F16C5E" w:rsidRPr="00A901EB" w:rsidRDefault="00981477" w:rsidP="00981477">
      <w:pPr>
        <w:tabs>
          <w:tab w:val="left" w:pos="1134"/>
        </w:tabs>
        <w:spacing w:after="11" w:line="268" w:lineRule="auto"/>
        <w:ind w:left="1134" w:right="99"/>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5) </w:t>
      </w:r>
      <w:r w:rsidR="00346799" w:rsidRPr="00A901EB">
        <w:rPr>
          <w:rFonts w:ascii="Times New Roman" w:eastAsia="Calibri" w:hAnsi="Times New Roman" w:cs="Times New Roman"/>
          <w:sz w:val="24"/>
          <w:szCs w:val="24"/>
        </w:rPr>
        <w:t xml:space="preserve">Gwarancja obejmuje uszkodzenia wskutek wadliwego wykonawstwa – niezgodnego </w:t>
      </w:r>
      <w:r w:rsidR="00346799" w:rsidRPr="00A901EB">
        <w:rPr>
          <w:rFonts w:ascii="Times New Roman" w:eastAsia="Calibri" w:hAnsi="Times New Roman" w:cs="Times New Roman"/>
          <w:sz w:val="24"/>
          <w:szCs w:val="24"/>
        </w:rPr>
        <w:br/>
        <w:t xml:space="preserve">z projektem, zasadami sztuki budowlanej bądź nieprzestrzegania warunków Umowy </w:t>
      </w:r>
      <w:r w:rsidR="00346799" w:rsidRPr="00A901EB">
        <w:rPr>
          <w:rFonts w:ascii="Times New Roman" w:eastAsia="Calibri" w:hAnsi="Times New Roman" w:cs="Times New Roman"/>
          <w:sz w:val="24"/>
          <w:szCs w:val="24"/>
        </w:rPr>
        <w:br/>
        <w:t xml:space="preserve">z Zamawiającym albo ukrytej wady materiałowej. </w:t>
      </w:r>
    </w:p>
    <w:p w14:paraId="4340D395" w14:textId="77777777" w:rsidR="00F16C5E" w:rsidRPr="00A901EB" w:rsidRDefault="00981477" w:rsidP="00981477">
      <w:pPr>
        <w:tabs>
          <w:tab w:val="left" w:pos="1134"/>
        </w:tabs>
        <w:spacing w:after="11" w:line="268" w:lineRule="auto"/>
        <w:ind w:left="1134" w:right="99"/>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6) </w:t>
      </w:r>
      <w:r w:rsidR="00346799" w:rsidRPr="00A901EB">
        <w:rPr>
          <w:rFonts w:ascii="Times New Roman" w:eastAsia="Calibri" w:hAnsi="Times New Roman" w:cs="Times New Roman"/>
          <w:sz w:val="24"/>
          <w:szCs w:val="24"/>
        </w:rPr>
        <w:t xml:space="preserve">Gwarancja dla dostarczonych urządzeń oraz wykonanych robót nie obejmuje roszczeń z tytułu uszkodzeń i wad wynikłych na skutek: </w:t>
      </w:r>
    </w:p>
    <w:p w14:paraId="2901E2AE" w14:textId="77777777" w:rsidR="00F16C5E" w:rsidRPr="00A901EB" w:rsidRDefault="00981477" w:rsidP="00981477">
      <w:pPr>
        <w:spacing w:after="11" w:line="268" w:lineRule="auto"/>
        <w:ind w:left="1133" w:right="99"/>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a) </w:t>
      </w:r>
      <w:r w:rsidR="00346799" w:rsidRPr="00A901EB">
        <w:rPr>
          <w:rFonts w:ascii="Times New Roman" w:eastAsia="Calibri" w:hAnsi="Times New Roman" w:cs="Times New Roman"/>
          <w:sz w:val="24"/>
          <w:szCs w:val="24"/>
        </w:rPr>
        <w:t xml:space="preserve">niewłaściwego lub niezgodnego z instrukcją obsługi działania użytkownika, niewłaściwego przechowywania lub konserwacji, </w:t>
      </w:r>
    </w:p>
    <w:p w14:paraId="48620819" w14:textId="77777777" w:rsidR="00F16C5E" w:rsidRPr="00A901EB" w:rsidRDefault="00981477" w:rsidP="00981477">
      <w:pPr>
        <w:spacing w:after="11" w:line="268" w:lineRule="auto"/>
        <w:ind w:left="1133" w:right="99"/>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b) </w:t>
      </w:r>
      <w:r w:rsidR="00346799" w:rsidRPr="00A901EB">
        <w:rPr>
          <w:rFonts w:ascii="Times New Roman" w:eastAsia="Calibri" w:hAnsi="Times New Roman" w:cs="Times New Roman"/>
          <w:sz w:val="24"/>
          <w:szCs w:val="24"/>
        </w:rPr>
        <w:t xml:space="preserve">samowolnych napraw, przeróbek lub zmian konstrukcyjnych dokonanych przez użytkownika lub inne nieupoważnione osoby,  </w:t>
      </w:r>
    </w:p>
    <w:p w14:paraId="73DD8D95" w14:textId="77777777" w:rsidR="00F16C5E" w:rsidRPr="00A901EB" w:rsidRDefault="00981477" w:rsidP="00981477">
      <w:pPr>
        <w:spacing w:after="11" w:line="268" w:lineRule="auto"/>
        <w:ind w:left="1133" w:right="99"/>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c) </w:t>
      </w:r>
      <w:r w:rsidR="00346799" w:rsidRPr="00A901EB">
        <w:rPr>
          <w:rFonts w:ascii="Times New Roman" w:eastAsia="Calibri" w:hAnsi="Times New Roman" w:cs="Times New Roman"/>
          <w:sz w:val="24"/>
          <w:szCs w:val="24"/>
        </w:rPr>
        <w:t xml:space="preserve">uszkodzenia przez tzw. siły wyższe (w szczególności wyładowania atmosferyczne, powódź, pożar, zbyt wysokie napięcie elektryczne, wpływy chemiczne), </w:t>
      </w:r>
    </w:p>
    <w:p w14:paraId="158D798E" w14:textId="77777777" w:rsidR="00F16C5E" w:rsidRPr="00A901EB" w:rsidRDefault="00981477" w:rsidP="00981477">
      <w:pPr>
        <w:spacing w:after="11" w:line="268" w:lineRule="auto"/>
        <w:ind w:right="99"/>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5. </w:t>
      </w:r>
      <w:r w:rsidR="00346799" w:rsidRPr="00A901EB">
        <w:rPr>
          <w:rFonts w:ascii="Times New Roman" w:eastAsia="Calibri" w:hAnsi="Times New Roman" w:cs="Times New Roman"/>
          <w:sz w:val="24"/>
          <w:szCs w:val="24"/>
        </w:rPr>
        <w:t xml:space="preserve">W przypadku, kiedy awaria, o której mowa w pkt 1 nie nastąpiła z przyczyn zależnych od Wykonawcy, koszty jej usunięcia pokryje Zamawiający.  </w:t>
      </w:r>
    </w:p>
    <w:p w14:paraId="6F7CE9C4" w14:textId="77777777" w:rsidR="00F16C5E" w:rsidRPr="00A901EB" w:rsidRDefault="00F16C5E">
      <w:pPr>
        <w:widowControl w:val="0"/>
        <w:tabs>
          <w:tab w:val="left" w:pos="454"/>
        </w:tabs>
        <w:spacing w:after="0" w:line="240" w:lineRule="auto"/>
        <w:ind w:left="567" w:hanging="283"/>
        <w:jc w:val="both"/>
        <w:rPr>
          <w:rFonts w:ascii="Times New Roman" w:eastAsia="Calibri" w:hAnsi="Times New Roman" w:cs="Times New Roman"/>
          <w:sz w:val="24"/>
          <w:szCs w:val="24"/>
        </w:rPr>
      </w:pPr>
    </w:p>
    <w:p w14:paraId="2620F25A" w14:textId="77777777" w:rsidR="00F16C5E" w:rsidRPr="00A901EB" w:rsidRDefault="00346799">
      <w:pPr>
        <w:widowControl w:val="0"/>
        <w:spacing w:after="0" w:line="240" w:lineRule="auto"/>
        <w:ind w:left="4320" w:firstLine="720"/>
        <w:jc w:val="both"/>
        <w:rPr>
          <w:rFonts w:ascii="Times New Roman" w:eastAsia="Calibri" w:hAnsi="Times New Roman" w:cs="Times New Roman"/>
          <w:b/>
          <w:sz w:val="24"/>
          <w:szCs w:val="24"/>
        </w:rPr>
      </w:pPr>
      <w:r w:rsidRPr="00A901EB">
        <w:rPr>
          <w:rFonts w:ascii="Times New Roman" w:eastAsia="Calibri" w:hAnsi="Times New Roman" w:cs="Times New Roman"/>
          <w:b/>
          <w:sz w:val="24"/>
          <w:szCs w:val="24"/>
        </w:rPr>
        <w:t>…………………………………………….</w:t>
      </w:r>
    </w:p>
    <w:p w14:paraId="58FE1AC5" w14:textId="77777777" w:rsidR="00F16C5E" w:rsidRPr="00A901EB" w:rsidRDefault="00346799">
      <w:pPr>
        <w:widowControl w:val="0"/>
        <w:spacing w:after="0" w:line="240" w:lineRule="auto"/>
        <w:ind w:left="4320" w:firstLine="720"/>
        <w:jc w:val="both"/>
        <w:rPr>
          <w:rFonts w:ascii="Times New Roman" w:eastAsia="Calibri" w:hAnsi="Times New Roman" w:cs="Times New Roman"/>
          <w:b/>
          <w:sz w:val="24"/>
          <w:szCs w:val="24"/>
        </w:rPr>
      </w:pPr>
      <w:r w:rsidRPr="00A901EB">
        <w:rPr>
          <w:rFonts w:ascii="Times New Roman" w:eastAsia="Calibri" w:hAnsi="Times New Roman" w:cs="Times New Roman"/>
          <w:b/>
          <w:sz w:val="24"/>
          <w:szCs w:val="24"/>
        </w:rPr>
        <w:t>podpis</w:t>
      </w:r>
    </w:p>
    <w:p w14:paraId="2755DAA0" w14:textId="77777777" w:rsidR="00F16C5E" w:rsidRPr="00A901EB" w:rsidRDefault="00346799">
      <w:pPr>
        <w:widowControl w:val="0"/>
        <w:spacing w:after="0" w:line="240" w:lineRule="auto"/>
        <w:ind w:left="4248" w:firstLine="708"/>
        <w:jc w:val="both"/>
        <w:rPr>
          <w:rFonts w:ascii="Times New Roman" w:eastAsia="Calibri" w:hAnsi="Times New Roman" w:cs="Times New Roman"/>
          <w:b/>
          <w:sz w:val="24"/>
          <w:szCs w:val="24"/>
        </w:rPr>
      </w:pPr>
      <w:r w:rsidRPr="00A901EB">
        <w:rPr>
          <w:rFonts w:ascii="Times New Roman" w:eastAsia="Calibri" w:hAnsi="Times New Roman" w:cs="Times New Roman"/>
          <w:b/>
          <w:sz w:val="24"/>
          <w:szCs w:val="24"/>
        </w:rPr>
        <w:t>GWARANT (WYKONAWCA ROBÓT)</w:t>
      </w:r>
    </w:p>
    <w:p w14:paraId="23B0E48C" w14:textId="77777777" w:rsidR="00F16C5E" w:rsidRPr="00A901EB" w:rsidRDefault="00F16C5E">
      <w:pPr>
        <w:widowControl w:val="0"/>
        <w:spacing w:after="0" w:line="240" w:lineRule="auto"/>
        <w:ind w:left="4320" w:firstLine="720"/>
        <w:jc w:val="both"/>
        <w:rPr>
          <w:rFonts w:ascii="Times New Roman" w:eastAsia="Calibri" w:hAnsi="Times New Roman" w:cs="Times New Roman"/>
          <w:b/>
          <w:sz w:val="24"/>
          <w:szCs w:val="24"/>
        </w:rPr>
      </w:pPr>
    </w:p>
    <w:p w14:paraId="543CA015" w14:textId="77777777" w:rsidR="00F16C5E" w:rsidRPr="00A901EB" w:rsidRDefault="00F16C5E">
      <w:pPr>
        <w:suppressAutoHyphens/>
        <w:spacing w:after="0" w:line="240" w:lineRule="auto"/>
        <w:ind w:left="279" w:right="134" w:hanging="10"/>
        <w:rPr>
          <w:rFonts w:ascii="Times New Roman" w:eastAsia="Calibri" w:hAnsi="Times New Roman" w:cs="Times New Roman"/>
          <w:sz w:val="24"/>
          <w:szCs w:val="24"/>
        </w:rPr>
      </w:pPr>
    </w:p>
    <w:p w14:paraId="34D61B93" w14:textId="77777777" w:rsidR="00F16C5E" w:rsidRPr="00A901EB" w:rsidRDefault="00F16C5E">
      <w:pPr>
        <w:suppressAutoHyphens/>
        <w:spacing w:after="0" w:line="240" w:lineRule="auto"/>
        <w:rPr>
          <w:rFonts w:ascii="Times New Roman" w:eastAsia="Calibri" w:hAnsi="Times New Roman" w:cs="Times New Roman"/>
          <w:sz w:val="24"/>
          <w:szCs w:val="24"/>
        </w:rPr>
      </w:pPr>
    </w:p>
    <w:sectPr w:rsidR="00F16C5E" w:rsidRPr="00A901EB" w:rsidSect="00CD3892">
      <w:pgSz w:w="11906" w:h="16838"/>
      <w:pgMar w:top="1985" w:right="1247" w:bottom="1247" w:left="124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D7D9FF7" w14:textId="77777777" w:rsidR="00FA67DE" w:rsidRDefault="00FA67DE" w:rsidP="00FA67DE">
      <w:pPr>
        <w:spacing w:after="0" w:line="240" w:lineRule="auto"/>
      </w:pPr>
      <w:r>
        <w:separator/>
      </w:r>
    </w:p>
  </w:endnote>
  <w:endnote w:type="continuationSeparator" w:id="0">
    <w:p w14:paraId="780D69FD" w14:textId="77777777" w:rsidR="00FA67DE" w:rsidRDefault="00FA67DE" w:rsidP="00FA67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4EC96FE" w14:textId="77777777" w:rsidR="00FA67DE" w:rsidRDefault="00FA67DE" w:rsidP="00FA67DE">
      <w:pPr>
        <w:spacing w:after="0" w:line="240" w:lineRule="auto"/>
      </w:pPr>
      <w:r>
        <w:separator/>
      </w:r>
    </w:p>
  </w:footnote>
  <w:footnote w:type="continuationSeparator" w:id="0">
    <w:p w14:paraId="0B594E67" w14:textId="77777777" w:rsidR="00FA67DE" w:rsidRDefault="00FA67DE" w:rsidP="00FA67DE">
      <w:pPr>
        <w:spacing w:after="0" w:line="240" w:lineRule="auto"/>
      </w:pPr>
      <w:r>
        <w:continuationSeparator/>
      </w:r>
    </w:p>
  </w:footnote>
  <w:footnote w:id="1">
    <w:p w14:paraId="430F7CA3" w14:textId="7386D513" w:rsidR="00646624" w:rsidRDefault="00646624">
      <w:pPr>
        <w:pStyle w:val="Tekstprzypisudolnego"/>
      </w:pPr>
      <w:r>
        <w:rPr>
          <w:rStyle w:val="Odwoanieprzypisudolnego"/>
        </w:rPr>
        <w:footnoteRef/>
      </w:r>
      <w:r>
        <w:t xml:space="preserve"> Zgodnie z wyborem wykonawcy wskazanym w harmonogramie o którym mowa w §7 umowy</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853624"/>
    <w:multiLevelType w:val="multilevel"/>
    <w:tmpl w:val="9A82FD0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6C7258A"/>
    <w:multiLevelType w:val="multilevel"/>
    <w:tmpl w:val="AFF4B3D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7213E29"/>
    <w:multiLevelType w:val="multilevel"/>
    <w:tmpl w:val="E6FCF6E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7AE5A93"/>
    <w:multiLevelType w:val="multilevel"/>
    <w:tmpl w:val="E01E6810"/>
    <w:lvl w:ilvl="0">
      <w:start w:val="1"/>
      <w:numFmt w:val="decimal"/>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B684D10"/>
    <w:multiLevelType w:val="multilevel"/>
    <w:tmpl w:val="493E443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E01700B"/>
    <w:multiLevelType w:val="multilevel"/>
    <w:tmpl w:val="440E46FA"/>
    <w:lvl w:ilvl="0">
      <w:start w:val="1"/>
      <w:numFmt w:val="decimal"/>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0EAE5E52"/>
    <w:multiLevelType w:val="multilevel"/>
    <w:tmpl w:val="92C63D4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11A81193"/>
    <w:multiLevelType w:val="multilevel"/>
    <w:tmpl w:val="EE6EA7B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129F2376"/>
    <w:multiLevelType w:val="multilevel"/>
    <w:tmpl w:val="1B1EC74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13F71AB9"/>
    <w:multiLevelType w:val="multilevel"/>
    <w:tmpl w:val="B5CA7F7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15F765AC"/>
    <w:multiLevelType w:val="multilevel"/>
    <w:tmpl w:val="A7E2F9E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1ABD7AE5"/>
    <w:multiLevelType w:val="multilevel"/>
    <w:tmpl w:val="CD84F0E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26F67861"/>
    <w:multiLevelType w:val="multilevel"/>
    <w:tmpl w:val="DB2E1FE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272F5D6C"/>
    <w:multiLevelType w:val="multilevel"/>
    <w:tmpl w:val="6320376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2783067D"/>
    <w:multiLevelType w:val="multilevel"/>
    <w:tmpl w:val="3976DA1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29210B84"/>
    <w:multiLevelType w:val="multilevel"/>
    <w:tmpl w:val="0EA2B8B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2D683868"/>
    <w:multiLevelType w:val="multilevel"/>
    <w:tmpl w:val="3464662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326D3997"/>
    <w:multiLevelType w:val="multilevel"/>
    <w:tmpl w:val="341EDE3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398309F9"/>
    <w:multiLevelType w:val="multilevel"/>
    <w:tmpl w:val="AE26765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48436EFD"/>
    <w:multiLevelType w:val="multilevel"/>
    <w:tmpl w:val="6040F51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4F1F23FB"/>
    <w:multiLevelType w:val="multilevel"/>
    <w:tmpl w:val="FC8C3A6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50CB525D"/>
    <w:multiLevelType w:val="multilevel"/>
    <w:tmpl w:val="0706B57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52B95BD7"/>
    <w:multiLevelType w:val="multilevel"/>
    <w:tmpl w:val="1A988A9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55044B6D"/>
    <w:multiLevelType w:val="multilevel"/>
    <w:tmpl w:val="C6F072E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5532388A"/>
    <w:multiLevelType w:val="multilevel"/>
    <w:tmpl w:val="83607E3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5A2B6899"/>
    <w:multiLevelType w:val="multilevel"/>
    <w:tmpl w:val="17649E8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5CCC36B7"/>
    <w:multiLevelType w:val="multilevel"/>
    <w:tmpl w:val="A30CACC2"/>
    <w:lvl w:ilvl="0">
      <w:start w:val="1"/>
      <w:numFmt w:val="decimal"/>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669B27F7"/>
    <w:multiLevelType w:val="multilevel"/>
    <w:tmpl w:val="E716DC9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6EFC0B3A"/>
    <w:multiLevelType w:val="multilevel"/>
    <w:tmpl w:val="D38EA64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6F9F70B0"/>
    <w:multiLevelType w:val="multilevel"/>
    <w:tmpl w:val="A66CF54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70D730AA"/>
    <w:multiLevelType w:val="multilevel"/>
    <w:tmpl w:val="2A80F57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7270777A"/>
    <w:multiLevelType w:val="multilevel"/>
    <w:tmpl w:val="698A4D6E"/>
    <w:lvl w:ilvl="0">
      <w:start w:val="1"/>
      <w:numFmt w:val="decimal"/>
      <w:lvlText w:val="%1."/>
      <w:lvlJc w:val="left"/>
      <w:rPr>
        <w:b w:val="0"/>
        <w:i w:val="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15:restartNumberingAfterBreak="0">
    <w:nsid w:val="741477A7"/>
    <w:multiLevelType w:val="multilevel"/>
    <w:tmpl w:val="06A8C81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15:restartNumberingAfterBreak="0">
    <w:nsid w:val="78731CCE"/>
    <w:multiLevelType w:val="multilevel"/>
    <w:tmpl w:val="6814249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15:restartNumberingAfterBreak="0">
    <w:nsid w:val="7D336350"/>
    <w:multiLevelType w:val="multilevel"/>
    <w:tmpl w:val="7834CAC2"/>
    <w:lvl w:ilvl="0">
      <w:start w:val="1"/>
      <w:numFmt w:val="decimal"/>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30"/>
  </w:num>
  <w:num w:numId="2">
    <w:abstractNumId w:val="15"/>
  </w:num>
  <w:num w:numId="3">
    <w:abstractNumId w:val="5"/>
  </w:num>
  <w:num w:numId="4">
    <w:abstractNumId w:val="29"/>
  </w:num>
  <w:num w:numId="5">
    <w:abstractNumId w:val="31"/>
  </w:num>
  <w:num w:numId="6">
    <w:abstractNumId w:val="17"/>
  </w:num>
  <w:num w:numId="7">
    <w:abstractNumId w:val="26"/>
  </w:num>
  <w:num w:numId="8">
    <w:abstractNumId w:val="9"/>
  </w:num>
  <w:num w:numId="9">
    <w:abstractNumId w:val="4"/>
  </w:num>
  <w:num w:numId="10">
    <w:abstractNumId w:val="8"/>
  </w:num>
  <w:num w:numId="11">
    <w:abstractNumId w:val="1"/>
  </w:num>
  <w:num w:numId="12">
    <w:abstractNumId w:val="16"/>
  </w:num>
  <w:num w:numId="13">
    <w:abstractNumId w:val="21"/>
  </w:num>
  <w:num w:numId="14">
    <w:abstractNumId w:val="28"/>
  </w:num>
  <w:num w:numId="15">
    <w:abstractNumId w:val="13"/>
  </w:num>
  <w:num w:numId="16">
    <w:abstractNumId w:val="23"/>
  </w:num>
  <w:num w:numId="17">
    <w:abstractNumId w:val="10"/>
  </w:num>
  <w:num w:numId="18">
    <w:abstractNumId w:val="25"/>
  </w:num>
  <w:num w:numId="19">
    <w:abstractNumId w:val="32"/>
  </w:num>
  <w:num w:numId="20">
    <w:abstractNumId w:val="34"/>
  </w:num>
  <w:num w:numId="21">
    <w:abstractNumId w:val="11"/>
  </w:num>
  <w:num w:numId="22">
    <w:abstractNumId w:val="14"/>
  </w:num>
  <w:num w:numId="23">
    <w:abstractNumId w:val="27"/>
  </w:num>
  <w:num w:numId="24">
    <w:abstractNumId w:val="33"/>
  </w:num>
  <w:num w:numId="25">
    <w:abstractNumId w:val="22"/>
  </w:num>
  <w:num w:numId="26">
    <w:abstractNumId w:val="3"/>
  </w:num>
  <w:num w:numId="27">
    <w:abstractNumId w:val="2"/>
  </w:num>
  <w:num w:numId="28">
    <w:abstractNumId w:val="6"/>
  </w:num>
  <w:num w:numId="29">
    <w:abstractNumId w:val="12"/>
  </w:num>
  <w:num w:numId="30">
    <w:abstractNumId w:val="24"/>
  </w:num>
  <w:num w:numId="31">
    <w:abstractNumId w:val="7"/>
  </w:num>
  <w:num w:numId="32">
    <w:abstractNumId w:val="0"/>
  </w:num>
  <w:num w:numId="33">
    <w:abstractNumId w:val="20"/>
  </w:num>
  <w:num w:numId="34">
    <w:abstractNumId w:val="19"/>
  </w:num>
  <w:num w:numId="3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16C5E"/>
    <w:rsid w:val="000F0490"/>
    <w:rsid w:val="001818A6"/>
    <w:rsid w:val="00251BD6"/>
    <w:rsid w:val="00346799"/>
    <w:rsid w:val="00646624"/>
    <w:rsid w:val="00687114"/>
    <w:rsid w:val="00843150"/>
    <w:rsid w:val="00861D71"/>
    <w:rsid w:val="0087106F"/>
    <w:rsid w:val="00940652"/>
    <w:rsid w:val="00981477"/>
    <w:rsid w:val="00A901EB"/>
    <w:rsid w:val="00B30854"/>
    <w:rsid w:val="00CD3892"/>
    <w:rsid w:val="00E123E9"/>
    <w:rsid w:val="00F16C5E"/>
    <w:rsid w:val="00F950B7"/>
    <w:rsid w:val="00FA67D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B225E1"/>
  <w15:docId w15:val="{A8D34635-2925-4298-B46F-60E3F810E3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rzypisudolnego">
    <w:name w:val="footnote text"/>
    <w:basedOn w:val="Normalny"/>
    <w:link w:val="TekstprzypisudolnegoZnak"/>
    <w:uiPriority w:val="99"/>
    <w:semiHidden/>
    <w:unhideWhenUsed/>
    <w:rsid w:val="00FA67DE"/>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FA67DE"/>
    <w:rPr>
      <w:sz w:val="20"/>
      <w:szCs w:val="20"/>
    </w:rPr>
  </w:style>
  <w:style w:type="character" w:styleId="Odwoanieprzypisudolnego">
    <w:name w:val="footnote reference"/>
    <w:basedOn w:val="Domylnaczcionkaakapitu"/>
    <w:uiPriority w:val="99"/>
    <w:semiHidden/>
    <w:unhideWhenUsed/>
    <w:rsid w:val="00FA67DE"/>
    <w:rPr>
      <w:vertAlign w:val="superscript"/>
    </w:rPr>
  </w:style>
  <w:style w:type="paragraph" w:styleId="Nagwek">
    <w:name w:val="header"/>
    <w:basedOn w:val="Normalny"/>
    <w:link w:val="NagwekZnak"/>
    <w:uiPriority w:val="99"/>
    <w:unhideWhenUsed/>
    <w:rsid w:val="00FA67DE"/>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FA67DE"/>
  </w:style>
  <w:style w:type="paragraph" w:styleId="Stopka">
    <w:name w:val="footer"/>
    <w:basedOn w:val="Normalny"/>
    <w:link w:val="StopkaZnak"/>
    <w:uiPriority w:val="99"/>
    <w:unhideWhenUsed/>
    <w:rsid w:val="00FA67DE"/>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FA67DE"/>
  </w:style>
  <w:style w:type="paragraph" w:styleId="Tekstdymka">
    <w:name w:val="Balloon Text"/>
    <w:basedOn w:val="Normalny"/>
    <w:link w:val="TekstdymkaZnak"/>
    <w:uiPriority w:val="99"/>
    <w:semiHidden/>
    <w:unhideWhenUsed/>
    <w:rsid w:val="00FA67DE"/>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FA67D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3EF722-5FEF-4621-A458-B76242E70B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60</TotalTime>
  <Pages>25</Pages>
  <Words>10733</Words>
  <Characters>64404</Characters>
  <Application>Microsoft Office Word</Application>
  <DocSecurity>0</DocSecurity>
  <Lines>536</Lines>
  <Paragraphs>149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74988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Katarzyna Borczak</dc:creator>
  <cp:lastModifiedBy>Bogdan Pacek</cp:lastModifiedBy>
  <cp:revision>10</cp:revision>
  <cp:lastPrinted>2019-08-09T08:16:00Z</cp:lastPrinted>
  <dcterms:created xsi:type="dcterms:W3CDTF">2019-07-26T11:20:00Z</dcterms:created>
  <dcterms:modified xsi:type="dcterms:W3CDTF">2020-10-14T11:48:00Z</dcterms:modified>
</cp:coreProperties>
</file>