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2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<v:textbox inset="0,0,0,0">
              <w:txbxContent>
                <w:p w:rsidR="00987E4B" w:rsidRDefault="00987E4B" w:rsidP="00987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987E4B" w:rsidRDefault="00987E4B" w:rsidP="00987E4B">
      <w:pPr>
        <w:tabs>
          <w:tab w:val="right" w:pos="9000"/>
        </w:tabs>
        <w:rPr>
          <w:b/>
          <w:sz w:val="32"/>
        </w:rPr>
      </w:pPr>
    </w:p>
    <w:p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987E4B" w:rsidRDefault="00987E4B" w:rsidP="00987E4B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010C53">
        <w:rPr>
          <w:b/>
        </w:rPr>
        <w:t xml:space="preserve">Usługa </w:t>
      </w:r>
      <w:r w:rsidRPr="00605FFE">
        <w:rPr>
          <w:b/>
        </w:rPr>
        <w:t xml:space="preserve">przeprowadzenia szkoleń i egzaminów dla kadry dydaktycznej </w:t>
      </w:r>
      <w:proofErr w:type="spellStart"/>
      <w:r w:rsidRPr="00605FFE">
        <w:rPr>
          <w:b/>
        </w:rPr>
        <w:t>WIEiT</w:t>
      </w:r>
      <w:proofErr w:type="spellEnd"/>
      <w:r w:rsidRPr="00605FFE">
        <w:rPr>
          <w:b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Kc-zp.272-375/20</w:t>
      </w:r>
    </w:p>
    <w:p w:rsidR="00987E4B" w:rsidRPr="00A844AF" w:rsidRDefault="00987E4B" w:rsidP="00987E4B">
      <w:pPr>
        <w:tabs>
          <w:tab w:val="left" w:pos="0"/>
        </w:tabs>
        <w:jc w:val="both"/>
      </w:pP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:rsidTr="00285629">
        <w:trPr>
          <w:trHeight w:val="210"/>
        </w:trPr>
        <w:tc>
          <w:tcPr>
            <w:tcW w:w="1701" w:type="dxa"/>
            <w:vAlign w:val="center"/>
          </w:tcPr>
          <w:p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:rsidTr="00285629">
        <w:trPr>
          <w:trHeight w:val="1286"/>
        </w:trPr>
        <w:tc>
          <w:tcPr>
            <w:tcW w:w="1701" w:type="dxa"/>
          </w:tcPr>
          <w:p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987E4B" w:rsidRPr="00F76588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>
              <w:t xml:space="preserve"> (</w:t>
            </w:r>
            <w:r w:rsidRPr="00A844AF">
              <w:rPr>
                <w:lang w:eastAsia="zh-CN"/>
              </w:rPr>
              <w:t>poza prowadzeniem szkoleń i doradztwem z tego zakresu</w:t>
            </w:r>
            <w:r>
              <w:rPr>
                <w:lang w:eastAsia="zh-CN"/>
              </w:rPr>
              <w:t>)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844AF">
              <w:rPr>
                <w:i/>
                <w:highlight w:val="yellow"/>
                <w:lang w:eastAsia="zh-CN"/>
              </w:rPr>
              <w:t>(wpisać przedmiot metodyki i podmiot zlecający)</w:t>
            </w:r>
          </w:p>
          <w:p w:rsidR="00987E4B" w:rsidRPr="00431178" w:rsidRDefault="00987E4B" w:rsidP="00285629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Master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987E4B" w:rsidRPr="00AA36AA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:rsidTr="00285629">
        <w:trPr>
          <w:trHeight w:val="210"/>
        </w:trPr>
        <w:tc>
          <w:tcPr>
            <w:tcW w:w="1701" w:type="dxa"/>
            <w:vAlign w:val="center"/>
          </w:tcPr>
          <w:p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:rsidTr="00285629">
        <w:trPr>
          <w:trHeight w:val="1078"/>
        </w:trPr>
        <w:tc>
          <w:tcPr>
            <w:tcW w:w="1701" w:type="dxa"/>
          </w:tcPr>
          <w:p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987E4B" w:rsidRPr="00F76588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A844AF">
              <w:rPr>
                <w:lang w:eastAsia="zh-CN"/>
              </w:rPr>
              <w:t xml:space="preserve">(poza prowadzeniem szkoleń i doradztwem z tego zakresu) 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 xml:space="preserve">(wpisać </w:t>
            </w:r>
            <w:r>
              <w:rPr>
                <w:i/>
                <w:highlight w:val="yellow"/>
                <w:lang w:eastAsia="zh-CN"/>
              </w:rPr>
              <w:t xml:space="preserve">przedmiot metodyki </w:t>
            </w:r>
            <w:r w:rsidRPr="00AA36AA">
              <w:rPr>
                <w:i/>
                <w:highlight w:val="yellow"/>
                <w:lang w:eastAsia="zh-CN"/>
              </w:rPr>
              <w:t>i podmiot zlecający)</w:t>
            </w:r>
          </w:p>
          <w:p w:rsidR="00987E4B" w:rsidRPr="00431178" w:rsidRDefault="00987E4B" w:rsidP="00285629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highlight w:val="yellow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987E4B" w:rsidRPr="00AA36AA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987E4B" w:rsidRDefault="00987E4B" w:rsidP="00987E4B">
      <w:pPr>
        <w:spacing w:line="360" w:lineRule="auto"/>
        <w:jc w:val="both"/>
      </w:pPr>
    </w:p>
    <w:p w:rsidR="00987E4B" w:rsidRDefault="00987E4B" w:rsidP="00987E4B">
      <w:pPr>
        <w:spacing w:line="360" w:lineRule="auto"/>
        <w:jc w:val="both"/>
      </w:pPr>
    </w:p>
    <w:p w:rsidR="00987E4B" w:rsidRDefault="00987E4B" w:rsidP="00987E4B">
      <w:pPr>
        <w:spacing w:line="360" w:lineRule="auto"/>
        <w:jc w:val="both"/>
      </w:pPr>
    </w:p>
    <w:p w:rsidR="00987E4B" w:rsidRDefault="00987E4B" w:rsidP="00987E4B">
      <w:pPr>
        <w:spacing w:line="360" w:lineRule="auto"/>
        <w:jc w:val="both"/>
      </w:pPr>
    </w:p>
    <w:p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987E4B" w:rsidRDefault="00987E4B" w:rsidP="00987E4B">
      <w:pPr>
        <w:rPr>
          <w:sz w:val="16"/>
          <w:szCs w:val="16"/>
        </w:rPr>
      </w:pPr>
    </w:p>
    <w:p w:rsidR="00987E4B" w:rsidRDefault="00987E4B" w:rsidP="00987E4B">
      <w:pPr>
        <w:rPr>
          <w:sz w:val="16"/>
          <w:szCs w:val="16"/>
        </w:rPr>
      </w:pPr>
    </w:p>
    <w:p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987E4B" w:rsidRPr="00895426" w:rsidRDefault="00987E4B" w:rsidP="00987E4B"/>
    <w:p w:rsidR="00987E4B" w:rsidRPr="00E77354" w:rsidRDefault="00987E4B" w:rsidP="00987E4B"/>
    <w:p w:rsidR="00987E4B" w:rsidRPr="00A844AF" w:rsidRDefault="00987E4B" w:rsidP="00987E4B"/>
    <w:p w:rsidR="00F55B12" w:rsidRPr="00987E4B" w:rsidRDefault="00F55B12" w:rsidP="00987E4B">
      <w:bookmarkStart w:id="0" w:name="_GoBack"/>
      <w:bookmarkEnd w:id="0"/>
    </w:p>
    <w:sectPr w:rsidR="00F55B12" w:rsidRPr="00987E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916" w:rsidRDefault="00D93916">
      <w:r>
        <w:separator/>
      </w:r>
    </w:p>
  </w:endnote>
  <w:endnote w:type="continuationSeparator" w:id="0">
    <w:p w:rsidR="00D93916" w:rsidRDefault="00D9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749" w:rsidRDefault="005F6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749" w:rsidRDefault="005F67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749" w:rsidRDefault="005F67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916" w:rsidRDefault="00D93916">
      <w:r>
        <w:separator/>
      </w:r>
    </w:p>
  </w:footnote>
  <w:footnote w:type="continuationSeparator" w:id="0">
    <w:p w:rsidR="00D93916" w:rsidRDefault="00D93916">
      <w:r>
        <w:continuationSeparator/>
      </w:r>
    </w:p>
  </w:footnote>
  <w:footnote w:id="1">
    <w:p w:rsidR="00987E4B" w:rsidRPr="00E60B5C" w:rsidRDefault="00987E4B" w:rsidP="00987E4B">
      <w:pPr>
        <w:pStyle w:val="Tekstprzypisudolnego"/>
      </w:pPr>
    </w:p>
  </w:footnote>
  <w:footnote w:id="2">
    <w:p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749" w:rsidRDefault="005F6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AF" w:rsidRPr="003D6231" w:rsidRDefault="00A844AF" w:rsidP="00A844A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987E4B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987E4B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987E4B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29.25pt;visibility:visible;mso-wrap-style:square">
          <v:imagedata r:id="rId3" o:title="EU_EFS_rgb-1"/>
        </v:shape>
      </w:pict>
    </w:r>
  </w:p>
  <w:p w:rsidR="00C303B2" w:rsidRPr="00A844AF" w:rsidRDefault="00C303B2" w:rsidP="00A84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749" w:rsidRDefault="005F67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93916"/>
    <w:rsid w:val="002328A0"/>
    <w:rsid w:val="002A7F51"/>
    <w:rsid w:val="00527F15"/>
    <w:rsid w:val="005F6749"/>
    <w:rsid w:val="008539D0"/>
    <w:rsid w:val="008E4A55"/>
    <w:rsid w:val="008E66F9"/>
    <w:rsid w:val="00987E4B"/>
    <w:rsid w:val="009E4F5D"/>
    <w:rsid w:val="00A844AF"/>
    <w:rsid w:val="00B33027"/>
    <w:rsid w:val="00C303B2"/>
    <w:rsid w:val="00D93916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BECAEBF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2020-10-12T09:30:00Z</dcterms:created>
  <dcterms:modified xsi:type="dcterms:W3CDTF">2020-10-12T09:30:00Z</dcterms:modified>
</cp:coreProperties>
</file>