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08B" w:rsidRPr="00293763" w:rsidRDefault="00E4108B" w:rsidP="00E4108B">
      <w:pPr>
        <w:ind w:left="708" w:firstLine="708"/>
        <w:jc w:val="right"/>
        <w:rPr>
          <w:rFonts w:ascii="Times New Roman" w:hAnsi="Times New Roman"/>
        </w:rPr>
      </w:pPr>
      <w:r w:rsidRPr="00293763">
        <w:rPr>
          <w:rFonts w:ascii="Times New Roman" w:hAnsi="Times New Roman"/>
        </w:rPr>
        <w:t>Załącznik nr 4 do SIWZ</w:t>
      </w:r>
      <w:r>
        <w:rPr>
          <w:rFonts w:ascii="Times New Roman" w:hAnsi="Times New Roman"/>
        </w:rPr>
        <w:t xml:space="preserve"> </w:t>
      </w:r>
    </w:p>
    <w:p w:rsidR="00E4108B" w:rsidRPr="003E40AB" w:rsidRDefault="00E4108B" w:rsidP="00E4108B">
      <w:pPr>
        <w:widowControl w:val="0"/>
        <w:autoSpaceDN w:val="0"/>
        <w:spacing w:after="0"/>
        <w:jc w:val="center"/>
        <w:textAlignment w:val="baseline"/>
        <w:rPr>
          <w:rFonts w:ascii="Times New Roman" w:hAnsi="Times New Roman"/>
          <w:b/>
        </w:rPr>
      </w:pPr>
      <w:r w:rsidRPr="003E40AB">
        <w:rPr>
          <w:rFonts w:ascii="Times New Roman" w:hAnsi="Times New Roman"/>
          <w:b/>
        </w:rPr>
        <w:t>UMOWA NR</w:t>
      </w:r>
    </w:p>
    <w:p w:rsidR="00E4108B" w:rsidRPr="003E40AB" w:rsidRDefault="00E4108B" w:rsidP="00E4108B">
      <w:pPr>
        <w:widowControl w:val="0"/>
        <w:autoSpaceDN w:val="0"/>
        <w:spacing w:after="0"/>
        <w:jc w:val="center"/>
        <w:textAlignment w:val="baseline"/>
        <w:rPr>
          <w:rFonts w:ascii="Times New Roman" w:hAnsi="Times New Roman"/>
          <w:b/>
        </w:rPr>
      </w:pP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zawarta dnia ……………………….. w Chorzowie pomiędzy:</w:t>
      </w:r>
    </w:p>
    <w:p w:rsidR="00E4108B" w:rsidRPr="003E40AB" w:rsidRDefault="00E4108B" w:rsidP="00E4108B">
      <w:pPr>
        <w:spacing w:after="0"/>
        <w:jc w:val="both"/>
        <w:rPr>
          <w:rFonts w:ascii="Times New Roman" w:eastAsia="SimSun" w:hAnsi="Times New Roman"/>
          <w:kern w:val="3"/>
          <w:lang w:eastAsia="zh-CN" w:bidi="hi-IN"/>
        </w:rPr>
      </w:pP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b/>
          <w:kern w:val="3"/>
          <w:lang w:eastAsia="zh-CN" w:bidi="hi-IN"/>
        </w:rPr>
        <w:t>Szpitalem Specjalistycznym w Chorzowie</w:t>
      </w:r>
      <w:r w:rsidRPr="003E40AB">
        <w:rPr>
          <w:rFonts w:ascii="Times New Roman" w:eastAsia="SimSun" w:hAnsi="Times New Roman"/>
          <w:kern w:val="3"/>
          <w:lang w:eastAsia="zh-CN" w:bidi="hi-IN"/>
        </w:rPr>
        <w:t xml:space="preserve">, z siedzibą w Chorzowie, przy ul. Zjednoczenia 10, </w:t>
      </w:r>
      <w:r w:rsidRPr="003E40AB">
        <w:rPr>
          <w:rFonts w:ascii="Times New Roman" w:eastAsia="SimSun" w:hAnsi="Times New Roman"/>
          <w:kern w:val="3"/>
          <w:lang w:eastAsia="zh-CN" w:bidi="hi-IN"/>
        </w:rPr>
        <w:br/>
        <w:t xml:space="preserve">41-500 Chorzów, wpisanym do Rejestru Stowarzyszeń, innych Organizacji Społecznych </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i Zawodowych, Fundacji oraz Samodzielnych Publicznych Zakładów Opieki Zdrowotnej prowadzonego przez Sąd Rejonowy Katowice-Wschód w Katowicach Wydział VIII Gospodarczy Krajowego Rejestru Sadowego pod numerem KRS: 0000050560, REGON: 271503395, NIP: 6272323217, </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zwanym w dalszej treści umowy "</w:t>
      </w:r>
      <w:r w:rsidRPr="003E40AB">
        <w:rPr>
          <w:rFonts w:ascii="Times New Roman" w:eastAsia="SimSun" w:hAnsi="Times New Roman"/>
          <w:b/>
          <w:kern w:val="3"/>
          <w:lang w:eastAsia="zh-CN" w:bidi="hi-IN"/>
        </w:rPr>
        <w:t>Zamawiającym</w:t>
      </w:r>
      <w:r w:rsidRPr="003E40AB">
        <w:rPr>
          <w:rFonts w:ascii="Times New Roman" w:eastAsia="SimSun" w:hAnsi="Times New Roman"/>
          <w:kern w:val="3"/>
          <w:lang w:eastAsia="zh-CN" w:bidi="hi-IN"/>
        </w:rPr>
        <w:t>",</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który reprezentuje:</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Tomasz Pawlak - Dyrektor Szpitala,</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(aktualny odpis z KRS stanowi załącznik do umowy),</w:t>
      </w:r>
    </w:p>
    <w:p w:rsidR="00E4108B" w:rsidRPr="003E40AB" w:rsidRDefault="00E4108B" w:rsidP="00E4108B">
      <w:pPr>
        <w:spacing w:after="0"/>
        <w:jc w:val="both"/>
        <w:rPr>
          <w:rFonts w:ascii="Times New Roman" w:eastAsia="SimSun" w:hAnsi="Times New Roman"/>
          <w:kern w:val="3"/>
          <w:lang w:eastAsia="zh-CN" w:bidi="hi-IN"/>
        </w:rPr>
      </w:pP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 z siedzibą …………………, przy ul. …………………., ……………, wpisaną do ……………………………….., </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xml:space="preserve">REGON: ……………., NIP: ……………………., </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zwaną w dalszej treści umowy "</w:t>
      </w:r>
      <w:r w:rsidRPr="003E40AB">
        <w:rPr>
          <w:rFonts w:ascii="Times New Roman" w:eastAsia="SimSun" w:hAnsi="Times New Roman"/>
          <w:b/>
          <w:kern w:val="3"/>
          <w:lang w:eastAsia="zh-CN" w:bidi="hi-IN"/>
        </w:rPr>
        <w:t>Wykonawcą</w:t>
      </w:r>
      <w:r w:rsidRPr="003E40AB">
        <w:rPr>
          <w:rFonts w:ascii="Times New Roman" w:eastAsia="SimSun" w:hAnsi="Times New Roman"/>
          <w:kern w:val="3"/>
          <w:lang w:eastAsia="zh-CN" w:bidi="hi-IN"/>
        </w:rPr>
        <w:t>",</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którą reprezentuje:</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 - …………………………….,</w:t>
      </w:r>
    </w:p>
    <w:p w:rsidR="00E4108B" w:rsidRPr="003E40AB" w:rsidRDefault="00E4108B" w:rsidP="00E4108B">
      <w:pPr>
        <w:spacing w:after="0"/>
        <w:jc w:val="both"/>
        <w:rPr>
          <w:rFonts w:ascii="Times New Roman" w:eastAsia="SimSun" w:hAnsi="Times New Roman"/>
          <w:kern w:val="3"/>
          <w:lang w:eastAsia="zh-CN" w:bidi="hi-IN"/>
        </w:rPr>
      </w:pPr>
      <w:r w:rsidRPr="003E40AB">
        <w:rPr>
          <w:rFonts w:ascii="Times New Roman" w:eastAsia="SimSun" w:hAnsi="Times New Roman"/>
          <w:kern w:val="3"/>
          <w:lang w:eastAsia="zh-CN" w:bidi="hi-IN"/>
        </w:rPr>
        <w:t>(aktualny odpis z ………….. stanowi załącznik do umowy).</w:t>
      </w:r>
    </w:p>
    <w:p w:rsidR="00E4108B" w:rsidRPr="003E40AB" w:rsidRDefault="00E4108B" w:rsidP="00E4108B">
      <w:pPr>
        <w:spacing w:after="0"/>
        <w:jc w:val="both"/>
        <w:rPr>
          <w:rFonts w:ascii="Times New Roman" w:eastAsia="SimSun" w:hAnsi="Times New Roman"/>
          <w:kern w:val="3"/>
          <w:lang w:eastAsia="zh-CN" w:bidi="hi-IN"/>
        </w:rPr>
      </w:pPr>
    </w:p>
    <w:p w:rsidR="00E4108B" w:rsidRPr="003E40AB" w:rsidRDefault="00E4108B" w:rsidP="00E4108B">
      <w:pPr>
        <w:spacing w:before="240" w:after="120"/>
        <w:jc w:val="both"/>
        <w:rPr>
          <w:rFonts w:ascii="Times New Roman" w:hAnsi="Times New Roman"/>
          <w:lang w:eastAsia="pl-PL"/>
        </w:rPr>
      </w:pPr>
      <w:r w:rsidRPr="003E40AB">
        <w:rPr>
          <w:rFonts w:ascii="Times New Roman" w:hAnsi="Times New Roman"/>
          <w:lang w:eastAsia="pl-PL"/>
        </w:rPr>
        <w:t>Zamawiający oraz Wykonawca zwani są w dalszej części umowy „</w:t>
      </w:r>
      <w:r w:rsidRPr="003E40AB">
        <w:rPr>
          <w:rFonts w:ascii="Times New Roman" w:hAnsi="Times New Roman"/>
          <w:b/>
          <w:lang w:eastAsia="pl-PL"/>
        </w:rPr>
        <w:t>Stronami</w:t>
      </w:r>
      <w:r w:rsidRPr="003E40AB">
        <w:rPr>
          <w:rFonts w:ascii="Times New Roman" w:hAnsi="Times New Roman"/>
          <w:lang w:eastAsia="pl-PL"/>
        </w:rPr>
        <w:t>”, a każdy z nich indywidualnie „</w:t>
      </w:r>
      <w:r w:rsidRPr="003E40AB">
        <w:rPr>
          <w:rFonts w:ascii="Times New Roman" w:hAnsi="Times New Roman"/>
          <w:b/>
          <w:lang w:eastAsia="pl-PL"/>
        </w:rPr>
        <w:t>Stroną</w:t>
      </w:r>
      <w:r w:rsidRPr="003E40AB">
        <w:rPr>
          <w:rFonts w:ascii="Times New Roman" w:hAnsi="Times New Roman"/>
          <w:lang w:eastAsia="pl-PL"/>
        </w:rPr>
        <w:t>”.</w:t>
      </w:r>
    </w:p>
    <w:p w:rsidR="00E4108B" w:rsidRPr="003E40AB" w:rsidRDefault="00E4108B" w:rsidP="00E4108B">
      <w:pPr>
        <w:spacing w:before="240" w:after="120"/>
        <w:jc w:val="both"/>
        <w:rPr>
          <w:rFonts w:ascii="Times New Roman" w:hAnsi="Times New Roman"/>
          <w:lang w:eastAsia="pl-PL"/>
        </w:rPr>
      </w:pPr>
    </w:p>
    <w:p w:rsidR="00E4108B" w:rsidRPr="003E40AB" w:rsidRDefault="00E4108B" w:rsidP="00E4108B">
      <w:pPr>
        <w:jc w:val="both"/>
        <w:rPr>
          <w:rFonts w:ascii="Times New Roman" w:hAnsi="Times New Roman"/>
        </w:rPr>
      </w:pPr>
      <w:r w:rsidRPr="003E40AB">
        <w:rPr>
          <w:rFonts w:ascii="Times New Roman" w:hAnsi="Times New Roman"/>
          <w:snapToGrid w:val="0"/>
        </w:rPr>
        <w:t xml:space="preserve">Umowa niniejsza zawarta została na skutek przeprowadzenia postępowania o udzielenie zamówienia publicznego w trybie przetargu nieograniczonego na podstawie ustawy z dnia 29 stycznia 2004r. Prawo Zamówień Publicznych (tekst jednolity </w:t>
      </w:r>
      <w:proofErr w:type="spellStart"/>
      <w:r w:rsidRPr="003E40AB">
        <w:rPr>
          <w:rFonts w:ascii="Times New Roman" w:hAnsi="Times New Roman"/>
          <w:snapToGrid w:val="0"/>
        </w:rPr>
        <w:t>Dz.U</w:t>
      </w:r>
      <w:proofErr w:type="spellEnd"/>
      <w:r w:rsidRPr="003E40AB">
        <w:rPr>
          <w:rFonts w:ascii="Times New Roman" w:hAnsi="Times New Roman"/>
          <w:snapToGrid w:val="0"/>
        </w:rPr>
        <w:t xml:space="preserve">. z 2019 r., poz. 1843 ze zm.) o wartości nie przekraczającej kwoty określonej w przepisach wydanych na podstawie art. 11 ust. 8 ustawy Prawo zamówień publicznych, nr postępowania </w:t>
      </w:r>
      <w:r>
        <w:rPr>
          <w:rFonts w:ascii="Times New Roman" w:hAnsi="Times New Roman"/>
          <w:snapToGrid w:val="0"/>
        </w:rPr>
        <w:t>PN/M</w:t>
      </w:r>
      <w:r w:rsidRPr="003E40AB">
        <w:rPr>
          <w:rFonts w:ascii="Times New Roman" w:hAnsi="Times New Roman"/>
          <w:snapToGrid w:val="0"/>
        </w:rPr>
        <w:t>P/</w:t>
      </w:r>
      <w:r w:rsidR="00E553CB">
        <w:rPr>
          <w:rFonts w:ascii="Times New Roman" w:hAnsi="Times New Roman"/>
          <w:snapToGrid w:val="0"/>
        </w:rPr>
        <w:t>9</w:t>
      </w:r>
      <w:r w:rsidRPr="003E40AB">
        <w:rPr>
          <w:rFonts w:ascii="Times New Roman" w:hAnsi="Times New Roman"/>
          <w:snapToGrid w:val="0"/>
        </w:rPr>
        <w:t xml:space="preserve">/20, którego przedmiotem są roboty budowlane </w:t>
      </w:r>
      <w:r>
        <w:rPr>
          <w:rFonts w:ascii="Times New Roman" w:hAnsi="Times New Roman"/>
          <w:snapToGrid w:val="0"/>
        </w:rPr>
        <w:t xml:space="preserve">                </w:t>
      </w:r>
      <w:r w:rsidRPr="003E40AB">
        <w:rPr>
          <w:rFonts w:ascii="Times New Roman" w:hAnsi="Times New Roman"/>
          <w:snapToGrid w:val="0"/>
        </w:rPr>
        <w:t xml:space="preserve">w ramach zadania pod nazwą: </w:t>
      </w:r>
      <w:r w:rsidRPr="003E40AB">
        <w:rPr>
          <w:rFonts w:ascii="Times New Roman" w:hAnsi="Times New Roman"/>
        </w:rPr>
        <w:t>„</w:t>
      </w:r>
      <w:r w:rsidRPr="000E5215">
        <w:rPr>
          <w:rFonts w:ascii="Times New Roman" w:eastAsia="Times New Roman" w:hAnsi="Times New Roman"/>
          <w:lang w:eastAsia="pl-PL"/>
        </w:rPr>
        <w:t>Modernizacja podjazdów dla osób niepełnosprawnych na terenie Szpitala Specjalistycznego w Chorzowie – w celu przystosowania dla potrzeb osób niepełnosprawnych</w:t>
      </w:r>
      <w:r w:rsidRPr="003E40AB">
        <w:rPr>
          <w:rFonts w:ascii="Times New Roman" w:hAnsi="Times New Roman"/>
        </w:rPr>
        <w:t>”.</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1</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PRZEDMIOT UMOWY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0E5215" w:rsidRDefault="00E4108B" w:rsidP="00E4108B">
      <w:pPr>
        <w:tabs>
          <w:tab w:val="left" w:pos="357"/>
        </w:tabs>
        <w:autoSpaceDE w:val="0"/>
        <w:autoSpaceDN w:val="0"/>
        <w:adjustRightInd w:val="0"/>
        <w:spacing w:after="0" w:line="240" w:lineRule="auto"/>
        <w:jc w:val="both"/>
        <w:rPr>
          <w:rFonts w:ascii="Times New Roman" w:eastAsia="Times New Roman" w:hAnsi="Times New Roman"/>
          <w:b/>
          <w:sz w:val="24"/>
          <w:szCs w:val="24"/>
        </w:rPr>
      </w:pPr>
      <w:r w:rsidRPr="003E40AB">
        <w:rPr>
          <w:rFonts w:ascii="Times New Roman" w:hAnsi="Times New Roman"/>
        </w:rPr>
        <w:t xml:space="preserve">1. Przedmiotem umowy jest wykonanie przez Wykonawcę na rzecz Zamawiającego robót budowlanych w ramach zadania inwestycyjnego pn.: </w:t>
      </w:r>
      <w:r w:rsidRPr="000E5215">
        <w:rPr>
          <w:rFonts w:ascii="Times New Roman" w:hAnsi="Times New Roman"/>
        </w:rPr>
        <w:t>„</w:t>
      </w:r>
      <w:bookmarkStart w:id="0" w:name="_Hlk49682545"/>
      <w:r w:rsidRPr="000E5215">
        <w:rPr>
          <w:rFonts w:ascii="Times New Roman" w:eastAsia="Times New Roman" w:hAnsi="Times New Roman"/>
          <w:lang w:eastAsia="pl-PL"/>
        </w:rPr>
        <w:t>Modernizacja podjazdów dla osób niepełnosprawnych na terenie Szpitala Specjalistycznego w Chorzowie – w celu przystosowania dla potrzeb osób niepełnosprawnych</w:t>
      </w:r>
      <w:bookmarkEnd w:id="0"/>
      <w:r w:rsidRPr="003E40AB">
        <w:rPr>
          <w:rFonts w:ascii="Times New Roman" w:hAnsi="Times New Roman"/>
        </w:rPr>
        <w:t>”.</w:t>
      </w:r>
    </w:p>
    <w:p w:rsidR="00E4108B" w:rsidRPr="003E40AB" w:rsidRDefault="00E4108B" w:rsidP="00E4108B">
      <w:pPr>
        <w:spacing w:after="0"/>
        <w:jc w:val="both"/>
        <w:rPr>
          <w:rFonts w:ascii="Times New Roman" w:hAnsi="Times New Roman"/>
        </w:rPr>
      </w:pPr>
      <w:r w:rsidRPr="003E40AB">
        <w:rPr>
          <w:rFonts w:ascii="Times New Roman" w:hAnsi="Times New Roman"/>
        </w:rPr>
        <w:lastRenderedPageBreak/>
        <w:t xml:space="preserve">2. Szczegółowy opis, zakres i ilości prac będących przedmiotem Umowy, sposób realizacji oraz warunki wykonania przedmiotu Umowy określają następujące dokumenty, stanowiące część składową umowy: </w:t>
      </w:r>
    </w:p>
    <w:p w:rsidR="00E4108B" w:rsidRPr="003E40AB" w:rsidRDefault="00E4108B" w:rsidP="00E4108B">
      <w:pPr>
        <w:spacing w:after="0"/>
        <w:jc w:val="both"/>
        <w:rPr>
          <w:rFonts w:ascii="Times New Roman" w:hAnsi="Times New Roman"/>
        </w:rPr>
      </w:pPr>
      <w:r w:rsidRPr="003E40AB">
        <w:rPr>
          <w:rFonts w:ascii="Times New Roman" w:hAnsi="Times New Roman"/>
        </w:rPr>
        <w:t>1) .................................. - załącznik nr (...) do Umowy,</w:t>
      </w:r>
    </w:p>
    <w:p w:rsidR="00E4108B" w:rsidRPr="003E40AB" w:rsidRDefault="00E4108B" w:rsidP="00E4108B">
      <w:pPr>
        <w:spacing w:after="0"/>
        <w:jc w:val="both"/>
        <w:rPr>
          <w:rFonts w:ascii="Times New Roman" w:hAnsi="Times New Roman"/>
        </w:rPr>
      </w:pPr>
      <w:r w:rsidRPr="003E40AB">
        <w:rPr>
          <w:rFonts w:ascii="Times New Roman" w:hAnsi="Times New Roman"/>
        </w:rPr>
        <w:t>2) .................................. - załącznik nr (...) do Umowy,</w:t>
      </w:r>
    </w:p>
    <w:p w:rsidR="00E4108B" w:rsidRPr="003E40AB" w:rsidRDefault="00E4108B" w:rsidP="00E4108B">
      <w:pPr>
        <w:spacing w:after="0"/>
        <w:jc w:val="both"/>
        <w:rPr>
          <w:rFonts w:ascii="Times New Roman" w:hAnsi="Times New Roman"/>
        </w:rPr>
      </w:pPr>
      <w:r w:rsidRPr="003E40AB">
        <w:rPr>
          <w:rFonts w:ascii="Times New Roman" w:hAnsi="Times New Roman"/>
        </w:rPr>
        <w:t xml:space="preserve">3) ................................... - załącznik nr (...) do Umowy, </w:t>
      </w:r>
    </w:p>
    <w:p w:rsidR="00E4108B" w:rsidRPr="003E40AB" w:rsidRDefault="00E4108B" w:rsidP="00E4108B">
      <w:pPr>
        <w:spacing w:after="0"/>
        <w:jc w:val="both"/>
        <w:rPr>
          <w:rFonts w:ascii="Times New Roman" w:hAnsi="Times New Roman"/>
        </w:rPr>
      </w:pPr>
      <w:r w:rsidRPr="003E40AB">
        <w:rPr>
          <w:rFonts w:ascii="Times New Roman" w:hAnsi="Times New Roman"/>
        </w:rPr>
        <w:t>4) (...)</w:t>
      </w:r>
    </w:p>
    <w:p w:rsidR="00E4108B" w:rsidRPr="003E40AB" w:rsidRDefault="00E4108B" w:rsidP="00E4108B">
      <w:pPr>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Przedmiot Umowy obejmuje w szczególności: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1) wykonanie prac przygotowawczych,</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2) wykonanie robót budowlanych</w:t>
      </w:r>
      <w:r w:rsidRPr="003E40AB">
        <w:rPr>
          <w:rFonts w:ascii="Times New Roman" w:hAnsi="Times New Roman"/>
        </w:rPr>
        <w:t>,</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wykonanie prac porządkowych,</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przygotowanie pełnej dokumentacji niezbędnej do dokonania odbioru końcowego,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5) przeprowadzenie na własny koszt i ryzyko usunięcia i utylizacji odpadów powstałych przy realizacji przedmiotu umowy zgodnie z ustawą z dnia 14 grudnia 2012 r. o odpadach (</w:t>
      </w:r>
      <w:proofErr w:type="spellStart"/>
      <w:r w:rsidRPr="003E40AB">
        <w:rPr>
          <w:rFonts w:ascii="Times New Roman" w:hAnsi="Times New Roman"/>
        </w:rPr>
        <w:t>Dz.U</w:t>
      </w:r>
      <w:proofErr w:type="spellEnd"/>
      <w:r w:rsidRPr="003E40AB">
        <w:rPr>
          <w:rFonts w:ascii="Times New Roman" w:hAnsi="Times New Roman"/>
        </w:rPr>
        <w:t xml:space="preserve">. z 2020 r., poz. 797, z </w:t>
      </w:r>
      <w:proofErr w:type="spellStart"/>
      <w:r w:rsidRPr="003E40AB">
        <w:rPr>
          <w:rFonts w:ascii="Times New Roman" w:hAnsi="Times New Roman"/>
        </w:rPr>
        <w:t>późn</w:t>
      </w:r>
      <w:proofErr w:type="spellEnd"/>
      <w:r w:rsidRPr="003E40AB">
        <w:rPr>
          <w:rFonts w:ascii="Times New Roman" w:hAnsi="Times New Roman"/>
        </w:rPr>
        <w:t>. zm.)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6) dokonanie odbiorów, o których mowa w § 9 zgodnie z postanowieniami dokumentu, o </w:t>
      </w:r>
      <w:r>
        <w:rPr>
          <w:rFonts w:ascii="Times New Roman" w:hAnsi="Times New Roman"/>
        </w:rPr>
        <w:t xml:space="preserve">którym mowa w ust. 2 </w:t>
      </w:r>
      <w:proofErr w:type="spellStart"/>
      <w:r>
        <w:rPr>
          <w:rFonts w:ascii="Times New Roman" w:hAnsi="Times New Roman"/>
        </w:rPr>
        <w:t>pkt</w:t>
      </w:r>
      <w:proofErr w:type="spellEnd"/>
      <w:r>
        <w:rPr>
          <w:rFonts w:ascii="Times New Roman" w:hAnsi="Times New Roman"/>
        </w:rPr>
        <w:t xml:space="preserve">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7) udzielenie gwarancji i wykonywanie przez Wykonawcę świadczeń z niej wynikających, zgodnie </w:t>
      </w:r>
      <w:r>
        <w:rPr>
          <w:rFonts w:ascii="Times New Roman" w:hAnsi="Times New Roman"/>
        </w:rPr>
        <w:t xml:space="preserve">            </w:t>
      </w:r>
      <w:r w:rsidRPr="003E40AB">
        <w:rPr>
          <w:rFonts w:ascii="Times New Roman" w:hAnsi="Times New Roman"/>
        </w:rPr>
        <w:t>z § 10.</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Wykonawca oświadcza, że zakres robót budowlanych określony w ust. 1 - 3 nie budzi wątpliwości. 5. Wykonawca wyklucza możliwość powoływania się na niezrozumienie zakresu oraz treści przedmiotu umowy jako podstawę roszczeń wobec Zamawiającego.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6. Jeżeli dostarczona przez Zamawiającego dokumentacja, teren budowy, maszyny lub urządzenia nie nadają się do prawidłowego wykonania robót albo jeżeli zajdą inne okoliczności, które mogą przeszkodzić prawidłowemu wykonaniu robót, Wykonawca powinien niezwłocznie zawiadomić o tym Zamawiającego.</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2</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TERMIN REALIZACJI</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 xml:space="preserve">1. Rozpoczęcie robót nastąpi po protokolarnym przekazaniu przez Zamawiającego terenu budowy </w:t>
      </w:r>
      <w:r>
        <w:rPr>
          <w:rFonts w:ascii="Times New Roman" w:hAnsi="Times New Roman"/>
          <w:bCs/>
        </w:rPr>
        <w:t xml:space="preserve">               </w:t>
      </w:r>
      <w:r w:rsidRPr="003E40AB">
        <w:rPr>
          <w:rFonts w:ascii="Times New Roman" w:hAnsi="Times New Roman"/>
          <w:bCs/>
        </w:rPr>
        <w:t>w terminie 2 dni roboczych.</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2.</w:t>
      </w:r>
      <w:r w:rsidRPr="003E40AB">
        <w:rPr>
          <w:rFonts w:ascii="Times New Roman" w:hAnsi="Times New Roman"/>
        </w:rPr>
        <w:t xml:space="preserve">Wykonawca zobowiązuje się zrealizować przedmiot zamówienia określony w § 1 w terminie do </w:t>
      </w:r>
      <w:r>
        <w:rPr>
          <w:rFonts w:ascii="Times New Roman" w:hAnsi="Times New Roman"/>
        </w:rPr>
        <w:t>08.11.2020 r.,</w:t>
      </w:r>
      <w:r w:rsidRPr="003E40AB">
        <w:rPr>
          <w:rFonts w:ascii="Times New Roman" w:hAnsi="Times New Roman"/>
        </w:rPr>
        <w:t xml:space="preserve"> </w:t>
      </w:r>
      <w:r w:rsidRPr="003E40AB">
        <w:rPr>
          <w:rFonts w:ascii="Times New Roman" w:eastAsia="Times New Roman" w:hAnsi="Times New Roman"/>
          <w:lang w:eastAsia="pl-PL"/>
        </w:rPr>
        <w:t xml:space="preserve"> </w:t>
      </w:r>
    </w:p>
    <w:p w:rsidR="00E4108B" w:rsidRPr="003E40AB" w:rsidRDefault="00E4108B" w:rsidP="00E4108B">
      <w:pPr>
        <w:autoSpaceDE w:val="0"/>
        <w:autoSpaceDN w:val="0"/>
        <w:adjustRightInd w:val="0"/>
        <w:spacing w:after="0"/>
        <w:jc w:val="both"/>
        <w:rPr>
          <w:rFonts w:ascii="Times New Roman" w:hAnsi="Times New Roman"/>
        </w:rPr>
      </w:pPr>
      <w:r>
        <w:rPr>
          <w:rFonts w:ascii="Times New Roman" w:hAnsi="Times New Roman"/>
        </w:rPr>
        <w:t>2</w:t>
      </w:r>
      <w:r w:rsidRPr="003E40AB">
        <w:rPr>
          <w:rFonts w:ascii="Times New Roman" w:hAnsi="Times New Roman"/>
        </w:rPr>
        <w:t xml:space="preserve">. Strony zgodnie ustalają, że termin wykonania Umowy może ulec zmianie jedynie w przypadku opóźnienia w wykonaniu Umowy przyczyn niezależnych od Wykonawcy. </w:t>
      </w:r>
    </w:p>
    <w:p w:rsidR="00E4108B" w:rsidRPr="003E40AB" w:rsidRDefault="00E4108B" w:rsidP="00E4108B">
      <w:pPr>
        <w:autoSpaceDE w:val="0"/>
        <w:autoSpaceDN w:val="0"/>
        <w:adjustRightInd w:val="0"/>
        <w:spacing w:after="0"/>
        <w:jc w:val="both"/>
        <w:rPr>
          <w:rFonts w:ascii="Times New Roman" w:hAnsi="Times New Roman"/>
        </w:rPr>
      </w:pPr>
      <w:r>
        <w:rPr>
          <w:rFonts w:ascii="Times New Roman" w:hAnsi="Times New Roman"/>
        </w:rPr>
        <w:t>3</w:t>
      </w:r>
      <w:r w:rsidRPr="003E40AB">
        <w:rPr>
          <w:rFonts w:ascii="Times New Roman" w:hAnsi="Times New Roman"/>
        </w:rPr>
        <w:t xml:space="preserve">. Zamawiający zastrzega, iż co najmniej 2 dni robocze z określonego terminu realizacji przedmiotu zamówienia, o którym mowa w ust. 1,  są przeznaczone (zarezerwowane) dla Zamawiającego na przeprowadzenie czynności sprawdzających, o których mowa w niniejszej umowie. </w:t>
      </w:r>
    </w:p>
    <w:p w:rsidR="00E4108B" w:rsidRPr="003E40AB" w:rsidRDefault="00E4108B" w:rsidP="00E4108B">
      <w:pPr>
        <w:autoSpaceDE w:val="0"/>
        <w:autoSpaceDN w:val="0"/>
        <w:adjustRightInd w:val="0"/>
        <w:spacing w:after="0"/>
        <w:jc w:val="both"/>
        <w:rPr>
          <w:rFonts w:ascii="Times New Roman" w:hAnsi="Times New Roman"/>
        </w:rPr>
      </w:pPr>
      <w:r>
        <w:rPr>
          <w:rFonts w:ascii="Times New Roman" w:hAnsi="Times New Roman"/>
          <w:bCs/>
        </w:rPr>
        <w:t>4</w:t>
      </w:r>
      <w:r w:rsidRPr="003E40AB">
        <w:rPr>
          <w:rFonts w:ascii="Times New Roman" w:hAnsi="Times New Roman"/>
          <w:bCs/>
        </w:rPr>
        <w:t xml:space="preserve">. </w:t>
      </w:r>
      <w:r w:rsidRPr="003E40AB">
        <w:rPr>
          <w:rFonts w:ascii="Times New Roman" w:hAnsi="Times New Roman"/>
        </w:rPr>
        <w:t>Przedmiot zamówienia uważa się za zrealizowany w dniu podpisania bez zastrzeżeń przez obie Strony umowy końcowego protokołu odbioru przedmiotu zamówienia.</w:t>
      </w:r>
    </w:p>
    <w:p w:rsidR="00E4108B" w:rsidRPr="00C96417" w:rsidRDefault="00E4108B" w:rsidP="00E4108B">
      <w:pPr>
        <w:autoSpaceDE w:val="0"/>
        <w:autoSpaceDN w:val="0"/>
        <w:adjustRightInd w:val="0"/>
        <w:spacing w:after="0"/>
        <w:jc w:val="both"/>
        <w:rPr>
          <w:rFonts w:ascii="Times New Roman" w:hAnsi="Times New Roman"/>
        </w:rPr>
      </w:pPr>
      <w:r>
        <w:rPr>
          <w:rFonts w:ascii="Times New Roman" w:hAnsi="Times New Roman"/>
          <w:bCs/>
        </w:rPr>
        <w:t>5</w:t>
      </w:r>
      <w:r w:rsidRPr="003E40AB">
        <w:rPr>
          <w:rFonts w:ascii="Times New Roman" w:hAnsi="Times New Roman"/>
          <w:bCs/>
        </w:rPr>
        <w:t>.</w:t>
      </w:r>
      <w:r w:rsidRPr="003E40AB">
        <w:rPr>
          <w:rFonts w:ascii="Times New Roman" w:hAnsi="Times New Roman"/>
        </w:rPr>
        <w:t xml:space="preserve">Czynności wymagające działania lub współdziałania ze strony Zamawiającego wykonywane są </w:t>
      </w:r>
      <w:r>
        <w:rPr>
          <w:rFonts w:ascii="Times New Roman" w:hAnsi="Times New Roman"/>
        </w:rPr>
        <w:t xml:space="preserve">                  </w:t>
      </w:r>
      <w:r w:rsidRPr="003E40AB">
        <w:rPr>
          <w:rFonts w:ascii="Times New Roman" w:hAnsi="Times New Roman"/>
        </w:rPr>
        <w:t>w dni robocze, za które uważa się dni od poniedziałku do piątku, z wyłączeniem dni ustawowo wolnych od pracy. Jeżeli jakikolwiek termin ustalony w niniejszej umowie lub na jej podstawie przypada w innym dniu niż roboczy, termin ten ulega przesunięciu na następny dzień roboczy.</w:t>
      </w:r>
    </w:p>
    <w:p w:rsidR="0090006E" w:rsidRDefault="0090006E"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3</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WYNAGRODZENIE</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eastAsia="Times New Roman" w:hAnsi="Times New Roman"/>
          <w:lang w:eastAsia="pl-PL"/>
        </w:rPr>
      </w:pPr>
      <w:r w:rsidRPr="003E40AB">
        <w:rPr>
          <w:rFonts w:ascii="Times New Roman" w:hAnsi="Times New Roman"/>
          <w:bCs/>
        </w:rPr>
        <w:lastRenderedPageBreak/>
        <w:t xml:space="preserve">1. </w:t>
      </w:r>
      <w:r w:rsidRPr="003E40AB">
        <w:rPr>
          <w:rFonts w:ascii="Times New Roman" w:hAnsi="Times New Roman"/>
        </w:rPr>
        <w:t xml:space="preserve">Zamawiający zapłaci Wykonawcy za zrealizowany w całości przedmiot zamówienia wynagrodzenie ryczałtowe w kwocie brutto …….… zł (słownie: ……………..); w tym wynagrodzenie netto </w:t>
      </w:r>
      <w:r>
        <w:rPr>
          <w:rFonts w:ascii="Times New Roman" w:hAnsi="Times New Roman"/>
        </w:rPr>
        <w:t xml:space="preserve">                       </w:t>
      </w:r>
      <w:r w:rsidRPr="003E40AB">
        <w:rPr>
          <w:rFonts w:ascii="Times New Roman" w:hAnsi="Times New Roman"/>
        </w:rPr>
        <w:t xml:space="preserve">w wysokości: ………… zł (słownie:……………………………… ) oraz podatek od towarów i usług (VAT) według stawki 23 </w:t>
      </w:r>
      <w:r w:rsidRPr="003E40AB">
        <w:rPr>
          <w:rFonts w:ascii="Times New Roman" w:eastAsia="Times New Roman" w:hAnsi="Times New Roman"/>
          <w:lang w:eastAsia="pl-PL"/>
        </w:rPr>
        <w:t>% w wysokości: …………..zł (słownie: ………………),</w:t>
      </w:r>
    </w:p>
    <w:p w:rsidR="00E4108B" w:rsidRPr="003E40AB" w:rsidRDefault="00E4108B" w:rsidP="00E4108B">
      <w:pPr>
        <w:autoSpaceDE w:val="0"/>
        <w:autoSpaceDN w:val="0"/>
        <w:adjustRightInd w:val="0"/>
        <w:spacing w:after="0"/>
        <w:jc w:val="both"/>
        <w:rPr>
          <w:rFonts w:ascii="Times New Roman" w:hAnsi="Times New Roman"/>
          <w:highlight w:val="green"/>
        </w:rPr>
      </w:pPr>
      <w:r w:rsidRPr="003E40AB">
        <w:rPr>
          <w:rFonts w:ascii="Times New Roman" w:hAnsi="Times New Roman"/>
        </w:rPr>
        <w:t>2. Wynagrodzenie o którym mowa w ust. 1 zawiera wszelkie koszty wymagane dla kompleksowej</w:t>
      </w:r>
      <w:r>
        <w:rPr>
          <w:rFonts w:ascii="Times New Roman" w:hAnsi="Times New Roman"/>
        </w:rPr>
        <w:t xml:space="preserve">                   </w:t>
      </w:r>
      <w:r w:rsidRPr="003E40AB">
        <w:rPr>
          <w:rFonts w:ascii="Times New Roman" w:hAnsi="Times New Roman"/>
        </w:rPr>
        <w:t xml:space="preserve"> i prawidłowej realizacji Przedmiotu umowy, w tym wynikające z wymagań określonych w SIWZ.</w:t>
      </w:r>
      <w:r w:rsidRPr="003E40AB">
        <w:rPr>
          <w:rFonts w:ascii="Times New Roman" w:hAnsi="Times New Roman"/>
          <w:highlight w:val="green"/>
        </w:rPr>
        <w:t xml:space="preserve">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W przypadku zmiany stawki podatku od towarów i usług (VAT) wynagrodzenie ulegnie zmianie stosownie do zmiany stawki podatku bez zmiany wynagrodzenia netto.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Wykonawca nie może żądać podwyższenia wynagrodzenia, chociażby w czasie zawarcia umowy nie można było przewidzieć rozmiaru lub kosztów prac.</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5.</w:t>
      </w:r>
      <w:r w:rsidRPr="003E40AB">
        <w:rPr>
          <w:rFonts w:ascii="Times New Roman" w:hAnsi="Times New Roman"/>
        </w:rPr>
        <w:t xml:space="preserve">Wykonawca nie może przenieść na osoby trzecie wierzytelności przysługującej mu </w:t>
      </w:r>
      <w:r>
        <w:rPr>
          <w:rFonts w:ascii="Times New Roman" w:hAnsi="Times New Roman"/>
        </w:rPr>
        <w:t xml:space="preserve">                                    </w:t>
      </w:r>
      <w:r w:rsidRPr="003E40AB">
        <w:rPr>
          <w:rFonts w:ascii="Times New Roman" w:hAnsi="Times New Roman"/>
        </w:rPr>
        <w:t>od Zamawiającego bez jego zgody.</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4</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ROZLICZENIE PRAC</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464622"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 xml:space="preserve">1. Rozliczenie za wykonane roboty budowlane będzie się odbywało na podstawie faktury końcowej wystawianych przez Wykonawcę za </w:t>
      </w:r>
      <w:r>
        <w:rPr>
          <w:rFonts w:ascii="Times New Roman" w:hAnsi="Times New Roman"/>
        </w:rPr>
        <w:t xml:space="preserve">wykonany </w:t>
      </w:r>
      <w:r w:rsidRPr="00464622">
        <w:rPr>
          <w:rFonts w:ascii="Times New Roman" w:hAnsi="Times New Roman"/>
        </w:rPr>
        <w:t>przedmiot zamówienia określony w § 1</w:t>
      </w:r>
      <w:r>
        <w:rPr>
          <w:rFonts w:ascii="Times New Roman" w:hAnsi="Times New Roman"/>
        </w:rPr>
        <w:t>.</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2. Podstawę do wystawienia i opłacenia faktury stanowić będzie protokół odbioru wykonanych robót.</w:t>
      </w:r>
    </w:p>
    <w:p w:rsidR="00E4108B" w:rsidRPr="003E40AB" w:rsidRDefault="00E4108B" w:rsidP="00E4108B">
      <w:pPr>
        <w:spacing w:after="0"/>
        <w:jc w:val="both"/>
        <w:rPr>
          <w:rFonts w:ascii="Times New Roman" w:hAnsi="Times New Roman"/>
        </w:rPr>
      </w:pPr>
      <w:r w:rsidRPr="003E40AB">
        <w:rPr>
          <w:rFonts w:ascii="Times New Roman" w:hAnsi="Times New Roman"/>
        </w:rPr>
        <w:t>3. Warunkiem zapłaty faktury przez Zamawiającego jest przedłożenie przez Wykonawcę oświadczeń wszystkich zgłoszonych podwykonawców/dalszych podwykonawców, że wymagalne należności wobec podwykonawców zostały w całości opłacone, lub dokumenty księgowe podwykonawcy/dalszego podwykonawcy potwierdzające zapłatę należnego im wynagrodzenia, zgodnie z § 8 ust. 14.</w:t>
      </w:r>
    </w:p>
    <w:p w:rsidR="00E4108B" w:rsidRPr="003E40AB" w:rsidRDefault="00E4108B" w:rsidP="00E4108B">
      <w:pPr>
        <w:spacing w:after="0"/>
        <w:jc w:val="both"/>
        <w:rPr>
          <w:rFonts w:ascii="Times New Roman" w:hAnsi="Times New Roman"/>
        </w:rPr>
      </w:pPr>
      <w:r w:rsidRPr="003E40AB">
        <w:rPr>
          <w:rFonts w:ascii="Times New Roman" w:hAnsi="Times New Roman"/>
        </w:rPr>
        <w:t xml:space="preserve">4. Podstawę do wystawienia i opłacenia faktury końcowej stanowić będzie protokół końcowego odbioru wykonanych robót. </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5. Warunkiem zapłaty faktury końcowej przez Zamawiającego jest przedłożeni przez Podwykonawcę oświadczeń wszystkich zgłoszonych podwykonawców/dalszych podwykonawców, że należności wobec podwykonawców zostały w całości zapłacone, lub dokumenty księgowe podwykonawcy/dalszego podwykonawcy potwierdzające zapłatę należnego im wynagrodzenia, zgodnie z § 8 ust. 14.</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6.  Prawo Zamawiającego do wstrzymania wypłaty należnego Wykonawcy wynagrodzenia oraz do bezpośredniej zapłaty wymagalnego wynagrodzenia przysługującego podwykonawcy lub dalszemu podwykonawcy uregulowane zostało w § 8 ust. 15 - 20.</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 xml:space="preserve">7. Termin płatności faktury wynosi 30 dni, licząc od daty otrzymania przez Zamawiającego prawidłowo wystawionej faktury wraz z dokumentem będącym podstawą jej wystawienia. </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8. Za dzień zapłaty przyjmuje się dzień obciążenia rachunku bakowego Zamawiającego.</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9. Faktura będzie płatna przelewem przez Zamawiającego na rachunek Wykonawcy nr.......................................................................................................................</w:t>
      </w:r>
    </w:p>
    <w:p w:rsidR="00E4108B" w:rsidRPr="003E40AB" w:rsidRDefault="00E4108B" w:rsidP="00E4108B">
      <w:pPr>
        <w:pStyle w:val="Akapitzlist"/>
        <w:suppressAutoHyphens/>
        <w:ind w:left="0"/>
        <w:jc w:val="both"/>
        <w:textAlignment w:val="baseline"/>
        <w:rPr>
          <w:rFonts w:ascii="Times New Roman" w:hAnsi="Times New Roman"/>
        </w:rPr>
      </w:pPr>
      <w:r w:rsidRPr="003E40AB">
        <w:rPr>
          <w:rFonts w:ascii="Times New Roman" w:hAnsi="Times New Roman"/>
        </w:rPr>
        <w:t>10. Zamawiający nie może odmówić zapłaty wynagrodzenia zgodnie z zasadami określonymi w art. 649</w:t>
      </w:r>
      <w:r w:rsidRPr="003E40AB">
        <w:rPr>
          <w:rFonts w:ascii="Times New Roman" w:hAnsi="Times New Roman"/>
          <w:vertAlign w:val="superscript"/>
        </w:rPr>
        <w:t>4</w:t>
      </w:r>
      <w:r w:rsidRPr="003E40AB">
        <w:rPr>
          <w:rFonts w:ascii="Times New Roman" w:hAnsi="Times New Roman"/>
        </w:rPr>
        <w:t xml:space="preserve"> ustawy - Kodeks cywilny.</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5</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PRZEDSTAWICIELE ZAMAWIAJĄCEGO I WYKONAWCY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Osobą odpowiedzialną za realizację niniejszej umowy ze strony Wykonawcy, w tym upoważnioną do podpisania protokołów odbioru, jest: …………. (kierownik budowy).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lastRenderedPageBreak/>
        <w:t xml:space="preserve">2. </w:t>
      </w:r>
      <w:r w:rsidRPr="003E40AB">
        <w:rPr>
          <w:rFonts w:ascii="Times New Roman" w:hAnsi="Times New Roman"/>
        </w:rPr>
        <w:t xml:space="preserve">Do sprawowania nadzoru i bieżącej  kontroli nad wykonaniem przedmiotu umowy Zamawiający wyznacza Pana ……... tel. …………. adres e-mail …………………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Do pełnienia nadzoru inwestorskiego Zamawiający wyznacza .......…………… tel. …………. adres e-mail ……………………. (inspektor nadzoru).</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Inspektor nadzoru pełnić będzie nadzór inwestorski w pełnym zakresie wynikającym z przepisów ustawy Prawo budowlane oraz przepisów wykonawczych,  w szczególności poprzez:</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1) sprawowanie kontroli w zakresie zgodności realizowanych prac budowlanych z dokumentacją projektową, pozwoleniem na budowę, obowiązującymi w Polsce przepisami oraz Polskimi Normami;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2) sprawdzanie jakości wykonywanych prac budowlanych oraz zainstalowanych urządzeń i wyposażenia, a także niedopuszczanie do zastosowania urządzeń i wyposażenia niedopuszczonych do obrotu i stosowania w budownictwie;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sprawdzanie i odbiór prac budowlanych ulegających zakryciu i prac budowlanych o efektach tymczasowych (o ile wymagają tego obowiązujące w Polsce przepisy), uczestniczenie w próbach                       i odbiorach technicznych instalacji, urządzeń technicznych i gotowych elementów;</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potwierdzanie faktycznie wykonanych robót, nadzór nad usunięciem wad i usterek przez Wykonawcę.</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5. Przedstawiciele Zamawiającego, o których mowa w  ust. 3 i 4 będą mieć zawsze i bez ograniczeń zapewniony wstęp na teren budowy. </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6</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OBOWIĄZKI ZAMAWIAJĄCEGO I WYKONAWCY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Do obowiązków Zamawiającego należy: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przekazanie Wykonawcy terenu budowy,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2) przekazanie Wykonawcy dokumentów niezbędnych do rozpoczęcia i prowadzenia budowy, w zakresie wynikającym z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zapewnienie nadzoru i kontroli nad wykonaniem przedmiotu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dokonanie czynności odbioru przedmiotu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zapłata wynagrodzenia, o którym mowa w § 3.</w:t>
      </w:r>
    </w:p>
    <w:p w:rsidR="00E4108B" w:rsidRPr="003E40AB" w:rsidRDefault="00E4108B" w:rsidP="00E4108B">
      <w:pPr>
        <w:tabs>
          <w:tab w:val="left" w:pos="720"/>
          <w:tab w:val="num" w:pos="2160"/>
        </w:tabs>
        <w:spacing w:after="0"/>
        <w:jc w:val="both"/>
        <w:rPr>
          <w:rFonts w:ascii="Times New Roman" w:hAnsi="Times New Roman"/>
        </w:rPr>
      </w:pPr>
      <w:r w:rsidRPr="003E40AB">
        <w:rPr>
          <w:rFonts w:ascii="Times New Roman" w:hAnsi="Times New Roman"/>
        </w:rPr>
        <w:t>2. Wykonawca zobowiązany jest wykonać czynności określone w § 1 umowy. Wykonawca zobowiązany jest w szczególności do: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wykonania wszelkich prac niezbędnych do zrealizowania przedmiotu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zapewnienia należytego zabezpieczenia prac w zakresie ochrony mienia, przeciwpożarowej, środowiska i sanitarnej, przepisów bhp,</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zapewnienia odpowiedniego nadzoru i kierownictwa prac zgodnego z prawem budowlanym,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umożliwienia Zamawiającemu i osobom go reprezentującym zapoznania się w każdym czasie z wszystkimi dokumentami, które będą odzwierciedlały przebieg prac, a także bieżące informowanie Zamawiającego o wszystkich istotnych sprawach dotyczących realizacji przedmiotu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5) </w:t>
      </w:r>
      <w:r w:rsidRPr="003E40AB">
        <w:rPr>
          <w:rFonts w:ascii="Times New Roman" w:hAnsi="Times New Roman"/>
        </w:rPr>
        <w:t>stosowania przy wykonywaniu prac tylko dopuszczonych materiałów zgodnych z normami,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w przypadku zniszczenia lub uszkodzenia rezultatów prac lub ich części w toku realizacji prac - naprawienia ich i doprowadzenia do stanu przed uszkodzeniem lub zniszczeniem,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7) </w:t>
      </w:r>
      <w:r w:rsidRPr="003E40AB">
        <w:rPr>
          <w:rFonts w:ascii="Times New Roman" w:hAnsi="Times New Roman"/>
        </w:rPr>
        <w:t>wykonania wszelkich czynności wymaganych dla zapewnienia bezpieczeństwa w miejscu wykonywania prac,</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8) </w:t>
      </w:r>
      <w:r w:rsidRPr="003E40AB">
        <w:rPr>
          <w:rFonts w:ascii="Times New Roman" w:hAnsi="Times New Roman"/>
        </w:rPr>
        <w:t>przywrócenia do stanu poprzedniego elementów budynku i jego wyposażenia zniszczonych lub uszkodzonych w związku z prowadzeniem prac,</w:t>
      </w:r>
    </w:p>
    <w:p w:rsidR="00E4108B" w:rsidRPr="003E40AB" w:rsidRDefault="00E4108B" w:rsidP="00E4108B">
      <w:pPr>
        <w:tabs>
          <w:tab w:val="left" w:pos="720"/>
        </w:tabs>
        <w:spacing w:after="0"/>
        <w:jc w:val="both"/>
        <w:rPr>
          <w:rFonts w:ascii="Times New Roman" w:hAnsi="Times New Roman"/>
        </w:rPr>
      </w:pPr>
      <w:r w:rsidRPr="003E40AB">
        <w:rPr>
          <w:rFonts w:ascii="Times New Roman" w:hAnsi="Times New Roman"/>
        </w:rPr>
        <w:t>9) zgłaszanie Zamawiającemu robót zanikowych, ulegających zakryciu,</w:t>
      </w:r>
    </w:p>
    <w:p w:rsidR="00E4108B" w:rsidRPr="003E40AB" w:rsidRDefault="00E4108B" w:rsidP="00E4108B">
      <w:pPr>
        <w:tabs>
          <w:tab w:val="left" w:pos="720"/>
        </w:tabs>
        <w:spacing w:after="0"/>
        <w:jc w:val="both"/>
        <w:rPr>
          <w:rFonts w:ascii="Times New Roman" w:hAnsi="Times New Roman"/>
        </w:rPr>
      </w:pPr>
      <w:r w:rsidRPr="003E40AB">
        <w:rPr>
          <w:rFonts w:ascii="Times New Roman" w:hAnsi="Times New Roman"/>
        </w:rPr>
        <w:t>10) informowanie Zamawiającego o konieczności wykonania robót dodatkowych i zamiennych w terminie 7 dni od daty stwierdzenia konieczności ich wykonania,</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lastRenderedPageBreak/>
        <w:t xml:space="preserve">11) </w:t>
      </w:r>
      <w:r w:rsidRPr="003E40AB">
        <w:rPr>
          <w:rFonts w:ascii="Times New Roman" w:hAnsi="Times New Roman"/>
        </w:rPr>
        <w:t>po zakończeniu prac - uporządkowanie na swój koszt miejsc, w których prowadzone będą prace wraz z wywiezieniem i utylizacją powstałych odpadów,</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12) </w:t>
      </w:r>
      <w:r w:rsidRPr="003E40AB">
        <w:rPr>
          <w:rFonts w:ascii="Times New Roman" w:hAnsi="Times New Roman"/>
        </w:rPr>
        <w:t>usunięcia na własny koszt wszelkich uszkodzeń powstałych w wyniku działalności Wykonawcy,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13) </w:t>
      </w:r>
      <w:r w:rsidRPr="003E40AB">
        <w:rPr>
          <w:rFonts w:ascii="Times New Roman" w:hAnsi="Times New Roman"/>
        </w:rPr>
        <w:t>skompletowania atestów, protokołów badań technicznych, przedkładania Zamawiającemu wszystkich niezbędnych dokumentów, potwierdzających prawidłowość wykonanych prac,</w:t>
      </w:r>
    </w:p>
    <w:p w:rsidR="00E4108B" w:rsidRPr="003E40AB" w:rsidRDefault="00E4108B" w:rsidP="00E4108B">
      <w:pPr>
        <w:tabs>
          <w:tab w:val="left" w:pos="720"/>
          <w:tab w:val="num" w:pos="1080"/>
        </w:tabs>
        <w:spacing w:after="0"/>
        <w:jc w:val="both"/>
        <w:rPr>
          <w:rFonts w:ascii="Times New Roman" w:hAnsi="Times New Roman"/>
        </w:rPr>
      </w:pPr>
      <w:r w:rsidRPr="003E40AB">
        <w:rPr>
          <w:rFonts w:ascii="Times New Roman" w:hAnsi="Times New Roman"/>
        </w:rPr>
        <w:t xml:space="preserve">14) okazanie na każde żądanie Zamawiającego w stosunku do wskazanych materiałów certyfikatów zgodności z Polską Normą przenoszącą normy europejskie lub innymi normami, dokumentami, zgodnie z art. 30 ust.1 </w:t>
      </w:r>
      <w:proofErr w:type="spellStart"/>
      <w:r w:rsidRPr="003E40AB">
        <w:rPr>
          <w:rFonts w:ascii="Times New Roman" w:hAnsi="Times New Roman"/>
        </w:rPr>
        <w:t>pkt</w:t>
      </w:r>
      <w:proofErr w:type="spellEnd"/>
      <w:r w:rsidRPr="003E40AB">
        <w:rPr>
          <w:rFonts w:ascii="Times New Roman" w:hAnsi="Times New Roman"/>
        </w:rPr>
        <w:t xml:space="preserve"> 2 lub art. 30 ust.3 ustawy Prawo zamówień publicznych,</w:t>
      </w:r>
    </w:p>
    <w:p w:rsidR="00E4108B" w:rsidRPr="003E40AB" w:rsidRDefault="00E4108B" w:rsidP="00E4108B">
      <w:pPr>
        <w:tabs>
          <w:tab w:val="left" w:pos="720"/>
          <w:tab w:val="left" w:pos="1620"/>
        </w:tabs>
        <w:spacing w:after="0"/>
        <w:jc w:val="both"/>
        <w:rPr>
          <w:rFonts w:ascii="Times New Roman" w:hAnsi="Times New Roman"/>
        </w:rPr>
      </w:pPr>
      <w:r w:rsidRPr="003E40AB">
        <w:rPr>
          <w:rFonts w:ascii="Times New Roman" w:hAnsi="Times New Roman"/>
        </w:rPr>
        <w:t>15) przekazanie Zamawiającemu oświadczenia, o zgodności wykonania prac z dokumentacją techniczną i obowiązującymi przepisami oraz oświadczenia o doprowadzeniu do należytego stanu i porządku terenu budowy oraz drogi, ulicy w przypadku korzystania z drogi, ulicy, a także przekazanie Zamawiającemu dokumentu gwarancyjnego,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16) </w:t>
      </w:r>
      <w:r w:rsidRPr="003E40AB">
        <w:rPr>
          <w:rFonts w:ascii="Times New Roman" w:hAnsi="Times New Roman"/>
        </w:rPr>
        <w:t>usunięcia stwierdzonych podczas odbioru wad.</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Prace prowadzone przez Wykonawcę nie mogą utrudniać użytkowania zgodnie z przeznaczeniem pomieszczeń i obiektów Zamawiającego, a w szczególności nie mogą zakłócać toku pracy i ruchu w sposób inny niż będący koniecznym następstwem zakłóceń wynikających z zakresu i technologii prowadzonych prac.</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Wykonawca oświadcza, iż zapoznał się z zakresem prac, a także uzyskał wyczerpujące informacje o warunkach na terenie nieruchomości, na której mają być wykonane prace oraz oświadcza, że otrzymane informacje umożliwiły mu jednoznaczną ocenę zakresu prac, warunków i okresu koniecznego do należytego wykonania przedmiotu zamówienia oraz pozwoliły na dokonanie ostatecznej kalkulacji wynagrodzenia.</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5. </w:t>
      </w:r>
      <w:r w:rsidRPr="003E40AB">
        <w:rPr>
          <w:rFonts w:ascii="Times New Roman" w:hAnsi="Times New Roman"/>
        </w:rPr>
        <w:t>Wykonawca oświadcza, że posiada doświadczenie i środki potrzebne do terminowego, prawidłowego i kompletnego wykonania prac w zakresie określonym w umowie.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Wykonawca będzie wykonywał swoje obowiązki wynikające z umowy z dochowaniem najwyższej staranności określonej zawodowym i profesjonalnym charakterem prowadzonej działalności.</w:t>
      </w:r>
    </w:p>
    <w:p w:rsidR="00E4108B" w:rsidRPr="003E40AB" w:rsidRDefault="00E4108B" w:rsidP="00E4108B">
      <w:pPr>
        <w:pStyle w:val="Tekstpodstawowy2"/>
        <w:spacing w:after="0" w:line="276" w:lineRule="auto"/>
        <w:rPr>
          <w:rFonts w:ascii="Times New Roman" w:hAnsi="Times New Roman"/>
        </w:rPr>
      </w:pPr>
      <w:r w:rsidRPr="003E40AB">
        <w:rPr>
          <w:rFonts w:ascii="Times New Roman" w:hAnsi="Times New Roman"/>
        </w:rPr>
        <w:t>7. Wykonawca odpowiada za działania i zaniechania osób, z których pomocą zobowiązanie wykonuje, jak za własne działanie lub zaniechanie.</w:t>
      </w:r>
    </w:p>
    <w:p w:rsidR="00E4108B" w:rsidRPr="003E40AB" w:rsidRDefault="00E4108B" w:rsidP="00E4108B">
      <w:pPr>
        <w:spacing w:after="0"/>
        <w:jc w:val="both"/>
        <w:rPr>
          <w:rFonts w:ascii="Times New Roman" w:hAnsi="Times New Roman"/>
        </w:rPr>
      </w:pPr>
      <w:r w:rsidRPr="003E40AB">
        <w:rPr>
          <w:rFonts w:ascii="Times New Roman" w:hAnsi="Times New Roman"/>
        </w:rPr>
        <w:t xml:space="preserve">8. Wykonawca ponosi wobec Zamawiającego, pracowników i osób trzecich pełną odpowiedzialność prawną i finansową za szkody oraz następstwa nieszczęśliwych wypadków, powstałych przy wykonywaniu czynności objętych umową oraz w okresie rękojmi i gwarancji, spowodowanych niewykonaniem lub nienależytym wykonaniem obowiązków określonych w umowie lub innych czynności pozostających w związku z wykonywaną umową, lub za uszkodzenia pojazdów i mienia lub szkody wobec osób lub na mieniu osób, spowodowane powstałymi wadami i usterkami wykonanych robót. </w:t>
      </w:r>
    </w:p>
    <w:p w:rsidR="00E4108B" w:rsidRPr="003E40AB" w:rsidRDefault="00E4108B" w:rsidP="00E4108B">
      <w:pPr>
        <w:spacing w:after="0"/>
        <w:jc w:val="both"/>
        <w:rPr>
          <w:rFonts w:ascii="Times New Roman" w:hAnsi="Times New Roman"/>
        </w:rPr>
      </w:pPr>
      <w:r w:rsidRPr="003E40AB">
        <w:rPr>
          <w:rFonts w:ascii="Times New Roman" w:hAnsi="Times New Roman"/>
        </w:rPr>
        <w:t>9. Wykonawca zobowiązany jest zadośćuczynić prawnie i finansowo roszczeniom osób trzecich, za szkody oraz następstwa nieszczęśliwych wypadków powstałych przy wykonywaniu czynności objętych umową oraz z powodu niewykonania lub nienależytego wykonania obowiązków określonych w umowie lub innych czynności pozostających w związku z wykonywaną umową przez Wykonawcę. 10. Zamawiający wymaga, aby w ramach realizacji umowy czynności bezpośrednio związane z wykonywaniem robót (wchodzące w tzw. koszty bezpośrednie wynikające z przedmiaru robót) były wykonywane przez osoby zatrudnione na umowę o pracę niezależnie od tego, czy prace te będzie wykonywał Wykonawca, podwykonawca lub dalszy podwykonawca. Powyższe nie obejmuje takich czynności jak: kierowanie robotami, dostawa materiałów.</w:t>
      </w:r>
    </w:p>
    <w:p w:rsidR="00E4108B" w:rsidRPr="003E40AB" w:rsidRDefault="00E4108B" w:rsidP="00E4108B">
      <w:pPr>
        <w:spacing w:after="0"/>
        <w:jc w:val="both"/>
        <w:rPr>
          <w:rFonts w:ascii="Times New Roman" w:hAnsi="Times New Roman"/>
        </w:rPr>
      </w:pPr>
      <w:r w:rsidRPr="003E40AB">
        <w:rPr>
          <w:rFonts w:ascii="Times New Roman" w:hAnsi="Times New Roman"/>
        </w:rPr>
        <w:t>11. Przed zawarciem umowy Wykonawca zobowiązany jest przedłożyć Zamawiającemu oświadczenie, że czynności o których mowa w ust. 10 będą wykonywane przez osoby zatrudnione na umowę o pracę ze wskazaniem liczby osób wykonujących te czynności.</w:t>
      </w:r>
    </w:p>
    <w:p w:rsidR="00E4108B" w:rsidRPr="003E40AB" w:rsidRDefault="00E4108B" w:rsidP="00E4108B">
      <w:pPr>
        <w:spacing w:after="0"/>
        <w:jc w:val="both"/>
        <w:rPr>
          <w:rFonts w:ascii="Times New Roman" w:hAnsi="Times New Roman"/>
        </w:rPr>
      </w:pPr>
      <w:r w:rsidRPr="003E40AB">
        <w:rPr>
          <w:rFonts w:ascii="Times New Roman" w:hAnsi="Times New Roman"/>
        </w:rPr>
        <w:lastRenderedPageBreak/>
        <w:t xml:space="preserve">12. W trakcie realizacji umowy Zamawiający uprawniony jest do wykonywania czynności kontrolnych wobec Wykonawcy odnośnie spełniania przez Wykonawcę lub podwykonawcę lub dalszego podwykonawcę wymogu zatrudnienia na podstawie umowy o pracę osób wykonujących wskazane w ust. 10 czynności. Zamawiający uprawniony jest w szczególności do: </w:t>
      </w:r>
    </w:p>
    <w:p w:rsidR="00E4108B" w:rsidRPr="003E40AB" w:rsidRDefault="00E4108B" w:rsidP="00E4108B">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żądania oświadczeń i dokumentów w zakresie potwierdzenia spełniania ww. wymogów i dokonywania ich oceny,</w:t>
      </w:r>
    </w:p>
    <w:p w:rsidR="00E4108B" w:rsidRPr="003E40AB" w:rsidRDefault="00E4108B" w:rsidP="00E4108B">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żądania wyjaśnień w przypadku wątpliwości w zakresie potwierdzenia spełniania ww. wymogów,</w:t>
      </w:r>
    </w:p>
    <w:p w:rsidR="00E4108B" w:rsidRPr="003E40AB" w:rsidRDefault="00E4108B" w:rsidP="00E4108B">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przeprowadzania kontroli na miejscu wykonywania świadczenia,</w:t>
      </w:r>
    </w:p>
    <w:p w:rsidR="00E4108B" w:rsidRPr="003E40AB" w:rsidRDefault="00E4108B" w:rsidP="00E4108B">
      <w:pPr>
        <w:pStyle w:val="Standard"/>
        <w:tabs>
          <w:tab w:val="left" w:pos="709"/>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zwrócenia się do Państwowej Inspekcji Pracy, o przeprowadzenie u Wykonawcy lub podwykonawcy lub dalszego podwykonawcy kontroli.</w:t>
      </w:r>
    </w:p>
    <w:p w:rsidR="00E4108B" w:rsidRPr="003E40AB" w:rsidRDefault="00E4108B" w:rsidP="00E4108B">
      <w:pPr>
        <w:pStyle w:val="Standard"/>
        <w:tabs>
          <w:tab w:val="left" w:pos="426"/>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13. W trakcie realizacji umowy na każde wezwanie Zamawiającego w wyznaczonym w tym wezwaniu terminie Wykonawca przedłoży Zamawiającemu wskazane poniżej dowody w celu potwierdzenia spełnienia wymogu zatrudnienia na podstawie umowy o pracę przez Wykonawcę lub podwykonawcę lub dalszego podwykonawcę osób wykonujących wskazane w ust. 10 czynności w trakcie realizacji umowy:</w:t>
      </w:r>
    </w:p>
    <w:p w:rsidR="00E4108B" w:rsidRPr="003E40AB" w:rsidRDefault="00E4108B" w:rsidP="00E4108B">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lub dalszego podwykonawcy;</w:t>
      </w:r>
    </w:p>
    <w:p w:rsidR="00E4108B" w:rsidRPr="003E40AB" w:rsidRDefault="00E4108B" w:rsidP="00E4108B">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xml:space="preserve">- poświadczoną za zgodność z oryginałem odpowiednio przez Wykonawcę lub podwykonawcę lub dalszego podwykonawcę kopię umowy/umów o pracę osób wykonujących w trakcie realizacji zamówienia czynności, których dotyczy ww. oświadczenie Wykonawcy, podwykonawcy lub dalszego podwykonawcę (wraz z dokumentem regulującym zakres obowiązków, jeżeli został sporządzony). Kopia umowy/umów powinna zostać </w:t>
      </w:r>
      <w:proofErr w:type="spellStart"/>
      <w:r w:rsidRPr="003E40AB">
        <w:rPr>
          <w:rFonts w:ascii="Times New Roman" w:hAnsi="Times New Roman" w:cs="Times New Roman"/>
          <w:color w:val="auto"/>
          <w:sz w:val="22"/>
          <w:szCs w:val="22"/>
          <w:lang w:val="pl-PL"/>
        </w:rPr>
        <w:t>zanonimizowana</w:t>
      </w:r>
      <w:proofErr w:type="spellEnd"/>
      <w:r w:rsidRPr="003E40AB">
        <w:rPr>
          <w:rFonts w:ascii="Times New Roman" w:hAnsi="Times New Roman" w:cs="Times New Roman"/>
          <w:color w:val="auto"/>
          <w:sz w:val="22"/>
          <w:szCs w:val="22"/>
          <w:lang w:val="pl-PL"/>
        </w:rPr>
        <w:t xml:space="preserve"> w sposób zapewniający ochronę danych osobowych pracowników, zgodnie z przepisami ustawy o ochronie danych osobowych </w:t>
      </w:r>
      <w:r>
        <w:rPr>
          <w:rFonts w:ascii="Times New Roman" w:hAnsi="Times New Roman" w:cs="Times New Roman"/>
          <w:color w:val="auto"/>
          <w:sz w:val="22"/>
          <w:szCs w:val="22"/>
          <w:lang w:val="pl-PL"/>
        </w:rPr>
        <w:t xml:space="preserve">                                </w:t>
      </w:r>
      <w:r w:rsidRPr="003E40AB">
        <w:rPr>
          <w:rFonts w:ascii="Times New Roman" w:hAnsi="Times New Roman" w:cs="Times New Roman"/>
          <w:color w:val="auto"/>
          <w:sz w:val="22"/>
          <w:szCs w:val="22"/>
          <w:lang w:val="pl-PL"/>
        </w:rPr>
        <w:t>(tj. w szczególności bez adresów, nr PESEL pracowników). Informacje takie jak: imię i nazwisko, data zawarcia umowy, rodzaj umowy o pracę i wymiar etatu powinny być możliwe do zidentyfikowania;</w:t>
      </w:r>
    </w:p>
    <w:p w:rsidR="00E4108B" w:rsidRPr="003E40AB" w:rsidRDefault="00E4108B" w:rsidP="00E4108B">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zaświadczenie właściwego oddziału ZUS, potwierdzające opłacanie przez Wykonawcę, podwykonawcę lub dalszego podwykonawcę składek na ubezpieczenia społeczne i zdrowotne z tytułu zatrudnienia na podstawie umów o pracę za ostatni okres rozliczeniowy;</w:t>
      </w:r>
    </w:p>
    <w:p w:rsidR="00E4108B" w:rsidRPr="003E40AB" w:rsidRDefault="00E4108B" w:rsidP="00E4108B">
      <w:pPr>
        <w:pStyle w:val="Standard"/>
        <w:tabs>
          <w:tab w:val="left" w:pos="851"/>
        </w:tabs>
        <w:spacing w:line="276" w:lineRule="auto"/>
        <w:jc w:val="both"/>
        <w:rPr>
          <w:rFonts w:ascii="Times New Roman" w:hAnsi="Times New Roman" w:cs="Times New Roman"/>
          <w:color w:val="auto"/>
          <w:sz w:val="22"/>
          <w:szCs w:val="22"/>
          <w:lang w:val="pl-PL"/>
        </w:rPr>
      </w:pPr>
      <w:r w:rsidRPr="003E40AB">
        <w:rPr>
          <w:rFonts w:ascii="Times New Roman" w:hAnsi="Times New Roman" w:cs="Times New Roman"/>
          <w:color w:val="auto"/>
          <w:sz w:val="22"/>
          <w:szCs w:val="22"/>
          <w:lang w:val="pl-PL"/>
        </w:rPr>
        <w:t xml:space="preserve">- poświadczoną za zgodność z oryginałem odpowiednio przez Wykonawcę, podwykonawcę lub dalszego podwykonawcę kopię dowodu potwierdzającego zgłoszenie pracownika przez pracodawcę do ubezpieczeń, </w:t>
      </w:r>
      <w:proofErr w:type="spellStart"/>
      <w:r w:rsidRPr="003E40AB">
        <w:rPr>
          <w:rFonts w:ascii="Times New Roman" w:hAnsi="Times New Roman" w:cs="Times New Roman"/>
          <w:color w:val="auto"/>
          <w:sz w:val="22"/>
          <w:szCs w:val="22"/>
          <w:lang w:val="pl-PL"/>
        </w:rPr>
        <w:t>zanonimizowaną</w:t>
      </w:r>
      <w:proofErr w:type="spellEnd"/>
      <w:r w:rsidRPr="003E40AB">
        <w:rPr>
          <w:rFonts w:ascii="Times New Roman" w:hAnsi="Times New Roman" w:cs="Times New Roman"/>
          <w:color w:val="auto"/>
          <w:sz w:val="22"/>
          <w:szCs w:val="22"/>
          <w:lang w:val="pl-PL"/>
        </w:rPr>
        <w:t xml:space="preserve"> w sposób zapewniający ochronę danych osobowych pracowników, zgodnie z właściwymi przepisami o ochronie danych osobowych.</w:t>
      </w:r>
    </w:p>
    <w:p w:rsidR="00E4108B" w:rsidRPr="003E40AB" w:rsidRDefault="00E4108B" w:rsidP="00E4108B">
      <w:pPr>
        <w:pStyle w:val="Tekstpodstawowy"/>
        <w:tabs>
          <w:tab w:val="left" w:pos="426"/>
          <w:tab w:val="left" w:pos="567"/>
        </w:tabs>
        <w:spacing w:after="14" w:line="276" w:lineRule="auto"/>
        <w:rPr>
          <w:rFonts w:ascii="Times New Roman" w:hAnsi="Times New Roman"/>
          <w:bCs/>
        </w:rPr>
      </w:pPr>
      <w:r w:rsidRPr="003E40AB">
        <w:rPr>
          <w:rFonts w:ascii="Times New Roman" w:hAnsi="Times New Roman"/>
        </w:rPr>
        <w:t>14. Na Wykonawcy ciąży obowiązek zapewnienia, aby również podwykonawcy i dalsi podwykonawcy</w:t>
      </w:r>
      <w:r w:rsidRPr="003E40AB">
        <w:rPr>
          <w:rFonts w:ascii="Times New Roman" w:hAnsi="Times New Roman"/>
          <w:bCs/>
        </w:rPr>
        <w:t xml:space="preserve"> </w:t>
      </w:r>
      <w:r w:rsidRPr="003E40AB">
        <w:rPr>
          <w:rFonts w:ascii="Times New Roman" w:hAnsi="Times New Roman"/>
        </w:rPr>
        <w:t>spełniali wszystkie wymogi wskazane w ust. 10.</w:t>
      </w:r>
    </w:p>
    <w:p w:rsidR="00E4108B" w:rsidRPr="003E40AB" w:rsidRDefault="00E4108B" w:rsidP="00E4108B">
      <w:pPr>
        <w:spacing w:after="0"/>
        <w:ind w:right="57"/>
        <w:jc w:val="both"/>
        <w:rPr>
          <w:rFonts w:ascii="Times New Roman" w:hAnsi="Times New Roman"/>
        </w:rPr>
      </w:pPr>
      <w:r w:rsidRPr="003E40AB">
        <w:rPr>
          <w:rFonts w:ascii="Times New Roman" w:hAnsi="Times New Roman"/>
        </w:rPr>
        <w:t>15. Wykonawca zobowiązany jest niezwłocznie od daty złożenia wniosku o upadłość lub likwidację, jak również w sytuacji kiedy zostanie wydany przez odpowiedni organ nakaz zajęcia majątku Wykonawcy powiadomić Zamawiającego na piśmie o tym fakcie.</w:t>
      </w:r>
    </w:p>
    <w:p w:rsidR="00E4108B" w:rsidRPr="003E40AB" w:rsidRDefault="00E4108B" w:rsidP="00E4108B">
      <w:pPr>
        <w:autoSpaceDE w:val="0"/>
        <w:autoSpaceDN w:val="0"/>
        <w:adjustRightInd w:val="0"/>
        <w:spacing w:after="0"/>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7</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PROCEDURY BEZPIECZEŃSTWA</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1. Wykonawca podczas wykonywania robót jest zobowiązany zapewnić przestrzeganie przepisów oraz zasad w zakresie bezpieczeństwa i higieny pracy, bezpieczeństwa i ochrony zdrowia oraz ochrony przeciwpożarowej przez osoby przebywające na terenie budowy.</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lastRenderedPageBreak/>
        <w:t>2. Do obowiązków Wykonawcy należy w szczególności wykonanie i utrzymanie na własny koszt wszelkich zabezpieczeń i urządzeń niezbędnych w powyższym celu.</w:t>
      </w:r>
    </w:p>
    <w:p w:rsidR="00E4108B" w:rsidRPr="003E40AB" w:rsidRDefault="00E4108B" w:rsidP="0090006E">
      <w:pPr>
        <w:autoSpaceDE w:val="0"/>
        <w:autoSpaceDN w:val="0"/>
        <w:adjustRightInd w:val="0"/>
        <w:spacing w:after="0"/>
        <w:jc w:val="both"/>
        <w:rPr>
          <w:rFonts w:ascii="Times New Roman" w:hAnsi="Times New Roman"/>
          <w:b/>
          <w:bCs/>
        </w:rPr>
      </w:pPr>
      <w:r w:rsidRPr="003E40AB">
        <w:rPr>
          <w:rFonts w:ascii="Times New Roman" w:hAnsi="Times New Roman"/>
          <w:bCs/>
        </w:rPr>
        <w:t xml:space="preserve">3. Wykonawca jest zobowiązany opracować i przedłożyć Zamawiającemu plan bezpieczeństwa </w:t>
      </w:r>
      <w:r>
        <w:rPr>
          <w:rFonts w:ascii="Times New Roman" w:hAnsi="Times New Roman"/>
          <w:bCs/>
        </w:rPr>
        <w:t xml:space="preserve">                     </w:t>
      </w:r>
      <w:r w:rsidRPr="003E40AB">
        <w:rPr>
          <w:rFonts w:ascii="Times New Roman" w:hAnsi="Times New Roman"/>
          <w:bCs/>
        </w:rPr>
        <w:t>i ochrony zdrowia zgodnie z wymaganiami ustawy Prawo budowlane i rozporządzenia Ministra Infrastruktury z dnia 23 czerwca 2003 r. w sprawie informacji dotyczącej bezpieczeństwa i ochrony oraz planu bezpieczeństwa i ochrony zdrowia (Dz. U. Nr 120, poz. 1126) nie później niż 3 dni robocze przed datą rozpoczęcia robót.</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8</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PODWYKONAWSTWO</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Wykonawca może powierzyć podwykonawcom wykonanie następującej części zamówienia, wskazanej w Ofercie stanowiącej przedmiot umowy:</w:t>
      </w:r>
    </w:p>
    <w:p w:rsidR="00E4108B" w:rsidRPr="003E40AB" w:rsidRDefault="00E4108B" w:rsidP="00E4108B">
      <w:pPr>
        <w:spacing w:after="0"/>
        <w:jc w:val="both"/>
        <w:rPr>
          <w:rFonts w:ascii="Times New Roman" w:hAnsi="Times New Roman"/>
        </w:rPr>
      </w:pPr>
      <w:r w:rsidRPr="003E40AB">
        <w:rPr>
          <w:rFonts w:ascii="Times New Roman" w:hAnsi="Times New Roman"/>
        </w:rPr>
        <w:t>……………………………………………………………………………………………………………</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 trakcie realizacji umowy Wykonawca może dokonać zmiany podwykonawcy, zrezygnować z podwykonawcy bądź wprowadzić podwykonawcę w zakresie nie przewidzianym w ofercie, zgodnie z postanowieniami niniejszego paragrafu oraz według zasad zawartych w § 15 umowy.</w:t>
      </w:r>
    </w:p>
    <w:p w:rsidR="00E4108B" w:rsidRPr="003E40AB" w:rsidRDefault="00E4108B" w:rsidP="00E4108B">
      <w:pPr>
        <w:pStyle w:val="Zwykytekst"/>
        <w:numPr>
          <w:ilvl w:val="0"/>
          <w:numId w:val="28"/>
        </w:numPr>
        <w:spacing w:line="276" w:lineRule="auto"/>
        <w:jc w:val="both"/>
        <w:rPr>
          <w:rFonts w:ascii="Times New Roman" w:hAnsi="Times New Roman"/>
          <w:sz w:val="22"/>
          <w:szCs w:val="22"/>
        </w:rPr>
      </w:pPr>
      <w:r w:rsidRPr="003E40AB">
        <w:rPr>
          <w:rFonts w:ascii="Times New Roman" w:hAnsi="Times New Roman"/>
          <w:sz w:val="22"/>
          <w:szCs w:val="22"/>
        </w:rPr>
        <w:t xml:space="preserve">Jeżeli zmiana lub rezygnacja z podwykonawcy dotyczy podmiotu, na którego zasoby Wykonawca powoływał się, na zasadach określonych w art. 22a ustawy Prawo zamówień publicznych, w celu wykazania spełniania warunków udziału w postępowaniu, o których mowa w art. 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w:t>
      </w:r>
      <w:r>
        <w:rPr>
          <w:rFonts w:ascii="Times New Roman" w:hAnsi="Times New Roman"/>
          <w:sz w:val="22"/>
          <w:szCs w:val="22"/>
        </w:rPr>
        <w:t xml:space="preserve">                 </w:t>
      </w:r>
      <w:r w:rsidRPr="003E40AB">
        <w:rPr>
          <w:rFonts w:ascii="Times New Roman" w:hAnsi="Times New Roman"/>
          <w:sz w:val="22"/>
          <w:szCs w:val="22"/>
        </w:rPr>
        <w:t>24 ust. 1 lub art. 24 ust. 5 ustawy Prawo zamówień publicznych wskazane w SIWZ. W tym celu Wykonawca zobowiązany jest przedłożyć stosowne dokumenty wymagane w postanowieniach SIWZ (oświadczenie analogiczne do tego które było składane w postępowaniu o udzielenie zamówienia publicznego).</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Wykonawca zobowiązany jest do zawarcia z podwykonawcą umowy w formie pisemnej.</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Wykonawca, podwykonawca lub dalszy podwykonawca, zamierzający zawrzeć umowę o podwykonawstwo, której przedmiotem są roboty budowlane, o których mowa w § 1 ust. 1 umowy, jest obowiązany w trakcie realizacji umowy do przedłożenia Zamawiającemu projektu tej umowy, przy czym podwykonawca lub dalszy podwykonawca jest obowiązany dołączyć zgodę Wykonawcy na zawarcie umowy o podwykonawstwo o treści zgodnej z projektem umowy.</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Treść projektu umowy o podwykonawstwo (a także jej zmian), której przedmiotem są roboty budowlane, o których mowa w § 1 umowy, wymaga akceptacji przez Zamawiającego. Zamawiający w terminie 14 dni (licząc od dnia następnego od daty otrzymania projektu umowy </w:t>
      </w:r>
      <w:r>
        <w:rPr>
          <w:rFonts w:ascii="Times New Roman" w:hAnsi="Times New Roman"/>
        </w:rPr>
        <w:t xml:space="preserve">   </w:t>
      </w:r>
      <w:r w:rsidRPr="003E40AB">
        <w:rPr>
          <w:rFonts w:ascii="Times New Roman" w:hAnsi="Times New Roman"/>
        </w:rPr>
        <w:t xml:space="preserve">(a także jej zmian) zgłasza w formie pisemnej zastrzeżenia do projektu umowy </w:t>
      </w:r>
      <w:r>
        <w:rPr>
          <w:rFonts w:ascii="Times New Roman" w:hAnsi="Times New Roman"/>
        </w:rPr>
        <w:t xml:space="preserve">                                          </w:t>
      </w:r>
      <w:r w:rsidRPr="003E40AB">
        <w:rPr>
          <w:rFonts w:ascii="Times New Roman" w:hAnsi="Times New Roman"/>
        </w:rPr>
        <w:t xml:space="preserve">o podwykonawstwo (a także jej zmian). Niezgłoszenie w ww. terminie w formie pisemnej zastrzeżeń do przedłożonego projektu umowy o podwykonawstwo (a także jej zmian), uważa się za akceptację projektu umowy (a także jej zmian) przez Zamawiającego.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Wykonawca, podwykonawca lub dalszy podwykonawca zobowiązany jest do przedłożenia Zamawiającemu poświadczonej za zgodność z oryginałem przez przedkładającego kopii zawartej umowy o podwykonawstwo (oraz jej zmian), której przedmiotem są roboty budowlane, o których mowa w § 1 ust. 1 umowy, w terminie 7 dni od dnia jej zawarcia.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Zamawiającemu przysługuje prawo wniesienia sprzeciwu do przedłożonej umowy o podwykonawstwo (a także jej zmian), której przedmiotem są roboty budowlane, o których mowa w § 1 umowy, dostawy lub usługi związanych z wykonywaniem niniejszej umowy </w:t>
      </w:r>
      <w:r w:rsidRPr="003E40AB">
        <w:rPr>
          <w:rFonts w:ascii="Times New Roman" w:hAnsi="Times New Roman"/>
        </w:rPr>
        <w:lastRenderedPageBreak/>
        <w:t>w terminie 14 dni od dnia jej otrzymania. Niezgłoszenie w ww. terminie w formie pisemnej sprzeciwu do przedłożonej umowy o podwykonawstwo (lub jej zmian), uważa się za akceptację umowy (lub jej zmian) przez Zamawiającego.</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Wykonawca, podwykonawca lub dalszy podwykonawca zobowiązany jest do przedłożenia Zamawiającemu poświadczonej za zgodność z oryginałem przez przedkładającego kopii zawartej umowy o podwykonawstwo (oraz jej zmian), której przedmiotem są dostawy lub usługi związanych z wykonywaniem niniejszej umowy, w terminie 7 dni od dnia jej zawarcia, </w:t>
      </w:r>
      <w:r>
        <w:rPr>
          <w:rFonts w:ascii="Times New Roman" w:hAnsi="Times New Roman"/>
        </w:rPr>
        <w:t xml:space="preserve">                             </w:t>
      </w:r>
      <w:r w:rsidRPr="003E40AB">
        <w:rPr>
          <w:rFonts w:ascii="Times New Roman" w:hAnsi="Times New Roman"/>
        </w:rPr>
        <w:t>z zastrzeżeniem postanowień zawartych w ust. 10.</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Obowiązek o którym mowa w ust. 9 nie dotyczy przedłożenia umowy o podwykonawstwo, o wartości mniejszej niż 0,5 % wartości niniejszej umowy w sprawie zamówienia publicznego.</w:t>
      </w:r>
    </w:p>
    <w:p w:rsidR="00E4108B" w:rsidRPr="003E40AB" w:rsidRDefault="00E4108B" w:rsidP="00E4108B">
      <w:pPr>
        <w:pStyle w:val="Akapitzlist"/>
        <w:numPr>
          <w:ilvl w:val="0"/>
          <w:numId w:val="28"/>
        </w:numPr>
        <w:tabs>
          <w:tab w:val="left" w:pos="1080"/>
        </w:tabs>
        <w:spacing w:after="0"/>
        <w:contextualSpacing w:val="0"/>
        <w:jc w:val="both"/>
        <w:rPr>
          <w:rFonts w:ascii="Times New Roman" w:hAnsi="Times New Roman"/>
        </w:rPr>
      </w:pPr>
      <w:r w:rsidRPr="003E40AB">
        <w:rPr>
          <w:rFonts w:ascii="Times New Roman" w:hAnsi="Times New Roman"/>
        </w:rPr>
        <w:t xml:space="preserve">Termin zapłaty wynagrodzenia podwykonawcy lub dalszemu podwykonawcy przewidziany w umowie o podwykonawstwo nie może być dłuższy niż 12 dni od dnia doręczenia Wykonawcy, podwykonawcy lub dalszemu podwykonawcy faktury lub rachunku, potwierdzających wykonanie zleconej podwykonawcy lub dalszemu podwykonawcy dostawy i usługi, związanych </w:t>
      </w:r>
      <w:r>
        <w:rPr>
          <w:rFonts w:ascii="Times New Roman" w:hAnsi="Times New Roman"/>
        </w:rPr>
        <w:t xml:space="preserve">                                 </w:t>
      </w:r>
      <w:r w:rsidRPr="003E40AB">
        <w:rPr>
          <w:rFonts w:ascii="Times New Roman" w:hAnsi="Times New Roman"/>
        </w:rPr>
        <w:t xml:space="preserve">z wykonywaniem niniejszej umowy lub roboty budowlanej, o której jest mowa w §1 ust. 1 umowy.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Wykonanie robót budowlanych, usług lub dostaw w podwykonawstwie, o którym mowa powyżej, nie zwalnia Wykonawcy od odpowiedzialności i zobowiązań wynikających z warunków umowy lub przewidzianych przepisami prawa. Wykonawca będzie odpowiedzialny za działania, uchybienia i zaniedbania podwykonawcy oraz dalszego podwykonawcy jak za własne działanie lub zaniechanie. W szczególności Wykonawca ponosi wobec Zamawiającego oraz osób trzecich pełną odpowiedzialność za szkody wyrządzone przez siebie oraz podwykonawcę i dalszego podwykonawcę przy wykonywaniu powierzonej mu czynności, w szczególności zgodnie art. 415, 429, 430 i 474 ustawy z dnia 23 kwietnia 1964 r. Kodeks cywilny (Dz. U. z 2019 r. poz. 1145 z </w:t>
      </w:r>
      <w:proofErr w:type="spellStart"/>
      <w:r w:rsidRPr="003E40AB">
        <w:rPr>
          <w:rFonts w:ascii="Times New Roman" w:hAnsi="Times New Roman"/>
        </w:rPr>
        <w:t>późn</w:t>
      </w:r>
      <w:proofErr w:type="spellEnd"/>
      <w:r w:rsidRPr="003E40AB">
        <w:rPr>
          <w:rFonts w:ascii="Times New Roman" w:hAnsi="Times New Roman"/>
        </w:rPr>
        <w:t>. zm.).</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 przypadku powierzenia wykonania robót budowlanych, usług lub dostaw w podwykonawstwie, o którym mowa powyżej, Wykonawca zobowiązany jest do dokonania we własnym zakresie zapłaty wynagrodzenia należnego podwykonawcy oraz odpowiada za zapłatę dalszemu podwykonawcy, z zachowaniem terminów płatności określonych w umowie z podwykonawcą.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Warunkiem zapłaty przez Zamawiającego należnego wynagrodzenia Wykonawcy za odebrane roboty budowlane, jest przedstawienie dowodów zapłaty wymagalnego wynagrodzenia podwykonawcom i dalszym podwykonawcom, biorącym udział w realizacji odebranych robót budowlanych, a których umowy o podwykonawstwo na wykonane roboty budowlane zostały zaakceptowane przez Zamawiającego lub przedłożone Zamawiającemu w przypadku, gdy przedmiotem tych umów są dostawy lub usługi. Przez dowody zapłaty Zamawiający rozumie „Oświadczenie podwykonawcy/dalszego podwykonawcy” o otrzymaniu kwot należnych mu </w:t>
      </w:r>
      <w:r>
        <w:rPr>
          <w:rFonts w:ascii="Times New Roman" w:hAnsi="Times New Roman"/>
        </w:rPr>
        <w:t xml:space="preserve">                      </w:t>
      </w:r>
      <w:r w:rsidRPr="003E40AB">
        <w:rPr>
          <w:rFonts w:ascii="Times New Roman" w:hAnsi="Times New Roman"/>
        </w:rPr>
        <w:t>z tytułu wykonania i odbioru zakresu robót w ramach umowy z Wykonawcą, zestawienie podwykonawców, protokół wykonania zakończonych elementów robót sporządzony przez Wykonawcę i podpisany przez kierownika budowy oraz inspektora nadzoru, stwierdzający zakres robót oraz ich wartość, kopia faktury wystawionej przez Podwykonawcę dla Wykonawcy (wraz z poświadczeniem Wykonawcy o zgodności kopii z oryginałem) za wykonane przez Podwykonawcę roboty, kopie przelewów bankowych lub inne dokumenty świadczące o dokonaniu zapłaty wynagrodzenia na konto Podwykonawcy (wraz z poświadczeniem Wykonawcy o zgodności kopii z oryginałem), do pełnej wysokości sumy kwot przedstawionych faktur.</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 przypadku nieprzedstawienia przez Wykonawcę wszystkich dowodów zapłaty, o których mowa w ust. 14, Zamawiający wstrzymuje wypłatę należnego wynagrodzenia za odebrane roboty budowlane – w części równej sumie kwot wynikających z nieprzedstawionych dowodów zapłaty. </w:t>
      </w:r>
      <w:r w:rsidRPr="003E40AB">
        <w:rPr>
          <w:rFonts w:ascii="Times New Roman" w:hAnsi="Times New Roman"/>
        </w:rPr>
        <w:lastRenderedPageBreak/>
        <w:t xml:space="preserve">Wstrzymanie wypłaty należnego wynagrodzenia powoduje zawieszenie biegu terminu płatności złożonej przez Wykonawcę faktury/rachunku do czasu przedstawienia wszystkich wymaganych dowodów zapłaty, świadczących o otrzymaniu przez podwykonawców lub dalszych podwykonawców kwot należnych im z tytułu wykonania przez nich i odbioru zakresu robót </w:t>
      </w:r>
      <w:r>
        <w:rPr>
          <w:rFonts w:ascii="Times New Roman" w:hAnsi="Times New Roman"/>
        </w:rPr>
        <w:t xml:space="preserve">                    </w:t>
      </w:r>
      <w:r w:rsidRPr="003E40AB">
        <w:rPr>
          <w:rFonts w:ascii="Times New Roman" w:hAnsi="Times New Roman"/>
        </w:rPr>
        <w:t xml:space="preserve">w ramach umowy z Wykonawcą. Skutkiem wstrzymania zapłaty Wykonawcy faktury/rachunku jest zawieszenia naliczania odsetek ustawowych za opóźnienie z tytułu braku jej płatności </w:t>
      </w:r>
      <w:r>
        <w:rPr>
          <w:rFonts w:ascii="Times New Roman" w:hAnsi="Times New Roman"/>
        </w:rPr>
        <w:t xml:space="preserve">                       </w:t>
      </w:r>
      <w:r w:rsidRPr="003E40AB">
        <w:rPr>
          <w:rFonts w:ascii="Times New Roman" w:hAnsi="Times New Roman"/>
        </w:rPr>
        <w:t>w terminie a wskazaną fakturę/rachunek nie traktuje się jako przeterminowaną, co nie skutkuje uznaniem o braku dotrzymania przez Zamawiającego terminu płatności – Zamawiający</w:t>
      </w:r>
      <w:r>
        <w:rPr>
          <w:rFonts w:ascii="Times New Roman" w:hAnsi="Times New Roman"/>
        </w:rPr>
        <w:t xml:space="preserve">                        </w:t>
      </w:r>
      <w:r w:rsidRPr="003E40AB">
        <w:rPr>
          <w:rFonts w:ascii="Times New Roman" w:hAnsi="Times New Roman"/>
        </w:rPr>
        <w:t xml:space="preserve"> nie pozostaje w opóźnieniu.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Wynagrodzenie, o którym mowa w ust. 16,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Przed dokonaniem bezpośredniej zapłaty Zamawiający umożliwi Wykonawcy zgłoszenie w formie pisemnej uwag dotyczących zasadności bezpośredniej zapłaty wynagrodzenia podwykonawcy lub dalszemu podwykonawcy, o których mowa w ust. 16 w terminie nie krótszym niż 7 dni od dnia doręczenia tej informacji. W przypadku zgłoszenia uwag w terminie wskazanym przez Zamawiającego, Zamawiający może nie dokonać bezpośredniej zapłaty wynagrodzenia podwykonawcy lub dalszemu podwykonawcy, jeżeli Wykonawca wykaże niezasadność takiej zapłaty albo złożyć do depozytu sądowego kwotę potrzebną na pokrycie wynagrodzenia podwykonawcy lub dalszego podwykonawcy w przypadku istnienia zasadniczej wątpliwości Zamawiającego, co do wysokości należnej zapłaty lub podmiotu, któremu płatność należy się, albo dokonać bezpośredniej zapłaty wynagrodzenia podwykonawcy lub dalszemu podwykonawcy, jeżeli podwykonawca lub dalszy podwykonawca wykaże zasadność takiej zapłaty.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W przypadku dokonania bezpośredniej zapłaty podwykonawcy lub dalszemu podwykonawcy, Zamawiający potrąca kwotę wypłaconego wynagrodzenia z wynagrodzenia należnego Wykonawcy.</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Bezpośrednia zapłata obejmuje wyłącznie należne podwykonawcy lub dalszemu podwykonawcy wynagrodzenie bez odsetek należnych podwykonawcy lub dalszemu podwykonawcy oraz innych należności wynikających na mocy obowiązujących przepisów lub umowy o podwykonawstwo poza wynagrodzeniem należnym podwykonawcy lub dalszemu podwykonawcy. Bezpośrednia płatność nie będzie obejmować również kwot zatrzymanych (np. depozyt) określonych w umowie o podwykonawstwo oraz innych ustanowionych zabezpieczeń (np. weksle, kaucja, poręczenia), tytułem zabezpieczenia roszczeń jednej ze stron względem drugiej w związku z niewykonaniem bądź nienależytym wykonaniem robót, dostaw lub usług.</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Jeżeli Zamawiający ma uzasadnione podejrzenie, że podwykonawca lub dalszy podwykonawca realizując powierzoną cześć nie gwarantuje odpowiedniej jakości lub dotrzymania terminów, </w:t>
      </w:r>
      <w:r>
        <w:rPr>
          <w:rFonts w:ascii="Times New Roman" w:hAnsi="Times New Roman"/>
        </w:rPr>
        <w:t xml:space="preserve">                  </w:t>
      </w:r>
      <w:r w:rsidRPr="003E40AB">
        <w:rPr>
          <w:rFonts w:ascii="Times New Roman" w:hAnsi="Times New Roman"/>
        </w:rPr>
        <w:t>to Zamawiający może żądać od Wykonawcy zmiany podwykonawcy lub dalszego podwykonawcy. Zamawiający kieruje takie żądanie do Wykonawcy na piśmie wraz ze wskazaniem terminu przedstawienia nowego podwykonawcy lub dalszego podwykonawcy.</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lastRenderedPageBreak/>
        <w:t xml:space="preserve">Na każde żądanie Zamawiającego Wykonawca zobowiązuje się udzielać na piśmie wszelkich informacji dotyczących podwykonawców lub dalszych podwykonawców.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W odniesieniu do dalszego podwykonawcy, jego zmiany lub wprowadzenia skuteczne są wszystkie ustalenia takie jak dla podwykonawcy określone w umowie, z zastrzeżeniem postanowień umownych, w których wskazano, iż ustalenia nie dotyczą dalszego podwykonawcy. </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Do zawarcia umowy podwykonawcy z dalszym podwykonawcą wymagana jest pisemna zgoda Wykonawcy. W odniesieniu do podwykonawcy, który zawarł umowę z dalszym podwykonawcą, skuteczne są wszystkie ustalenia w zakresie podwykonawstwa określone w niniejszej umowie. </w:t>
      </w:r>
    </w:p>
    <w:p w:rsidR="00E4108B" w:rsidRPr="003E40AB" w:rsidRDefault="00E4108B" w:rsidP="00E4108B">
      <w:pPr>
        <w:pStyle w:val="Akapitzlist"/>
        <w:numPr>
          <w:ilvl w:val="0"/>
          <w:numId w:val="28"/>
        </w:numPr>
        <w:tabs>
          <w:tab w:val="left" w:pos="709"/>
          <w:tab w:val="left" w:pos="851"/>
        </w:tabs>
        <w:spacing w:after="0"/>
        <w:contextualSpacing w:val="0"/>
        <w:jc w:val="both"/>
        <w:rPr>
          <w:rFonts w:ascii="Times New Roman" w:hAnsi="Times New Roman"/>
        </w:rPr>
      </w:pPr>
      <w:r w:rsidRPr="003E40AB">
        <w:rPr>
          <w:rFonts w:ascii="Times New Roman" w:hAnsi="Times New Roman"/>
        </w:rPr>
        <w:t>Odpowiedzialność Zamawiającego wobec podwykonawcy lub dalszego podwykonawcy z tytułu płatności bezpośrednich za wykonanie robót budowlanych jest ograniczona wyłącznie do wysokości kwoty należności za wykonanie tych robót budowlanych wynikającej z umowy pomiędzy Zamawiającym a Wykonawcą. W przypadku wyższych cen jednostkowych za wykonane roboty określonych umową o podwykonawstwo od cen jednostkowych określonych umową pomiędzy Zamawiającym a Wykonawcą, Zamawiający może uznać i wypłacić podwykonawcy lub dalszemu podwykonawcy na podstawie wystawionej przez niego faktury VAT lub rachunku wyłącznie kwotę należną na podstawie cen jednostkowych nie wyższych niż określonych umową pomiędzy Zamawiającym a Wykonawcą.</w:t>
      </w:r>
    </w:p>
    <w:p w:rsidR="00E4108B" w:rsidRPr="003E40AB" w:rsidRDefault="00E4108B" w:rsidP="00E4108B">
      <w:pPr>
        <w:numPr>
          <w:ilvl w:val="0"/>
          <w:numId w:val="28"/>
        </w:numPr>
        <w:spacing w:after="0"/>
        <w:jc w:val="both"/>
        <w:rPr>
          <w:rFonts w:ascii="Times New Roman" w:hAnsi="Times New Roman"/>
        </w:rPr>
      </w:pPr>
      <w:r w:rsidRPr="003E40AB">
        <w:rPr>
          <w:rFonts w:ascii="Times New Roman" w:hAnsi="Times New Roman"/>
        </w:rPr>
        <w:t xml:space="preserve">Do solidarnej odpowiedzialności Zamawiającego, </w:t>
      </w:r>
      <w:r w:rsidRPr="003E40AB">
        <w:rPr>
          <w:rFonts w:ascii="Times New Roman" w:eastAsia="Arial" w:hAnsi="Times New Roman"/>
        </w:rPr>
        <w:t>Wykonawcy, podwykonawcy lub dalszego podwykonawcy z tytułu wykonanych robót budowlanych stosuje się przepisy Kodeksu cywilnego, jeżeli przepisy ustawy Prawo zamówień publicznych nie stanowią inaczej.</w:t>
      </w:r>
    </w:p>
    <w:p w:rsidR="00E4108B" w:rsidRDefault="00E4108B" w:rsidP="00E4108B">
      <w:pPr>
        <w:autoSpaceDE w:val="0"/>
        <w:autoSpaceDN w:val="0"/>
        <w:adjustRightInd w:val="0"/>
        <w:spacing w:after="0"/>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9</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ODBIORY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1. W ramach realizacji umowy występować będą następujące odbiory:</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1) odbiór robót zanikających i ulegających zakryciu,</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2) odbiór częściowy,</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3) odbiór końcowy przedmiotu umowy,</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4) odbiór pogwarancyjny.</w:t>
      </w:r>
    </w:p>
    <w:p w:rsidR="00E4108B" w:rsidRPr="003E40AB" w:rsidRDefault="00E4108B" w:rsidP="00E4108B">
      <w:pPr>
        <w:autoSpaceDE w:val="0"/>
        <w:autoSpaceDN w:val="0"/>
        <w:adjustRightInd w:val="0"/>
        <w:spacing w:after="0"/>
        <w:jc w:val="both"/>
        <w:rPr>
          <w:rFonts w:ascii="Times New Roman" w:hAnsi="Times New Roman"/>
          <w:bCs/>
        </w:rPr>
      </w:pPr>
      <w:r w:rsidRPr="003E40AB">
        <w:rPr>
          <w:rFonts w:ascii="Times New Roman" w:hAnsi="Times New Roman"/>
          <w:bCs/>
        </w:rPr>
        <w:t xml:space="preserve">2. Odbioru wymienionego w ust.1 </w:t>
      </w:r>
      <w:proofErr w:type="spellStart"/>
      <w:r w:rsidRPr="003E40AB">
        <w:rPr>
          <w:rFonts w:ascii="Times New Roman" w:hAnsi="Times New Roman"/>
          <w:bCs/>
        </w:rPr>
        <w:t>pkt</w:t>
      </w:r>
      <w:proofErr w:type="spellEnd"/>
      <w:r w:rsidRPr="003E40AB">
        <w:rPr>
          <w:rFonts w:ascii="Times New Roman" w:hAnsi="Times New Roman"/>
          <w:bCs/>
        </w:rPr>
        <w:t xml:space="preserve"> 1 dokonuje Zamawiający w terminie 2 dni roboczych od zgłoszenia przez Wykonawcę odbioru tych robót wpisem do dziennika budowy. W przypadku niedopełnienia obowiązków zgłoszenia robót zanikowych lub ulegających zakryciu Wykonawca zobowiązany jest na żądanie Zamawiającego odkryć roboty lub wykonać otwory niezbędne </w:t>
      </w:r>
      <w:r>
        <w:rPr>
          <w:rFonts w:ascii="Times New Roman" w:hAnsi="Times New Roman"/>
          <w:bCs/>
        </w:rPr>
        <w:t xml:space="preserve">                         </w:t>
      </w:r>
      <w:r w:rsidRPr="003E40AB">
        <w:rPr>
          <w:rFonts w:ascii="Times New Roman" w:hAnsi="Times New Roman"/>
          <w:bCs/>
        </w:rPr>
        <w:t>do zbadania robót, a następnie przywrócić roboty do stanu poprzedniego.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3. </w:t>
      </w:r>
      <w:r w:rsidRPr="003E40AB">
        <w:rPr>
          <w:rFonts w:ascii="Times New Roman" w:hAnsi="Times New Roman"/>
        </w:rPr>
        <w:t>Wykonawca zobowiązuje się do pisemnego powiadomienia Zamawiającego o gotowości przedmiotu zamówienia do odbioru końcowego, z co najmniej 3-dniowym wyprzedzeniem w stosunku do terminu realizacji przedmiotu zamówienia.</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4. Odbioru końcowego dokonuje Zamawiający przy udziale Wykonawcy oraz inspektora nadzoru.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5. Do obowiązków Wykonawcy należy skompletowanie i przedstawienie Zamawiającemu dokumentów pozwalających na ocenę prawidłowego wykonania przedmiotu odbioru, </w:t>
      </w:r>
      <w:r>
        <w:rPr>
          <w:rFonts w:ascii="Times New Roman" w:hAnsi="Times New Roman"/>
        </w:rPr>
        <w:t xml:space="preserve">                                    </w:t>
      </w:r>
      <w:r w:rsidRPr="003E40AB">
        <w:rPr>
          <w:rFonts w:ascii="Times New Roman" w:hAnsi="Times New Roman"/>
        </w:rPr>
        <w:t>a w szczególności: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1) dziennika budowy,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2) dopuszczeń, aprobat, certyfikatów, uzgodnień oraz wszelkich innych dokumentów wymaganych przepisami ustawy – Prawo budowlane i innymi przepisami szczególnymi mającymi zastosowanie do wykonania przedmiotu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3) instrukcji eksploatacji urządzeń i instalacji,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4) dokumentacji powykonawczej.</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lastRenderedPageBreak/>
        <w:t>6. Zakończenie wszystkich robót i przeprowadzenie z wynikiem pozytywnym wymaganych prób</w:t>
      </w:r>
      <w:r>
        <w:rPr>
          <w:rFonts w:ascii="Times New Roman" w:hAnsi="Times New Roman"/>
        </w:rPr>
        <w:t xml:space="preserve">                    </w:t>
      </w:r>
      <w:r w:rsidRPr="003E40AB">
        <w:rPr>
          <w:rFonts w:ascii="Times New Roman" w:hAnsi="Times New Roman"/>
        </w:rPr>
        <w:t xml:space="preserve"> i sprawdzeń kierownik budowy stwierdza wpisem do dziennika budowy. Potwierdzenie zgodności wpisu ze stanem faktycznym przez inspektora nadzoru lub brak ustosunkowania się do wpisu w ciągu 2 dni oznacza osiągnięcie gotowości do odbioru z dniem wpisu do dziennika budowy.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7. O osiągnięciu gotowości do odbioru Wykonawca zawiadomi pisemnie Zamawiającego oraz inspektora nadzoru inwestorskiego.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8. </w:t>
      </w:r>
      <w:r w:rsidRPr="003E40AB">
        <w:rPr>
          <w:rFonts w:ascii="Times New Roman" w:hAnsi="Times New Roman"/>
        </w:rPr>
        <w:t>W ciągu 2 dni roboczych od dnia otrzymania pisemnego powiadomienia o gotowości do odbioru Zamawiający wykona czynności odbiorowe polegające na sprawdzeniu czy wykonany przedmiot zamówienia został wykonany zgodnie z dokumentacją techniczną, ofertą Wykonawcy i niniejszą umową oraz prawidłowo funkcjonuje.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9. </w:t>
      </w:r>
      <w:r w:rsidRPr="003E40AB">
        <w:rPr>
          <w:rFonts w:ascii="Times New Roman" w:hAnsi="Times New Roman"/>
        </w:rPr>
        <w:t>W przypadku stwierdzenia przez Zamawiającego, że przedmiot zamówienia został wykonany zgodnie z dokumentacją techniczną, ofertą Wykonawcy i niniejszą umową oraz prawidłowo funkcjonuje, Zamawiający i Wykonawca podpiszą protokół odbioru przedmiotu zamówienia.</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10. </w:t>
      </w:r>
      <w:r w:rsidRPr="003E40AB">
        <w:rPr>
          <w:rFonts w:ascii="Times New Roman" w:hAnsi="Times New Roman"/>
        </w:rPr>
        <w:t>Podpisanie przez Zamawiającego protokołu odbioru przedmiotu zamówienia nie wyklucza dochodzenia roszczeń z tytułu rękojmi i gwarancji w przypadku wykrycia wad przedmiotu zamówienia w terminie późniejszym.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11. Jeżeli w toku czynności odbioru końcowego zostanie stwierdzone, że roboty budowlane będące jego przedmiotem nie są gotowe do odbioru z powodu ich niezakończenia lub z powodu nieprzeprowadzenia wymaganych prób i sprawdzeń, Zamawiający przerywa odbiór końcowy, wyznaczając Wykonawcy termin do wykonania robót lub przeprowadzenia prób i sprawdzeń, uwzględniający złożoność ich techniczną, a po jego upływie powrócić do wykonywania czynności odbioru końcowego.</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12. </w:t>
      </w:r>
      <w:r w:rsidRPr="003E40AB">
        <w:rPr>
          <w:rFonts w:ascii="Times New Roman" w:hAnsi="Times New Roman"/>
        </w:rPr>
        <w:t>W przypadku stwierdzenia w toku czynności odbiorowych, że przedmiot zamówienia nie został wykonany zgodnie z ofertą, niniejszą umową lub nie funkcjonuje prawidłowo, zostanie sporządzony i podpisany przez Wykonawcę i Zamawiającego protokół rozbieżności, w którym: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zawarty zostanie wykaz stwierdzonych wad lub nieprawidłowości w funkcjonowaniu lub niezgodności w wykonaniu przedmiotu zamówienia w stosunku do oferty Wykonawcy lub niniejszej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określony zostanie termin i sposób usunięcia stwierdzonych nieprawidłowości lub niezgodności.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13. </w:t>
      </w:r>
      <w:r w:rsidRPr="003E40AB">
        <w:rPr>
          <w:rFonts w:ascii="Times New Roman" w:hAnsi="Times New Roman"/>
        </w:rPr>
        <w:t>W przypadku, gdy Wykonawca nie stawi się do sporządzenia lub podpisania protokołu rozbieżności w terminie wskazanym przez Zamawiającego, Zamawiający sporządzi taki protokół rozbieżności jednostronnie, zawiadamiając Wykonawcę o tym fakcie oraz wzywając go do usunięcia wad lub nieprawidłowości lub niezgodności w terminach wskazanych w protokole rozbieżności.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14. </w:t>
      </w:r>
      <w:r w:rsidRPr="003E40AB">
        <w:rPr>
          <w:rFonts w:ascii="Times New Roman" w:hAnsi="Times New Roman"/>
        </w:rPr>
        <w:t>Jeżeli Wykonawca odmówi usunięcia stwierdzonych wad lub nieprawidłowości lub niezgodności w wyznaczonym terminie lub nie usunie ich w wyznaczonym terminie, Zamawiający, według swego uznania może: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naliczyć karę umowną za opóźnienie według dalszych postanowień niniejszej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2) zlecić usunięcie wady przez osoby trzecie na koszt i ryzyko Wykonawcy (wykonanie zastępcze),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3) obniżyć wynagrodzenie Wykonawcy odpowiednio do utraconej wartości użytkowej, estetycznej </w:t>
      </w:r>
      <w:r>
        <w:rPr>
          <w:rFonts w:ascii="Times New Roman" w:hAnsi="Times New Roman"/>
        </w:rPr>
        <w:t xml:space="preserve">                   </w:t>
      </w:r>
      <w:r w:rsidRPr="003E40AB">
        <w:rPr>
          <w:rFonts w:ascii="Times New Roman" w:hAnsi="Times New Roman"/>
        </w:rPr>
        <w:t>i technicznej – jeżeli wady nie uniemożliwiają użytkowania przedmiotu umowy zgodnie z jego przeznaczeniem.</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4) rozwiązać umowę na podstawie § 14 ust. 1 </w:t>
      </w:r>
      <w:proofErr w:type="spellStart"/>
      <w:r w:rsidRPr="003E40AB">
        <w:rPr>
          <w:rFonts w:ascii="Times New Roman" w:hAnsi="Times New Roman"/>
        </w:rPr>
        <w:t>pkt</w:t>
      </w:r>
      <w:proofErr w:type="spellEnd"/>
      <w:r w:rsidRPr="003E40AB">
        <w:rPr>
          <w:rFonts w:ascii="Times New Roman" w:hAnsi="Times New Roman"/>
        </w:rPr>
        <w:t xml:space="preserve"> 2.</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15. W przypadku usunięcia stwierdzonych nieprawidłowości lub niezgodności, nowy termin osiągnięcia gotowości przedmiotu umowy do odbioru końcowego ustala się w trybie określonym </w:t>
      </w:r>
      <w:r>
        <w:rPr>
          <w:rFonts w:ascii="Times New Roman" w:hAnsi="Times New Roman"/>
        </w:rPr>
        <w:t xml:space="preserve">                  </w:t>
      </w:r>
      <w:r w:rsidRPr="003E40AB">
        <w:rPr>
          <w:rFonts w:ascii="Times New Roman" w:hAnsi="Times New Roman"/>
        </w:rPr>
        <w:t>w ust. 6 i 7.</w:t>
      </w:r>
    </w:p>
    <w:p w:rsidR="00E4108B" w:rsidRPr="003E40AB" w:rsidRDefault="00E4108B" w:rsidP="00E4108B">
      <w:pPr>
        <w:autoSpaceDE w:val="0"/>
        <w:autoSpaceDN w:val="0"/>
        <w:adjustRightInd w:val="0"/>
        <w:spacing w:after="0"/>
        <w:rPr>
          <w:rFonts w:ascii="Times New Roman" w:hAnsi="Times New Roman"/>
          <w:bCs/>
        </w:rPr>
      </w:pPr>
      <w:r w:rsidRPr="003E40AB">
        <w:rPr>
          <w:rFonts w:ascii="Times New Roman" w:hAnsi="Times New Roman"/>
          <w:bCs/>
        </w:rPr>
        <w:t>16. W przypadku odbiorów częściowych postanowienia ust. 3–15 stosuje się odpowiednio.</w:t>
      </w:r>
    </w:p>
    <w:p w:rsidR="00E4108B" w:rsidRPr="003E40AB" w:rsidRDefault="00E4108B" w:rsidP="00E4108B">
      <w:pPr>
        <w:autoSpaceDE w:val="0"/>
        <w:autoSpaceDN w:val="0"/>
        <w:adjustRightInd w:val="0"/>
        <w:spacing w:after="0"/>
        <w:rPr>
          <w:rFonts w:ascii="Times New Roman" w:hAnsi="Times New Roman"/>
          <w:b/>
          <w:bCs/>
        </w:rPr>
      </w:pPr>
      <w:r w:rsidRPr="003E40AB">
        <w:rPr>
          <w:rFonts w:ascii="Times New Roman" w:hAnsi="Times New Roman"/>
          <w:bCs/>
        </w:rPr>
        <w:t xml:space="preserve">17. Odbioru pogwarancyjnego dokonuje przedstawiciel Zamawiającego, w ciągu 7 dni od upływu terminu gwarancji jakości oraz rękojmi, wraz z przedstawicielem Wykonawcy. Celem odbioru </w:t>
      </w:r>
      <w:r w:rsidRPr="003E40AB">
        <w:rPr>
          <w:rFonts w:ascii="Times New Roman" w:hAnsi="Times New Roman"/>
          <w:bCs/>
        </w:rPr>
        <w:lastRenderedPageBreak/>
        <w:t>pogwarancyjnego jest pokwitowanie wypełnienia przez Wykonawcę obowiązków z tytułu udzielonej gwarancji jakości oraz rękojmi za wady.</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10</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GWARANCJA I RĘKOJMIA</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Wykonawca udziela …………. miesięcy gwarancji na wszystkie objęte przedmiotem zamówienia prace ogólnobudowlane, na warunkach określonych w Karcie Gwarancyjnej, stanowiącej załącznik nr (...) do Umowy.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2. Wykonawca udziela gwarancji i rękojmi na przedmiot umowy wykonany przez podwykonawców.</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3. Okres rękojmi jest zrównany z okresem gwarancji.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4. </w:t>
      </w:r>
      <w:r w:rsidRPr="003E40AB">
        <w:rPr>
          <w:rFonts w:ascii="Times New Roman" w:hAnsi="Times New Roman"/>
        </w:rPr>
        <w:t>Strony ustalają następujące terminy wykonania świadczeń gwarancyjnych:</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 </w:t>
      </w:r>
      <w:r w:rsidRPr="003E40AB">
        <w:rPr>
          <w:rFonts w:ascii="Times New Roman" w:hAnsi="Times New Roman"/>
        </w:rPr>
        <w:t>czas naprawy - do 5 dni roboczych; przez czas naprawy Zamawiający rozumie czas liczony od dnia zgłoszenia usterek do momentu dokonania skutecznej naprawy.</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5. </w:t>
      </w:r>
      <w:r w:rsidRPr="003E40AB">
        <w:rPr>
          <w:rFonts w:ascii="Times New Roman" w:hAnsi="Times New Roman"/>
        </w:rPr>
        <w:t>Jeżeli Wykonawca nie usunie wad ujawnionych w okresie gwarancji lub rękojmi w określonym terminie, Zamawiający, po uprzednim zawiadomieniu Wykonawcy, jest uprawniony do zlecenia usunięcia Wad podmiotowi trzeciemu na koszt i ryzyko Wykonawcy.</w:t>
      </w:r>
    </w:p>
    <w:p w:rsidR="00E4108B" w:rsidRPr="003E40AB" w:rsidRDefault="00E4108B" w:rsidP="00E4108B">
      <w:pPr>
        <w:autoSpaceDE w:val="0"/>
        <w:autoSpaceDN w:val="0"/>
        <w:adjustRightInd w:val="0"/>
        <w:spacing w:after="0"/>
        <w:jc w:val="both"/>
        <w:rPr>
          <w:rFonts w:ascii="Times New Roman" w:hAnsi="Times New Roman"/>
          <w:b/>
          <w:bCs/>
        </w:rPr>
      </w:pPr>
      <w:r w:rsidRPr="003E40AB">
        <w:rPr>
          <w:rFonts w:ascii="Times New Roman" w:hAnsi="Times New Roman"/>
        </w:rPr>
        <w:t>6.</w:t>
      </w:r>
      <w:r w:rsidRPr="003E40AB">
        <w:t xml:space="preserve"> </w:t>
      </w:r>
      <w:r w:rsidRPr="003E40AB">
        <w:rPr>
          <w:rFonts w:ascii="Times New Roman" w:hAnsi="Times New Roman"/>
        </w:rPr>
        <w:t>Odpowiedzialność z tytułu rękojmi za wady fizyczne przedmiotu umowy Wykonawca ponosi na zasadach określonych w ustawie - Kodeks cywilny.</w:t>
      </w:r>
    </w:p>
    <w:p w:rsidR="00E4108B" w:rsidRPr="003E40AB" w:rsidRDefault="00E4108B" w:rsidP="00E4108B">
      <w:pPr>
        <w:autoSpaceDE w:val="0"/>
        <w:autoSpaceDN w:val="0"/>
        <w:adjustRightInd w:val="0"/>
        <w:spacing w:after="0"/>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11</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ZABEZPIECZENIE NALEŻYTEGO WYKONANIA UMOWY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1. Wykonawca wnosi zabezpieczenie należytego wykonania umowy w wysokości 10% ceny całkowitej podanej w ofercie.</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2. Wykonawca, najpóźniej w dniu podpisania umowy, wniósł ustaloną w ust. 1 kwotę zabezpieczenia należytego wykonania umowy w formie: …………………………………………………………...</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3. Zabezpieczenie należytego wykonania umowy służy pokryciu roszczeń Zamawiającego z tytułu niewykonania lub nienależytego wykonania umowy przez Wykonawcę, w tym usunięcia wszelkich wad przedmiotu umowy, w szczególności roszczeń Zamawiającego wobec Wykonawcy o zapłatę kar umownych oraz służy do wypłaty kwoty o której mowa w ust.6.</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 xml:space="preserve">4. W przypadku zmiany terminu realizacji przedmiotu umowy Wykonawca jest zobowiązany zapewnić aby zabezpieczenie należytego wykonania umowy zachowało moc wiążącą w całym okresie wykonywania umowy oraz w okresie gwarancji i rękojmi za wady. </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5.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 xml:space="preserve">6. W przypadku nieprzedłużenia lub niewniesienia nowego zabezpieczenia najpóźniej na 30 dni przed upływem terminu ważności dotychczasowego zabezpieczenia wniesionego w innej formie niż </w:t>
      </w:r>
      <w:r>
        <w:rPr>
          <w:rFonts w:ascii="Times New Roman" w:hAnsi="Times New Roman"/>
        </w:rPr>
        <w:t xml:space="preserve">                       </w:t>
      </w:r>
      <w:r w:rsidRPr="003E40AB">
        <w:rPr>
          <w:rFonts w:ascii="Times New Roman" w:hAnsi="Times New Roman"/>
        </w:rPr>
        <w:t xml:space="preserve">w pieniądzu, Zamawiający zmienia formę na zabezpieczenie w pieniądzu, poprzez wypłatę kwoty </w:t>
      </w:r>
      <w:r>
        <w:rPr>
          <w:rFonts w:ascii="Times New Roman" w:hAnsi="Times New Roman"/>
        </w:rPr>
        <w:t xml:space="preserve">                </w:t>
      </w:r>
      <w:r w:rsidRPr="003E40AB">
        <w:rPr>
          <w:rFonts w:ascii="Times New Roman" w:hAnsi="Times New Roman"/>
        </w:rPr>
        <w:t>z dotychczasowego zabezpieczenia. Wypłata, o której mowa w zdaniu pierwszym, następuje nie później niż w ostatnim dniu ważności dotychczasowego zabezpieczenia.</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7. 70% wartości kwoty zabezpieczenia, o którym mowa w ust. 1 zostanie zwrócona w terminie 30 dni od dnia wykonania przedmiotu umowy i uznania przez Zamawiającego za należycie wykonany.</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 xml:space="preserve">8. Pozostała część zabezpieczenia służącą do pokrycia roszczeń z tytułu rękojmi za wady w wysokości ………………………… zł, tj. 30 % kwoty zabezpieczenia, o którym mowa w ust. 1, zostanie zwrócona najpóźniej w 15 dniu po upływie okresu rękojmi za wady. </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lastRenderedPageBreak/>
        <w:t xml:space="preserve">9. W przypadku wniesienia zabezpieczenia w pieniądzu, Zamawiający przechowuje </w:t>
      </w:r>
      <w:r>
        <w:rPr>
          <w:rFonts w:ascii="Times New Roman" w:hAnsi="Times New Roman"/>
        </w:rPr>
        <w:t xml:space="preserve">                                       </w:t>
      </w:r>
      <w:r w:rsidRPr="003E40AB">
        <w:rPr>
          <w:rFonts w:ascii="Times New Roman" w:hAnsi="Times New Roman"/>
        </w:rPr>
        <w:t xml:space="preserve">je na oprocentowanym rachunku bankowym. Zamawiający zwraca zabezpieczenie wniesione </w:t>
      </w:r>
      <w:r>
        <w:rPr>
          <w:rFonts w:ascii="Times New Roman" w:hAnsi="Times New Roman"/>
        </w:rPr>
        <w:t xml:space="preserve">                        </w:t>
      </w:r>
      <w:r w:rsidRPr="003E40AB">
        <w:rPr>
          <w:rFonts w:ascii="Times New Roman" w:hAnsi="Times New Roman"/>
        </w:rPr>
        <w:t>w pieniądzu wraz z odsetkami, wynikającymi z umowy rachunku bankowego, na którym było ono przechowywane, pomniejszonymi o koszty prowadzenia tego rachunku oraz prowizji bankowej za przelew pieniędzy na rachunek bankowy Wykonawcy.</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 xml:space="preserve">10. W przypadku składania przez Wykonawcę zabezpieczenia należytego wykonania Umowy </w:t>
      </w:r>
      <w:r>
        <w:rPr>
          <w:rFonts w:ascii="Times New Roman" w:hAnsi="Times New Roman"/>
        </w:rPr>
        <w:t xml:space="preserve">                       </w:t>
      </w:r>
      <w:r w:rsidRPr="003E40AB">
        <w:rPr>
          <w:rFonts w:ascii="Times New Roman" w:hAnsi="Times New Roman"/>
        </w:rPr>
        <w:t>w formie gwarancji lub poręczenia Zabezpieczenie musi być wykonalne na terytorium Rzeczypospolitej Polskiej, sporządzone zgodnie z obowiązującym prawem oraz Gwarant nie może uzależniać dokonania zapłaty od spełnienia jakichkolwiek dodatkowych warunków lub też od przedłożenia jakiejkolwiek dokumentacji.</w:t>
      </w:r>
    </w:p>
    <w:p w:rsidR="00E4108B" w:rsidRPr="003E40AB" w:rsidRDefault="00E4108B" w:rsidP="00E4108B">
      <w:pPr>
        <w:tabs>
          <w:tab w:val="num" w:pos="900"/>
        </w:tabs>
        <w:spacing w:after="0"/>
        <w:jc w:val="both"/>
        <w:rPr>
          <w:rFonts w:ascii="Times New Roman" w:hAnsi="Times New Roman"/>
        </w:rPr>
      </w:pPr>
      <w:r w:rsidRPr="003E40AB">
        <w:rPr>
          <w:rFonts w:ascii="Times New Roman" w:hAnsi="Times New Roman"/>
        </w:rPr>
        <w:t xml:space="preserve">11. Zamawiający na żądanie wnoszącego zabezpieczenie zwraca oryginał dokumentu potwierdzającego wniesienie zabezpieczenia w innej formie niż pieniądze, pozostawiając </w:t>
      </w:r>
      <w:r>
        <w:rPr>
          <w:rFonts w:ascii="Times New Roman" w:hAnsi="Times New Roman"/>
        </w:rPr>
        <w:t xml:space="preserve">                               </w:t>
      </w:r>
      <w:r w:rsidRPr="003E40AB">
        <w:rPr>
          <w:rFonts w:ascii="Times New Roman" w:hAnsi="Times New Roman"/>
        </w:rPr>
        <w:t>w dokumentacji kopię poświadczoną za zgodność z oryginałem. Zwrot oryginału dokumentu możliwy jest tylko po upływie okresu, na jaki wniesiono zabezpieczenie.</w:t>
      </w:r>
    </w:p>
    <w:p w:rsidR="00E4108B" w:rsidRDefault="00E4108B" w:rsidP="00E4108B">
      <w:pPr>
        <w:spacing w:after="0"/>
        <w:rPr>
          <w:rFonts w:ascii="Times New Roman" w:hAnsi="Times New Roman"/>
          <w:b/>
        </w:rPr>
      </w:pPr>
    </w:p>
    <w:p w:rsidR="00E4108B" w:rsidRPr="003E40AB" w:rsidRDefault="00E4108B" w:rsidP="00E4108B">
      <w:pPr>
        <w:spacing w:after="0"/>
        <w:ind w:left="357"/>
        <w:jc w:val="center"/>
        <w:rPr>
          <w:rFonts w:ascii="Times New Roman" w:hAnsi="Times New Roman"/>
          <w:b/>
        </w:rPr>
      </w:pPr>
      <w:r w:rsidRPr="003E40AB">
        <w:rPr>
          <w:rFonts w:ascii="Times New Roman" w:hAnsi="Times New Roman"/>
          <w:b/>
        </w:rPr>
        <w:t>§ 12</w:t>
      </w:r>
    </w:p>
    <w:p w:rsidR="00E4108B" w:rsidRPr="003E40AB" w:rsidRDefault="00E4108B" w:rsidP="00E4108B">
      <w:pPr>
        <w:spacing w:after="0"/>
        <w:ind w:left="357"/>
        <w:jc w:val="center"/>
        <w:rPr>
          <w:rFonts w:ascii="Times New Roman" w:hAnsi="Times New Roman"/>
          <w:b/>
        </w:rPr>
      </w:pPr>
      <w:r w:rsidRPr="003E40AB">
        <w:rPr>
          <w:rFonts w:ascii="Times New Roman" w:hAnsi="Times New Roman"/>
          <w:b/>
        </w:rPr>
        <w:t>KARY UMOWNE</w:t>
      </w:r>
    </w:p>
    <w:p w:rsidR="00E4108B" w:rsidRPr="003E40AB" w:rsidRDefault="00E4108B" w:rsidP="00E4108B">
      <w:pPr>
        <w:spacing w:after="0"/>
        <w:ind w:left="357"/>
        <w:jc w:val="center"/>
        <w:rPr>
          <w:rFonts w:ascii="Times New Roman" w:hAnsi="Times New Roman"/>
          <w:b/>
        </w:rPr>
      </w:pPr>
    </w:p>
    <w:p w:rsidR="00E4108B" w:rsidRPr="003E40AB" w:rsidRDefault="00E4108B" w:rsidP="00E4108B">
      <w:pPr>
        <w:numPr>
          <w:ilvl w:val="0"/>
          <w:numId w:val="39"/>
        </w:numPr>
        <w:spacing w:after="0"/>
        <w:jc w:val="both"/>
        <w:rPr>
          <w:rFonts w:ascii="Times New Roman" w:hAnsi="Times New Roman"/>
        </w:rPr>
      </w:pPr>
      <w:r w:rsidRPr="003E40AB">
        <w:rPr>
          <w:rFonts w:ascii="Times New Roman" w:hAnsi="Times New Roman"/>
        </w:rPr>
        <w:t>Wykonawca ponosi odpowiedzialność za niewykonywanie lub nienależyte wykonywanie zobowiązań umownych na zasadach ogólnych oraz Strony przewidują dodatkowo odpowiedzialność za niewykonywanie lub nienależyte wykonywanie umowy przez zapłatę kar umownych w następujących przypadkach:</w:t>
      </w:r>
    </w:p>
    <w:p w:rsidR="00E4108B" w:rsidRPr="003E40AB" w:rsidRDefault="00E4108B" w:rsidP="00E4108B">
      <w:pPr>
        <w:numPr>
          <w:ilvl w:val="0"/>
          <w:numId w:val="33"/>
        </w:numPr>
        <w:spacing w:after="0"/>
        <w:jc w:val="both"/>
        <w:rPr>
          <w:rFonts w:ascii="Times New Roman" w:hAnsi="Times New Roman"/>
          <w:b/>
        </w:rPr>
      </w:pPr>
      <w:r w:rsidRPr="003E40AB">
        <w:rPr>
          <w:rFonts w:ascii="Times New Roman" w:hAnsi="Times New Roman"/>
        </w:rPr>
        <w:t>Wykonawca zapłaci Zamawiającemu kary umowne za:</w:t>
      </w:r>
    </w:p>
    <w:p w:rsidR="00E4108B" w:rsidRPr="003E40AB" w:rsidRDefault="00E4108B" w:rsidP="00E4108B">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odstąpienie od umowy z przyczyn, za które ponosi odpowiedzialność Wykonawca – w wysokości 10% wynagrodzenia brutto określonego w § 3 ust. 1 niniejszej umowy,</w:t>
      </w:r>
    </w:p>
    <w:p w:rsidR="00E4108B" w:rsidRPr="003E40AB" w:rsidRDefault="00E4108B" w:rsidP="00E4108B">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rozwiązanie umowy przez Zamawiającego z przyczyn za które ponosi odpowiedzialność Wykonawca – w wysokości 10% wynagrodzenia brutto określonego w § 3 ust. 1 niniejszej umowy,</w:t>
      </w:r>
    </w:p>
    <w:p w:rsidR="00E4108B" w:rsidRPr="003E40AB" w:rsidRDefault="00E4108B" w:rsidP="00E4108B">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opóźnienie w wykonaniu przedmiotu umowy, w wysokości 0,1% wynagrodzenia brutto określonego w § 3 ust. 1 niniejszej umowy – za każdy rozpoczęty dzień opóźnienia, licząc od następnego dnia po upływie terminu umownego określonego dla niniejszego przedmiotu umowy,</w:t>
      </w:r>
    </w:p>
    <w:p w:rsidR="00E4108B" w:rsidRPr="003E40AB" w:rsidRDefault="00E4108B" w:rsidP="00E4108B">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opóźnienie w usunięciu wad stwierdzonych przy odbiorze lub ujawnionych w okresie rękojmi lub gwarancji w wysokości 0,1% wynagrodzenia brutto określonego w § 3 ust. 1 niniejszej umowy – za każdy rozpoczęty dzień opóźnienia. Bieg terminu naliczania kary rozpoczyna się z upływem dnia, który został wyznaczony do usunięcia wad,</w:t>
      </w:r>
    </w:p>
    <w:p w:rsidR="00E4108B" w:rsidRPr="003E40AB" w:rsidRDefault="00E4108B" w:rsidP="00E4108B">
      <w:pPr>
        <w:numPr>
          <w:ilvl w:val="2"/>
          <w:numId w:val="29"/>
        </w:numPr>
        <w:tabs>
          <w:tab w:val="clear" w:pos="2160"/>
          <w:tab w:val="num" w:pos="993"/>
        </w:tabs>
        <w:spacing w:after="0"/>
        <w:ind w:left="993" w:hanging="273"/>
        <w:jc w:val="both"/>
        <w:rPr>
          <w:rFonts w:ascii="Times New Roman" w:hAnsi="Times New Roman"/>
        </w:rPr>
      </w:pPr>
      <w:r w:rsidRPr="003E40AB">
        <w:rPr>
          <w:rFonts w:ascii="Times New Roman" w:hAnsi="Times New Roman"/>
        </w:rPr>
        <w:t xml:space="preserve">nieprzedłożenie Zamawiającemu na każde jego wezwanie (w ramach czynności kontrolnych) w wyznaczonym terminie dokumentów, o których mowa w § 6 ust. 13 lub ust. 14 dla osób zatrudnionych na umowę o pracę przez Wykonawcę lub podwykonawcę lub dalszego podwykonawcę </w:t>
      </w:r>
      <w:r w:rsidRPr="003E40AB">
        <w:rPr>
          <w:rFonts w:ascii="Times New Roman" w:hAnsi="Times New Roman"/>
          <w:bCs/>
        </w:rPr>
        <w:t>o których mowa w</w:t>
      </w:r>
      <w:r w:rsidRPr="003E40AB">
        <w:rPr>
          <w:rFonts w:ascii="Times New Roman" w:hAnsi="Times New Roman"/>
        </w:rPr>
        <w:t xml:space="preserve"> § 6 ust.11 – w wysokości </w:t>
      </w:r>
      <w:r>
        <w:rPr>
          <w:rFonts w:ascii="Times New Roman" w:hAnsi="Times New Roman"/>
        </w:rPr>
        <w:t>100</w:t>
      </w:r>
      <w:r w:rsidRPr="003E40AB">
        <w:rPr>
          <w:rFonts w:ascii="Times New Roman" w:hAnsi="Times New Roman"/>
        </w:rPr>
        <w:t xml:space="preserve"> zł za każdy rozpoczęty dzień opóźnienia, </w:t>
      </w:r>
    </w:p>
    <w:p w:rsidR="00E4108B" w:rsidRPr="003E40AB" w:rsidRDefault="00E4108B" w:rsidP="00E4108B">
      <w:pPr>
        <w:numPr>
          <w:ilvl w:val="0"/>
          <w:numId w:val="47"/>
        </w:numPr>
        <w:tabs>
          <w:tab w:val="num" w:pos="2520"/>
        </w:tabs>
        <w:spacing w:after="0"/>
        <w:ind w:left="993" w:hanging="284"/>
        <w:jc w:val="both"/>
        <w:rPr>
          <w:rFonts w:ascii="Times New Roman" w:hAnsi="Times New Roman"/>
        </w:rPr>
      </w:pPr>
      <w:r w:rsidRPr="003E40AB">
        <w:rPr>
          <w:rFonts w:ascii="Times New Roman" w:hAnsi="Times New Roman"/>
        </w:rPr>
        <w:t xml:space="preserve">każdy stwierdzony przypadek ujawnienia niespełnienia przez Wykonawcę lub podwykonawcę lub dalszego podwykonawcę wymogu zatrudnienia na podstawie umowy </w:t>
      </w:r>
      <w:r>
        <w:rPr>
          <w:rFonts w:ascii="Times New Roman" w:hAnsi="Times New Roman"/>
        </w:rPr>
        <w:t xml:space="preserve">   </w:t>
      </w:r>
      <w:r w:rsidRPr="003E40AB">
        <w:rPr>
          <w:rFonts w:ascii="Times New Roman" w:hAnsi="Times New Roman"/>
        </w:rPr>
        <w:t xml:space="preserve">o pracę, o którym mowa w § 6 ust.10 w trakcie realizacji umowy - w wysokości </w:t>
      </w:r>
      <w:r>
        <w:rPr>
          <w:rFonts w:ascii="Times New Roman" w:hAnsi="Times New Roman"/>
        </w:rPr>
        <w:t>100</w:t>
      </w:r>
      <w:r w:rsidRPr="003E40AB">
        <w:rPr>
          <w:rFonts w:ascii="Times New Roman" w:hAnsi="Times New Roman"/>
        </w:rPr>
        <w:t xml:space="preserve"> zł,</w:t>
      </w:r>
    </w:p>
    <w:p w:rsidR="00E4108B" w:rsidRPr="003E40AB" w:rsidRDefault="00E4108B" w:rsidP="00E4108B">
      <w:pPr>
        <w:numPr>
          <w:ilvl w:val="0"/>
          <w:numId w:val="40"/>
        </w:numPr>
        <w:tabs>
          <w:tab w:val="left" w:pos="993"/>
          <w:tab w:val="left" w:pos="1134"/>
        </w:tabs>
        <w:autoSpaceDE w:val="0"/>
        <w:autoSpaceDN w:val="0"/>
        <w:adjustRightInd w:val="0"/>
        <w:spacing w:after="0"/>
        <w:jc w:val="both"/>
        <w:rPr>
          <w:rFonts w:ascii="Times New Roman" w:hAnsi="Times New Roman"/>
        </w:rPr>
      </w:pPr>
      <w:r w:rsidRPr="003E40AB">
        <w:rPr>
          <w:rFonts w:ascii="Times New Roman" w:hAnsi="Times New Roman"/>
        </w:rPr>
        <w:t xml:space="preserve">jeżeli </w:t>
      </w:r>
      <w:r w:rsidRPr="003E40AB">
        <w:rPr>
          <w:rFonts w:ascii="Times New Roman" w:hAnsi="Times New Roman"/>
          <w:bCs/>
        </w:rPr>
        <w:t xml:space="preserve">Wykonawca powierzy wykonywanie czynności innej osobie niż osoba wskazana przez Wykonawcę w umowie - dotyczy osoby </w:t>
      </w:r>
      <w:r w:rsidRPr="003E40AB">
        <w:rPr>
          <w:rFonts w:ascii="Times New Roman" w:hAnsi="Times New Roman"/>
        </w:rPr>
        <w:t xml:space="preserve">pełniącej funkcję kierownika budowy, kierownika robót, </w:t>
      </w:r>
      <w:r w:rsidRPr="003E40AB">
        <w:rPr>
          <w:rFonts w:ascii="Times New Roman" w:hAnsi="Times New Roman"/>
          <w:bCs/>
        </w:rPr>
        <w:t>bez wymaganej zgody Zamawiającego</w:t>
      </w:r>
      <w:r w:rsidRPr="003E40AB">
        <w:rPr>
          <w:rFonts w:ascii="Times New Roman" w:hAnsi="Times New Roman"/>
        </w:rPr>
        <w:t>,</w:t>
      </w:r>
      <w:r w:rsidRPr="003E40AB">
        <w:rPr>
          <w:rFonts w:ascii="Times New Roman" w:hAnsi="Times New Roman"/>
          <w:bCs/>
        </w:rPr>
        <w:t xml:space="preserve"> niezgodnie z postanowieniami niniejszej umowy </w:t>
      </w:r>
      <w:r w:rsidRPr="003E40AB">
        <w:rPr>
          <w:rFonts w:ascii="Times New Roman" w:hAnsi="Times New Roman"/>
        </w:rPr>
        <w:t>- w wysokości 100 zł za każdy stwierdzony przypadek,</w:t>
      </w:r>
    </w:p>
    <w:p w:rsidR="00E4108B" w:rsidRPr="003E40AB" w:rsidRDefault="00E4108B" w:rsidP="00E4108B">
      <w:pPr>
        <w:numPr>
          <w:ilvl w:val="0"/>
          <w:numId w:val="40"/>
        </w:numPr>
        <w:tabs>
          <w:tab w:val="num" w:pos="993"/>
        </w:tabs>
        <w:autoSpaceDE w:val="0"/>
        <w:autoSpaceDN w:val="0"/>
        <w:adjustRightInd w:val="0"/>
        <w:spacing w:after="0"/>
        <w:ind w:left="993" w:hanging="426"/>
        <w:jc w:val="both"/>
        <w:rPr>
          <w:rFonts w:ascii="Times New Roman" w:hAnsi="Times New Roman"/>
        </w:rPr>
      </w:pPr>
      <w:r w:rsidRPr="003E40AB">
        <w:rPr>
          <w:rFonts w:ascii="Times New Roman" w:hAnsi="Times New Roman"/>
        </w:rPr>
        <w:lastRenderedPageBreak/>
        <w:t xml:space="preserve">brak zapłaty wynagrodzenia należnego podwykonawcy lub dalszemu podwykonawcy, </w:t>
      </w:r>
      <w:r>
        <w:rPr>
          <w:rFonts w:ascii="Times New Roman" w:hAnsi="Times New Roman"/>
        </w:rPr>
        <w:t xml:space="preserve">                   </w:t>
      </w:r>
      <w:r w:rsidRPr="003E40AB">
        <w:rPr>
          <w:rFonts w:ascii="Times New Roman" w:hAnsi="Times New Roman"/>
        </w:rPr>
        <w:t xml:space="preserve">w wysokości </w:t>
      </w:r>
      <w:r>
        <w:rPr>
          <w:rFonts w:ascii="Times New Roman" w:hAnsi="Times New Roman"/>
        </w:rPr>
        <w:t>0,1</w:t>
      </w:r>
      <w:r w:rsidRPr="003E40AB">
        <w:rPr>
          <w:rFonts w:ascii="Times New Roman" w:hAnsi="Times New Roman"/>
        </w:rPr>
        <w:t>% wynagrodzenia brutto przewidzianego w umowie o podwykonawstwo dla tego podwykonawcy lub dalszego podwykonawcy,</w:t>
      </w:r>
    </w:p>
    <w:p w:rsidR="00E4108B" w:rsidRPr="003E40AB" w:rsidRDefault="00E4108B" w:rsidP="00E4108B">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 xml:space="preserve">nieterminową zapłatę wynagrodzenia należnego podwykonawcy lub dalszemu podwykonawcy, w wysokości </w:t>
      </w:r>
      <w:r>
        <w:rPr>
          <w:rFonts w:ascii="Times New Roman" w:hAnsi="Times New Roman"/>
        </w:rPr>
        <w:t>0,1</w:t>
      </w:r>
      <w:r w:rsidRPr="003E40AB">
        <w:rPr>
          <w:rFonts w:ascii="Times New Roman" w:hAnsi="Times New Roman"/>
        </w:rPr>
        <w:t>% wynagrodzenia brutto przewidzianego w umowie o podwykonawstwo dla tego podwykonawcy lub dalszego podwykonawcy - za każdy dzień opóźnienia, licząc od następnego dnia po upływie wymagalnego terminu zapłaty,</w:t>
      </w:r>
    </w:p>
    <w:p w:rsidR="00E4108B" w:rsidRPr="003E40AB" w:rsidRDefault="00E4108B" w:rsidP="00E4108B">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nieprzedłożenie do zaakceptowania projektu umowy o podwykonawstwo, której przedmiotem są roboty budowlane, lub projektu jej zmiany - w wysokości 100 zł,</w:t>
      </w:r>
    </w:p>
    <w:p w:rsidR="00E4108B" w:rsidRPr="003E40AB" w:rsidRDefault="00E4108B" w:rsidP="00E4108B">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nieprzedłożenie poświadczonej za zgodność z oryginałem przez przedkładającego kopii  umowy o podwykonawstwo oraz jej zmian, której przedmiotem są roboty budowlane, usługi lub dostawy -  w wysokości 100 zł,</w:t>
      </w:r>
    </w:p>
    <w:p w:rsidR="00E4108B" w:rsidRPr="003E40AB" w:rsidRDefault="00E4108B" w:rsidP="00E4108B">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niepoprawienie umowy o podwykonawstwo, której przedmiotem są roboty budowlane, usługi lub dostawy w zakresie terminu zapłaty wynagrodzenia podwykonawcy, pomimo wezwania Wykonawcy do doprowadzenia do zmiany tej umowy w wyznaczonym terminie - w wysokości 100 zł,</w:t>
      </w:r>
    </w:p>
    <w:p w:rsidR="00E4108B" w:rsidRPr="003E40AB" w:rsidRDefault="00E4108B" w:rsidP="00E4108B">
      <w:pPr>
        <w:numPr>
          <w:ilvl w:val="0"/>
          <w:numId w:val="40"/>
        </w:numPr>
        <w:tabs>
          <w:tab w:val="left" w:pos="993"/>
          <w:tab w:val="left" w:pos="1134"/>
        </w:tabs>
        <w:autoSpaceDE w:val="0"/>
        <w:autoSpaceDN w:val="0"/>
        <w:adjustRightInd w:val="0"/>
        <w:spacing w:after="0"/>
        <w:ind w:left="993" w:hanging="426"/>
        <w:jc w:val="both"/>
        <w:rPr>
          <w:rFonts w:ascii="Times New Roman" w:hAnsi="Times New Roman"/>
        </w:rPr>
      </w:pPr>
      <w:r w:rsidRPr="003E40AB">
        <w:rPr>
          <w:rFonts w:ascii="Times New Roman" w:hAnsi="Times New Roman"/>
        </w:rPr>
        <w:t>niepoprawienie umowy o podwykonawstwo, której przedmiotem są roboty budowlane, w przypadku niezgodności z zaakceptowanym przez Zamawiającego projektem tej umowy – w wysokości 100 zł.</w:t>
      </w:r>
    </w:p>
    <w:p w:rsidR="00E4108B" w:rsidRPr="003E40AB" w:rsidRDefault="00E4108B" w:rsidP="00E4108B">
      <w:pPr>
        <w:numPr>
          <w:ilvl w:val="0"/>
          <w:numId w:val="38"/>
        </w:numPr>
        <w:spacing w:after="0"/>
        <w:jc w:val="both"/>
        <w:rPr>
          <w:rFonts w:ascii="Times New Roman" w:hAnsi="Times New Roman"/>
          <w:b/>
        </w:rPr>
      </w:pPr>
      <w:r w:rsidRPr="003E40AB">
        <w:rPr>
          <w:rFonts w:ascii="Times New Roman" w:hAnsi="Times New Roman"/>
        </w:rPr>
        <w:t xml:space="preserve">Realizacja zapłaty kar umownych naliczonych przez Zamawiającego może nastąpić poprzez potrącenie wysokości kary z kwoty należnej do zapłaty Wykonawcy wynikającej z wystawionej przez niego faktury, na co Wykonawca wyraża zgodę lub wniesionego zabezpieczenia należytego wykonania umowy, lub kwotę z tytułu naliczonej kary umownej Wykonawca ureguluje samodzielnie. </w:t>
      </w:r>
    </w:p>
    <w:p w:rsidR="00E4108B" w:rsidRPr="003E40AB" w:rsidRDefault="00E4108B" w:rsidP="00E4108B">
      <w:pPr>
        <w:pStyle w:val="Tekstpodstawowy2"/>
        <w:numPr>
          <w:ilvl w:val="0"/>
          <w:numId w:val="38"/>
        </w:numPr>
        <w:spacing w:after="0" w:line="276" w:lineRule="auto"/>
        <w:rPr>
          <w:rFonts w:ascii="Times New Roman" w:hAnsi="Times New Roman"/>
        </w:rPr>
      </w:pPr>
      <w:r w:rsidRPr="003E40AB">
        <w:rPr>
          <w:rFonts w:ascii="Times New Roman" w:hAnsi="Times New Roman"/>
        </w:rPr>
        <w:t xml:space="preserve">Zapłacenie kar umownych nie zwalnia Wykonawcy z obowiązku wykonania przedmiotu umowy. Nie dotyczy to sytuacji wskazanych w ust.1 </w:t>
      </w:r>
      <w:proofErr w:type="spellStart"/>
      <w:r w:rsidRPr="003E40AB">
        <w:rPr>
          <w:rFonts w:ascii="Times New Roman" w:hAnsi="Times New Roman"/>
        </w:rPr>
        <w:t>pkt</w:t>
      </w:r>
      <w:proofErr w:type="spellEnd"/>
      <w:r w:rsidRPr="003E40AB">
        <w:rPr>
          <w:rFonts w:ascii="Times New Roman" w:hAnsi="Times New Roman"/>
        </w:rPr>
        <w:t xml:space="preserve"> 1 lit. a), b).</w:t>
      </w:r>
    </w:p>
    <w:p w:rsidR="00E4108B" w:rsidRPr="003E40AB" w:rsidRDefault="00E4108B" w:rsidP="00E4108B">
      <w:pPr>
        <w:numPr>
          <w:ilvl w:val="0"/>
          <w:numId w:val="38"/>
        </w:numPr>
        <w:tabs>
          <w:tab w:val="left" w:pos="1800"/>
        </w:tabs>
        <w:spacing w:after="0"/>
        <w:jc w:val="both"/>
        <w:rPr>
          <w:rFonts w:ascii="Times New Roman" w:hAnsi="Times New Roman"/>
        </w:rPr>
      </w:pPr>
      <w:r w:rsidRPr="003E40AB">
        <w:rPr>
          <w:rFonts w:ascii="Times New Roman" w:hAnsi="Times New Roman"/>
        </w:rPr>
        <w:t xml:space="preserve">Zamawiający ma prawo do dochodzenia odszkodowania uzupełniającego, na zasadach ogólnych, gdy szkoda przewyższy wysokość kar umownych, bądź wystąpiła z innego tytułu. </w:t>
      </w:r>
    </w:p>
    <w:p w:rsidR="00E4108B" w:rsidRPr="003E40AB" w:rsidRDefault="00E4108B" w:rsidP="00E4108B">
      <w:pPr>
        <w:spacing w:after="0"/>
        <w:rPr>
          <w:rFonts w:ascii="Times New Roman" w:hAnsi="Times New Roman"/>
          <w:b/>
        </w:rPr>
      </w:pPr>
    </w:p>
    <w:p w:rsidR="00E4108B" w:rsidRPr="003E40AB" w:rsidRDefault="00E4108B" w:rsidP="00E4108B">
      <w:pPr>
        <w:spacing w:after="0"/>
        <w:jc w:val="center"/>
        <w:rPr>
          <w:rFonts w:ascii="Times New Roman" w:hAnsi="Times New Roman"/>
          <w:b/>
        </w:rPr>
      </w:pPr>
      <w:r w:rsidRPr="003E40AB">
        <w:rPr>
          <w:rFonts w:ascii="Times New Roman" w:hAnsi="Times New Roman"/>
          <w:b/>
        </w:rPr>
        <w:t>§ 13</w:t>
      </w:r>
    </w:p>
    <w:p w:rsidR="00E4108B" w:rsidRPr="003E40AB" w:rsidRDefault="00E4108B" w:rsidP="00E4108B">
      <w:pPr>
        <w:spacing w:after="0"/>
        <w:jc w:val="center"/>
        <w:rPr>
          <w:rFonts w:ascii="Times New Roman" w:hAnsi="Times New Roman"/>
          <w:b/>
        </w:rPr>
      </w:pPr>
      <w:r w:rsidRPr="003E40AB">
        <w:rPr>
          <w:rFonts w:ascii="Times New Roman" w:hAnsi="Times New Roman"/>
          <w:b/>
        </w:rPr>
        <w:t>ODSTĄPIENIE OD UMOWY</w:t>
      </w:r>
    </w:p>
    <w:p w:rsidR="00E4108B" w:rsidRPr="003E40AB" w:rsidRDefault="00E4108B" w:rsidP="00E4108B">
      <w:pPr>
        <w:spacing w:after="0"/>
        <w:jc w:val="center"/>
        <w:rPr>
          <w:rFonts w:ascii="Times New Roman" w:hAnsi="Times New Roman"/>
          <w:b/>
        </w:rPr>
      </w:pPr>
    </w:p>
    <w:p w:rsidR="00E4108B" w:rsidRPr="003E40AB" w:rsidRDefault="00E4108B" w:rsidP="00E4108B">
      <w:pPr>
        <w:numPr>
          <w:ilvl w:val="0"/>
          <w:numId w:val="34"/>
        </w:numPr>
        <w:autoSpaceDE w:val="0"/>
        <w:autoSpaceDN w:val="0"/>
        <w:adjustRightInd w:val="0"/>
        <w:spacing w:after="0"/>
        <w:jc w:val="both"/>
        <w:rPr>
          <w:rFonts w:ascii="Times New Roman" w:hAnsi="Times New Roman"/>
        </w:rPr>
      </w:pPr>
      <w:r w:rsidRPr="003E40AB">
        <w:rPr>
          <w:rFonts w:ascii="Times New Roman" w:hAnsi="Times New Roman"/>
        </w:rPr>
        <w:t>Zamawiający ma prawo odstąpić od umowy w szczególności w przypadkach:</w:t>
      </w:r>
    </w:p>
    <w:p w:rsidR="00E4108B" w:rsidRPr="003E40AB" w:rsidRDefault="00E4108B" w:rsidP="00E4108B">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nierozpoczęcia, opóźnienia w rozpoczęciu realizacji przedmiotu umowy przez Wykonawcę dających podstawę do uzasadnionego przewidywania, że nie będzie on realizowany zgodnie z warunkami umowy, a nie rozpoczęcie, opóźnienie w rozpoczęciu przedmiotu umowy nastąpiło z przyczyn, za które ponosi odpowiedzialność Wykonawca. </w:t>
      </w:r>
    </w:p>
    <w:p w:rsidR="00E4108B" w:rsidRPr="003E40AB" w:rsidRDefault="00E4108B" w:rsidP="00E4108B">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wydania nakazu zajęcia majątku Wykonawcy,</w:t>
      </w:r>
    </w:p>
    <w:p w:rsidR="00E4108B" w:rsidRPr="003E40AB" w:rsidRDefault="00E4108B" w:rsidP="00E4108B">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konieczności wielokrotnego, co najmniej 2 razy, dokonywania bezpośredniej zapłaty podwykonawcy lub dalszemu podwykonawcy lub konieczność dokonania bezpośrednich zapłat na sumę większą niż 5% wartości umowy przez Zamawiającego, </w:t>
      </w:r>
    </w:p>
    <w:p w:rsidR="00E4108B" w:rsidRPr="003E40AB" w:rsidRDefault="00E4108B" w:rsidP="00E4108B">
      <w:pPr>
        <w:numPr>
          <w:ilvl w:val="0"/>
          <w:numId w:val="46"/>
        </w:numPr>
        <w:autoSpaceDE w:val="0"/>
        <w:autoSpaceDN w:val="0"/>
        <w:adjustRightInd w:val="0"/>
        <w:spacing w:after="0"/>
        <w:jc w:val="both"/>
        <w:rPr>
          <w:rFonts w:ascii="Times New Roman" w:hAnsi="Times New Roman"/>
        </w:rPr>
      </w:pPr>
      <w:r w:rsidRPr="003E40AB">
        <w:rPr>
          <w:rFonts w:ascii="Times New Roman" w:hAnsi="Times New Roman"/>
        </w:rPr>
        <w:t xml:space="preserve">zaprzestania prowadzenia działalności gospodarczej przez Wykonawcę. </w:t>
      </w:r>
    </w:p>
    <w:p w:rsidR="00E4108B" w:rsidRPr="003E40AB" w:rsidRDefault="00E4108B" w:rsidP="00E4108B">
      <w:pPr>
        <w:pStyle w:val="Tekstkomentarza"/>
        <w:numPr>
          <w:ilvl w:val="0"/>
          <w:numId w:val="41"/>
        </w:numPr>
        <w:spacing w:after="0" w:line="276" w:lineRule="auto"/>
        <w:rPr>
          <w:rFonts w:ascii="Times New Roman" w:hAnsi="Times New Roman"/>
          <w:sz w:val="22"/>
          <w:szCs w:val="22"/>
        </w:rPr>
      </w:pPr>
      <w:r w:rsidRPr="003E40AB">
        <w:rPr>
          <w:rFonts w:ascii="Times New Roman" w:hAnsi="Times New Roman"/>
          <w:sz w:val="22"/>
          <w:szCs w:val="22"/>
        </w:rPr>
        <w:t xml:space="preserve">Zamawiający ma prawo odstąpić od umowy na podstawie art. 145 ustawy – Prawo zamówień publicznych. </w:t>
      </w:r>
    </w:p>
    <w:p w:rsidR="00E4108B" w:rsidRPr="003E40AB" w:rsidRDefault="00E4108B" w:rsidP="00E4108B">
      <w:pPr>
        <w:numPr>
          <w:ilvl w:val="0"/>
          <w:numId w:val="41"/>
        </w:numPr>
        <w:spacing w:after="0"/>
        <w:jc w:val="both"/>
        <w:rPr>
          <w:rFonts w:ascii="Times New Roman" w:hAnsi="Times New Roman"/>
        </w:rPr>
      </w:pPr>
      <w:r w:rsidRPr="003E40AB">
        <w:rPr>
          <w:rFonts w:ascii="Times New Roman" w:hAnsi="Times New Roman"/>
        </w:rPr>
        <w:t>W przypadku zaistnienia przesłanek określonych w ust.1 odstąpienie od umowy dotyczy jedynie niewykonanej części przedmiotu umowy.</w:t>
      </w:r>
    </w:p>
    <w:p w:rsidR="00E4108B" w:rsidRPr="003E40AB" w:rsidRDefault="00E4108B" w:rsidP="00E4108B">
      <w:pPr>
        <w:pStyle w:val="Tekstpodstawowy2"/>
        <w:numPr>
          <w:ilvl w:val="0"/>
          <w:numId w:val="41"/>
        </w:numPr>
        <w:spacing w:after="0" w:line="276" w:lineRule="auto"/>
        <w:rPr>
          <w:rFonts w:ascii="Times New Roman" w:hAnsi="Times New Roman"/>
        </w:rPr>
      </w:pPr>
      <w:r w:rsidRPr="003E40AB">
        <w:rPr>
          <w:rFonts w:ascii="Times New Roman" w:hAnsi="Times New Roman"/>
        </w:rPr>
        <w:t>Odstąpienie od umowy będzie dokonane w formie pisemnej z podaniem przyczyn odstąpienia i wskazaniem terminu odstąpienia.</w:t>
      </w:r>
    </w:p>
    <w:p w:rsidR="00E4108B" w:rsidRPr="003E40AB" w:rsidRDefault="00E4108B" w:rsidP="00E4108B">
      <w:pPr>
        <w:numPr>
          <w:ilvl w:val="0"/>
          <w:numId w:val="41"/>
        </w:numPr>
        <w:autoSpaceDE w:val="0"/>
        <w:autoSpaceDN w:val="0"/>
        <w:adjustRightInd w:val="0"/>
        <w:spacing w:after="0"/>
        <w:jc w:val="both"/>
        <w:rPr>
          <w:rFonts w:ascii="Times New Roman" w:hAnsi="Times New Roman"/>
        </w:rPr>
      </w:pPr>
      <w:r w:rsidRPr="003E40AB">
        <w:rPr>
          <w:rFonts w:ascii="Times New Roman" w:hAnsi="Times New Roman"/>
        </w:rPr>
        <w:lastRenderedPageBreak/>
        <w:t xml:space="preserve">Strony dokonają rozliczenia umowy w terminie do 30 dni od dnia odstąpienia. </w:t>
      </w:r>
    </w:p>
    <w:p w:rsidR="00E4108B" w:rsidRPr="003E40AB" w:rsidRDefault="00E4108B" w:rsidP="00E4108B">
      <w:pPr>
        <w:numPr>
          <w:ilvl w:val="0"/>
          <w:numId w:val="41"/>
        </w:numPr>
        <w:spacing w:after="0"/>
        <w:jc w:val="both"/>
        <w:rPr>
          <w:rFonts w:ascii="Times New Roman" w:hAnsi="Times New Roman"/>
        </w:rPr>
      </w:pPr>
      <w:r w:rsidRPr="003E40AB">
        <w:rPr>
          <w:rFonts w:ascii="Times New Roman" w:hAnsi="Times New Roman"/>
        </w:rPr>
        <w:t>W przypadku odstąpienia od umowy Strony obciążają następujące obowiązki szczegółowe:</w:t>
      </w:r>
    </w:p>
    <w:p w:rsidR="00E4108B" w:rsidRPr="003E40AB" w:rsidRDefault="00E4108B" w:rsidP="00E4108B">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 xml:space="preserve">w terminie do 7 dni od dnia odstąpienia od umowy Wykonawca sporządzi protokół inwentaryzacji robót na dzień odstąpienia. </w:t>
      </w:r>
    </w:p>
    <w:p w:rsidR="00E4108B" w:rsidRPr="003E40AB" w:rsidRDefault="00E4108B" w:rsidP="00E4108B">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zabezpieczenie przerwanych robót i ochrona wykonanych robót celem uniknięcia jakiegokolwiek obniżenia jakości, straty lub szkody do momentu przyjęcia przez Zamawiającego terenu budowy od Wykonawcy - nastąpi na koszt Wykonawcy,</w:t>
      </w:r>
    </w:p>
    <w:p w:rsidR="00E4108B" w:rsidRPr="003E40AB" w:rsidRDefault="00E4108B" w:rsidP="00E4108B">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wykonanie robót umożliwiających użytkowanie przedmiotu umowy lub jego części. Zakres niezbędnych robót określi Zamawiający,</w:t>
      </w:r>
    </w:p>
    <w:p w:rsidR="00E4108B" w:rsidRPr="003E40AB" w:rsidRDefault="00E4108B" w:rsidP="00E4108B">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Zamawiający zapłaci wynagrodzenie Wykonawcy za wykonany zakres robót pod warunkiem zatwierdzenia protokołu odbioru częściowego przez Zamawiającego i uznania wykonanej części przedmiotu umowy za możliwą do użytkowania w wykonanym zakresie,</w:t>
      </w:r>
    </w:p>
    <w:p w:rsidR="00E4108B" w:rsidRPr="003E40AB" w:rsidRDefault="00E4108B" w:rsidP="00E4108B">
      <w:pPr>
        <w:numPr>
          <w:ilvl w:val="0"/>
          <w:numId w:val="30"/>
        </w:numPr>
        <w:tabs>
          <w:tab w:val="clear" w:pos="360"/>
          <w:tab w:val="num" w:pos="720"/>
        </w:tabs>
        <w:spacing w:after="0"/>
        <w:ind w:left="720"/>
        <w:jc w:val="both"/>
        <w:rPr>
          <w:rFonts w:ascii="Times New Roman" w:hAnsi="Times New Roman"/>
        </w:rPr>
      </w:pPr>
      <w:r w:rsidRPr="003E40AB">
        <w:rPr>
          <w:rFonts w:ascii="Times New Roman" w:hAnsi="Times New Roman"/>
        </w:rPr>
        <w:t>przyjęcia od Wykonawcy terenu budowy.</w:t>
      </w:r>
    </w:p>
    <w:p w:rsidR="00E4108B" w:rsidRPr="003E40AB" w:rsidRDefault="00E4108B" w:rsidP="00E4108B">
      <w:pPr>
        <w:numPr>
          <w:ilvl w:val="0"/>
          <w:numId w:val="42"/>
        </w:numPr>
        <w:spacing w:after="0"/>
        <w:jc w:val="both"/>
        <w:rPr>
          <w:rFonts w:ascii="Times New Roman" w:hAnsi="Times New Roman"/>
        </w:rPr>
      </w:pPr>
      <w:r w:rsidRPr="003E40AB">
        <w:rPr>
          <w:rFonts w:ascii="Times New Roman" w:hAnsi="Times New Roman"/>
        </w:rPr>
        <w:t>Zamawiający w razie odstąpienia od umowy z przyczyn, za które Wykonawca nie odpowiada jest zobowiązany do:</w:t>
      </w:r>
    </w:p>
    <w:p w:rsidR="00E4108B" w:rsidRPr="003E40AB" w:rsidRDefault="00E4108B" w:rsidP="00E4108B">
      <w:pPr>
        <w:numPr>
          <w:ilvl w:val="1"/>
          <w:numId w:val="42"/>
        </w:numPr>
        <w:spacing w:after="0"/>
        <w:ind w:left="720"/>
        <w:jc w:val="both"/>
        <w:rPr>
          <w:rFonts w:ascii="Times New Roman" w:hAnsi="Times New Roman"/>
        </w:rPr>
      </w:pPr>
      <w:r w:rsidRPr="003E40AB">
        <w:rPr>
          <w:rFonts w:ascii="Times New Roman" w:hAnsi="Times New Roman"/>
        </w:rPr>
        <w:t>dokonania odbioru przerwanych robót i zapłaty wynagrodzenia za roboty, które zostały wykonane do dnia odstąpienia od umowy, na podstawie protokołu inwentaryzacji i protokołu odbioru robót na dzień odstąpienia, kosztorysu powykonawczego sporządzonego przez Wykonawcę i zatwierdzonego przez Zamawiającego,</w:t>
      </w:r>
    </w:p>
    <w:p w:rsidR="00E4108B" w:rsidRPr="003E40AB" w:rsidRDefault="00E4108B" w:rsidP="00E4108B">
      <w:pPr>
        <w:numPr>
          <w:ilvl w:val="1"/>
          <w:numId w:val="42"/>
        </w:numPr>
        <w:tabs>
          <w:tab w:val="num" w:pos="709"/>
        </w:tabs>
        <w:spacing w:after="0"/>
        <w:ind w:left="720"/>
        <w:jc w:val="both"/>
        <w:rPr>
          <w:rFonts w:ascii="Times New Roman" w:hAnsi="Times New Roman"/>
        </w:rPr>
      </w:pPr>
      <w:r w:rsidRPr="003E40AB">
        <w:rPr>
          <w:rFonts w:ascii="Times New Roman" w:hAnsi="Times New Roman"/>
        </w:rPr>
        <w:t>przyjęcia od Wykonawcy terenu budowy.</w:t>
      </w:r>
    </w:p>
    <w:p w:rsidR="00E4108B" w:rsidRPr="004D7F28" w:rsidRDefault="00E4108B" w:rsidP="00E4108B">
      <w:pPr>
        <w:numPr>
          <w:ilvl w:val="0"/>
          <w:numId w:val="42"/>
        </w:numPr>
        <w:autoSpaceDE w:val="0"/>
        <w:autoSpaceDN w:val="0"/>
        <w:adjustRightInd w:val="0"/>
        <w:spacing w:after="0"/>
        <w:jc w:val="both"/>
        <w:rPr>
          <w:rFonts w:ascii="Times New Roman" w:hAnsi="Times New Roman"/>
        </w:rPr>
      </w:pPr>
      <w:r w:rsidRPr="003E40AB">
        <w:rPr>
          <w:rFonts w:ascii="Times New Roman" w:hAnsi="Times New Roman"/>
        </w:rPr>
        <w:t>W przypadku braku kontaktu z Wykonawcą lub nieprzystąpienia lub niepodjęcia przez niego czynności i obowiązków wynikających z odstąpienia od umowy Zamawiający wykona te czynności na koszt i ryzyko Wykonawcy na co Wykonawca wyraża zgodę.</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14</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ROZWIĄZANIE UMOWY</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Zamawiający ma prawo rozwiązać umowę w trybie natychmiastowym w razie wystąpienia jednej z następujących okoliczności:</w:t>
      </w:r>
    </w:p>
    <w:p w:rsidR="00E4108B" w:rsidRPr="003E40AB" w:rsidRDefault="00E4108B" w:rsidP="00E4108B">
      <w:pPr>
        <w:pStyle w:val="Tekstpodstawowy2"/>
        <w:numPr>
          <w:ilvl w:val="0"/>
          <w:numId w:val="44"/>
        </w:numPr>
        <w:spacing w:after="0" w:line="276" w:lineRule="auto"/>
        <w:rPr>
          <w:rFonts w:ascii="Times New Roman" w:hAnsi="Times New Roman"/>
        </w:rPr>
      </w:pPr>
      <w:r w:rsidRPr="003E40AB">
        <w:rPr>
          <w:rFonts w:ascii="Times New Roman" w:hAnsi="Times New Roman"/>
        </w:rPr>
        <w:t xml:space="preserve">realizacji przez Wykonawcę przedmiotu umowy, w sposób nienależyty, sprzeczny z umową, rażącego zaniedbania oraz w sposób niezgodny ze Specyfikacja Techniczna Wykonania </w:t>
      </w:r>
      <w:r>
        <w:rPr>
          <w:rFonts w:ascii="Times New Roman" w:hAnsi="Times New Roman"/>
        </w:rPr>
        <w:t xml:space="preserve">                     </w:t>
      </w:r>
      <w:r w:rsidRPr="003E40AB">
        <w:rPr>
          <w:rFonts w:ascii="Times New Roman" w:hAnsi="Times New Roman"/>
        </w:rPr>
        <w:t>i Odbioru Robót Budowlanych, zasadami sztuki budowlanej, obowiązującymi przepisami prawa,</w:t>
      </w:r>
    </w:p>
    <w:p w:rsidR="00E4108B" w:rsidRPr="003E40AB" w:rsidRDefault="00E4108B" w:rsidP="00E4108B">
      <w:pPr>
        <w:pStyle w:val="Tekstpodstawowy2"/>
        <w:numPr>
          <w:ilvl w:val="0"/>
          <w:numId w:val="44"/>
        </w:numPr>
        <w:spacing w:after="0" w:line="276" w:lineRule="auto"/>
        <w:rPr>
          <w:rFonts w:ascii="Times New Roman" w:hAnsi="Times New Roman"/>
          <w:bCs/>
        </w:rPr>
      </w:pPr>
      <w:r w:rsidRPr="003E40AB">
        <w:rPr>
          <w:rFonts w:ascii="Times New Roman" w:hAnsi="Times New Roman"/>
        </w:rPr>
        <w:t xml:space="preserve">stwierdzenia w toku odbioru końcowego, że przedmiot umowy posiada wady lub jest niekompletny niepozwalający na jego odbiór i pomimo wyznaczenia terminu celem usunięcia wad lub jego ukończenia Wykonawca nie usunął wad. </w:t>
      </w:r>
    </w:p>
    <w:p w:rsidR="00E4108B" w:rsidRPr="003E40AB" w:rsidRDefault="00E4108B" w:rsidP="00E4108B">
      <w:pPr>
        <w:numPr>
          <w:ilvl w:val="0"/>
          <w:numId w:val="44"/>
        </w:numPr>
        <w:spacing w:after="0"/>
        <w:jc w:val="both"/>
        <w:rPr>
          <w:rFonts w:ascii="Times New Roman" w:hAnsi="Times New Roman"/>
          <w:bCs/>
        </w:rPr>
      </w:pPr>
      <w:r w:rsidRPr="003E40AB">
        <w:rPr>
          <w:rFonts w:ascii="Times New Roman" w:hAnsi="Times New Roman"/>
          <w:bCs/>
        </w:rPr>
        <w:t>jeżeli Wykonawca powierzy realizację przedmiotu umowy lub jego części podmiotowi trzeciemu bez wymaganej zgody Zamawiającego, niezgodnie z postanowieniami niniejszej umowy,</w:t>
      </w:r>
    </w:p>
    <w:p w:rsidR="00E4108B" w:rsidRPr="003E40AB" w:rsidRDefault="00E4108B" w:rsidP="00E4108B">
      <w:pPr>
        <w:pStyle w:val="Tekstpodstawowy2"/>
        <w:numPr>
          <w:ilvl w:val="0"/>
          <w:numId w:val="44"/>
        </w:numPr>
        <w:spacing w:after="0" w:line="276" w:lineRule="auto"/>
        <w:rPr>
          <w:rFonts w:ascii="Times New Roman" w:hAnsi="Times New Roman"/>
        </w:rPr>
      </w:pPr>
      <w:r w:rsidRPr="003E40AB">
        <w:rPr>
          <w:rFonts w:ascii="Times New Roman" w:hAnsi="Times New Roman"/>
        </w:rPr>
        <w:t>narażenia Zamawiającego na szkody, z przyczyn leżących po stronie Wykonawcy,</w:t>
      </w:r>
    </w:p>
    <w:p w:rsidR="00E4108B" w:rsidRPr="003E40AB" w:rsidRDefault="00E4108B" w:rsidP="00E4108B">
      <w:pPr>
        <w:numPr>
          <w:ilvl w:val="0"/>
          <w:numId w:val="44"/>
        </w:numPr>
        <w:autoSpaceDE w:val="0"/>
        <w:autoSpaceDN w:val="0"/>
        <w:adjustRightInd w:val="0"/>
        <w:spacing w:after="0"/>
        <w:jc w:val="both"/>
        <w:rPr>
          <w:rFonts w:ascii="Times New Roman" w:hAnsi="Times New Roman"/>
        </w:rPr>
      </w:pPr>
      <w:r w:rsidRPr="003E40AB">
        <w:rPr>
          <w:rFonts w:ascii="Times New Roman" w:hAnsi="Times New Roman"/>
        </w:rPr>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rsidR="00E4108B" w:rsidRPr="003E40AB" w:rsidRDefault="00E4108B" w:rsidP="00E4108B">
      <w:pPr>
        <w:pStyle w:val="Tekstpodstawowy2"/>
        <w:numPr>
          <w:ilvl w:val="0"/>
          <w:numId w:val="35"/>
        </w:numPr>
        <w:spacing w:after="0" w:line="276" w:lineRule="auto"/>
        <w:rPr>
          <w:rFonts w:ascii="Times New Roman" w:hAnsi="Times New Roman"/>
        </w:rPr>
      </w:pPr>
      <w:r w:rsidRPr="003E40AB">
        <w:rPr>
          <w:rFonts w:ascii="Times New Roman" w:hAnsi="Times New Roman"/>
        </w:rPr>
        <w:t>Zamawiający ma prawo rozwiązać umowę na podstawie art. 145a ustawy – Prawo zamówień publicznych.</w:t>
      </w:r>
    </w:p>
    <w:p w:rsidR="00E4108B" w:rsidRPr="003E40AB" w:rsidRDefault="00E4108B" w:rsidP="00E4108B">
      <w:pPr>
        <w:pStyle w:val="Tekstpodstawowy2"/>
        <w:numPr>
          <w:ilvl w:val="0"/>
          <w:numId w:val="35"/>
        </w:numPr>
        <w:spacing w:after="0" w:line="276" w:lineRule="auto"/>
        <w:rPr>
          <w:rFonts w:ascii="Times New Roman" w:hAnsi="Times New Roman"/>
        </w:rPr>
      </w:pPr>
      <w:r w:rsidRPr="003E40AB">
        <w:rPr>
          <w:rFonts w:ascii="Times New Roman" w:hAnsi="Times New Roman"/>
        </w:rPr>
        <w:t>Rozwiązanie umowy wymaga formy pisemnej.</w:t>
      </w:r>
    </w:p>
    <w:p w:rsidR="00E4108B" w:rsidRPr="003E40AB" w:rsidRDefault="00E4108B" w:rsidP="00E4108B">
      <w:pPr>
        <w:numPr>
          <w:ilvl w:val="0"/>
          <w:numId w:val="35"/>
        </w:numPr>
        <w:spacing w:after="0"/>
        <w:jc w:val="both"/>
        <w:rPr>
          <w:rFonts w:ascii="Times New Roman" w:hAnsi="Times New Roman"/>
        </w:rPr>
      </w:pPr>
      <w:r w:rsidRPr="003E40AB">
        <w:rPr>
          <w:rFonts w:ascii="Times New Roman" w:hAnsi="Times New Roman"/>
        </w:rPr>
        <w:t>W przypadku rozwiązania umowy Strony obciążają następujące obowiązki szczegółowe:</w:t>
      </w:r>
    </w:p>
    <w:p w:rsidR="00E4108B" w:rsidRPr="003E40AB" w:rsidRDefault="00E4108B" w:rsidP="00E4108B">
      <w:pPr>
        <w:numPr>
          <w:ilvl w:val="0"/>
          <w:numId w:val="48"/>
        </w:numPr>
        <w:tabs>
          <w:tab w:val="num" w:pos="720"/>
        </w:tabs>
        <w:spacing w:after="0"/>
        <w:jc w:val="both"/>
        <w:rPr>
          <w:rFonts w:ascii="Times New Roman" w:hAnsi="Times New Roman"/>
        </w:rPr>
      </w:pPr>
      <w:r w:rsidRPr="003E40AB">
        <w:rPr>
          <w:rFonts w:ascii="Times New Roman" w:hAnsi="Times New Roman"/>
        </w:rPr>
        <w:lastRenderedPageBreak/>
        <w:t xml:space="preserve">w terminie do 7 dni od dnia odstąpienia od umowy Wykonawca sporządzi protokół inwentaryzacji robót na dzień odstąpienia. </w:t>
      </w:r>
    </w:p>
    <w:p w:rsidR="00E4108B" w:rsidRPr="003E40AB" w:rsidRDefault="00E4108B" w:rsidP="00E4108B">
      <w:pPr>
        <w:numPr>
          <w:ilvl w:val="0"/>
          <w:numId w:val="48"/>
        </w:numPr>
        <w:spacing w:after="0"/>
        <w:jc w:val="both"/>
        <w:rPr>
          <w:rFonts w:ascii="Times New Roman" w:hAnsi="Times New Roman"/>
        </w:rPr>
      </w:pPr>
      <w:r w:rsidRPr="003E40AB">
        <w:rPr>
          <w:rFonts w:ascii="Times New Roman" w:hAnsi="Times New Roman"/>
        </w:rPr>
        <w:t>zabezpieczenie przerwanych robót i ochrona wykonanych robót celem uniknięcia jakiegokolwiek obniżenia jakości, straty lub szkody do momentu przyjęcia przez Zamawiającego terenu budowy od Wykonawcy - nastąpi na koszt Wykonawcy,</w:t>
      </w:r>
    </w:p>
    <w:p w:rsidR="00E4108B" w:rsidRPr="003E40AB" w:rsidRDefault="00E4108B" w:rsidP="00E4108B">
      <w:pPr>
        <w:numPr>
          <w:ilvl w:val="0"/>
          <w:numId w:val="48"/>
        </w:numPr>
        <w:spacing w:after="0"/>
        <w:jc w:val="both"/>
        <w:rPr>
          <w:rFonts w:ascii="Times New Roman" w:hAnsi="Times New Roman"/>
        </w:rPr>
      </w:pPr>
      <w:r w:rsidRPr="003E40AB">
        <w:rPr>
          <w:rFonts w:ascii="Times New Roman" w:hAnsi="Times New Roman"/>
        </w:rPr>
        <w:t>wykonanie robót umożliwiających użytkowanie przedmiotu umowy lub jego części. Zakres niezbędnych robót określi Zamawiający,</w:t>
      </w:r>
    </w:p>
    <w:p w:rsidR="00E4108B" w:rsidRPr="003E40AB" w:rsidRDefault="00E4108B" w:rsidP="00E4108B">
      <w:pPr>
        <w:numPr>
          <w:ilvl w:val="0"/>
          <w:numId w:val="48"/>
        </w:numPr>
        <w:spacing w:after="0"/>
        <w:jc w:val="both"/>
        <w:rPr>
          <w:rFonts w:ascii="Times New Roman" w:hAnsi="Times New Roman"/>
        </w:rPr>
      </w:pPr>
      <w:r w:rsidRPr="003E40AB">
        <w:rPr>
          <w:rFonts w:ascii="Times New Roman" w:hAnsi="Times New Roman"/>
        </w:rPr>
        <w:t>Zamawiający zapłaci wynagrodzenie Wykonawcy za wykonany zakres robót pod warunkiem zatwierdzenia protokołu odbioru częściowego przez Zamawiającego i uznania wykonanej części przedmiotu umowy za możliwą do użytkowania w wykonanym zakresie,</w:t>
      </w:r>
    </w:p>
    <w:p w:rsidR="00E4108B" w:rsidRPr="003E40AB" w:rsidRDefault="00E4108B" w:rsidP="00E4108B">
      <w:pPr>
        <w:numPr>
          <w:ilvl w:val="0"/>
          <w:numId w:val="48"/>
        </w:numPr>
        <w:spacing w:after="0"/>
        <w:jc w:val="both"/>
        <w:rPr>
          <w:rFonts w:ascii="Times New Roman" w:hAnsi="Times New Roman"/>
        </w:rPr>
      </w:pPr>
      <w:r w:rsidRPr="003E40AB">
        <w:rPr>
          <w:rFonts w:ascii="Times New Roman" w:hAnsi="Times New Roman"/>
        </w:rPr>
        <w:t>przyjęcia od Wykonawcy terenu budowy.</w:t>
      </w:r>
    </w:p>
    <w:p w:rsidR="00E4108B" w:rsidRPr="003E40AB" w:rsidRDefault="00E4108B" w:rsidP="00E4108B">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W przypadku rozwiązania umowy, Strony dokonają rozliczenia umowy w terminie do 30 dni od dnia jej rozwiązania.</w:t>
      </w:r>
    </w:p>
    <w:p w:rsidR="00E4108B" w:rsidRPr="00AA3E3C" w:rsidRDefault="00E4108B" w:rsidP="00E4108B">
      <w:pPr>
        <w:numPr>
          <w:ilvl w:val="0"/>
          <w:numId w:val="35"/>
        </w:numPr>
        <w:autoSpaceDE w:val="0"/>
        <w:autoSpaceDN w:val="0"/>
        <w:adjustRightInd w:val="0"/>
        <w:spacing w:after="0"/>
        <w:jc w:val="both"/>
        <w:rPr>
          <w:rFonts w:ascii="Times New Roman" w:hAnsi="Times New Roman"/>
        </w:rPr>
      </w:pPr>
      <w:r w:rsidRPr="003E40AB">
        <w:rPr>
          <w:rFonts w:ascii="Times New Roman" w:hAnsi="Times New Roman"/>
        </w:rPr>
        <w:t>W przypadku braku kontaktu z Wykonawcą lub nieprzystąpienia lub niepodjęcia przez niego czynności i obowiązków wynikających z rozwiązania umowy Zamawiający wykona te czynności na koszt i ryzyko Wykonawcy na co Wykonawca wyraża zgodę.</w:t>
      </w:r>
    </w:p>
    <w:p w:rsidR="00E4108B" w:rsidRDefault="00E4108B" w:rsidP="00E4108B">
      <w:pPr>
        <w:pStyle w:val="Tekstpodstawowy2"/>
        <w:spacing w:after="0" w:line="276" w:lineRule="auto"/>
        <w:jc w:val="center"/>
        <w:rPr>
          <w:rFonts w:ascii="Times New Roman" w:hAnsi="Times New Roman"/>
          <w:b/>
        </w:rPr>
      </w:pPr>
    </w:p>
    <w:p w:rsidR="00E4108B" w:rsidRPr="003E40AB" w:rsidRDefault="00E4108B" w:rsidP="00E4108B">
      <w:pPr>
        <w:pStyle w:val="Tekstpodstawowy2"/>
        <w:spacing w:after="0" w:line="276" w:lineRule="auto"/>
        <w:jc w:val="center"/>
        <w:rPr>
          <w:rFonts w:ascii="Times New Roman" w:hAnsi="Times New Roman"/>
          <w:b/>
        </w:rPr>
      </w:pPr>
      <w:r w:rsidRPr="003E40AB">
        <w:rPr>
          <w:rFonts w:ascii="Times New Roman" w:hAnsi="Times New Roman"/>
          <w:b/>
        </w:rPr>
        <w:t>§ 15</w:t>
      </w:r>
    </w:p>
    <w:p w:rsidR="00E4108B" w:rsidRPr="003E40AB" w:rsidRDefault="00E4108B" w:rsidP="00E4108B">
      <w:pPr>
        <w:pStyle w:val="Tekstpodstawowy2"/>
        <w:spacing w:after="0" w:line="276" w:lineRule="auto"/>
        <w:jc w:val="center"/>
        <w:rPr>
          <w:rFonts w:ascii="Times New Roman" w:hAnsi="Times New Roman"/>
          <w:b/>
        </w:rPr>
      </w:pPr>
      <w:r w:rsidRPr="003E40AB">
        <w:rPr>
          <w:rFonts w:ascii="Times New Roman" w:hAnsi="Times New Roman"/>
          <w:b/>
        </w:rPr>
        <w:t>ZMIANY UMOWY</w:t>
      </w:r>
    </w:p>
    <w:p w:rsidR="00E4108B" w:rsidRPr="003E40AB" w:rsidRDefault="00E4108B" w:rsidP="00E4108B">
      <w:pPr>
        <w:pStyle w:val="Tekstpodstawowy2"/>
        <w:spacing w:after="0" w:line="276" w:lineRule="auto"/>
        <w:jc w:val="center"/>
        <w:rPr>
          <w:rFonts w:ascii="Times New Roman" w:hAnsi="Times New Roman"/>
          <w:b/>
        </w:rPr>
      </w:pPr>
    </w:p>
    <w:p w:rsidR="00E4108B" w:rsidRPr="006B0BA3" w:rsidRDefault="00E4108B" w:rsidP="00E4108B">
      <w:pPr>
        <w:numPr>
          <w:ilvl w:val="0"/>
          <w:numId w:val="32"/>
        </w:numPr>
        <w:spacing w:after="0"/>
        <w:jc w:val="both"/>
        <w:rPr>
          <w:rFonts w:ascii="Times New Roman" w:hAnsi="Times New Roman"/>
        </w:rPr>
      </w:pPr>
      <w:r w:rsidRPr="006B0BA3">
        <w:rPr>
          <w:rFonts w:ascii="Times New Roman" w:hAnsi="Times New Roman"/>
        </w:rPr>
        <w:t xml:space="preserve">Zmiana postanowień niniejszej umowy może nastąpić jedynie wtedy, gdy nie jest ona sprzeczna z ustawą Prawo zamówień publicznych. </w:t>
      </w:r>
    </w:p>
    <w:p w:rsidR="00E4108B" w:rsidRPr="006B0BA3" w:rsidRDefault="00E4108B" w:rsidP="00E4108B">
      <w:pPr>
        <w:pStyle w:val="Tekstpodstawowy2"/>
        <w:numPr>
          <w:ilvl w:val="0"/>
          <w:numId w:val="32"/>
        </w:numPr>
        <w:spacing w:after="0" w:line="276" w:lineRule="auto"/>
        <w:rPr>
          <w:rFonts w:ascii="Times New Roman" w:hAnsi="Times New Roman"/>
        </w:rPr>
      </w:pPr>
      <w:r w:rsidRPr="006B0BA3">
        <w:rPr>
          <w:rFonts w:ascii="Times New Roman" w:hAnsi="Times New Roman"/>
        </w:rPr>
        <w:t>Dopuszcza się możliwość dokonania zmian postanowień umowy w stosunku do treści oferty - zmiany kontraktowe, jeżeli konieczność wprowadzenia takich zmian wynika z następujących okoliczności:</w:t>
      </w:r>
    </w:p>
    <w:p w:rsidR="00E4108B" w:rsidRPr="006B0BA3" w:rsidRDefault="00E4108B" w:rsidP="00E4108B">
      <w:pPr>
        <w:pStyle w:val="Tekstpodstawowy2"/>
        <w:numPr>
          <w:ilvl w:val="0"/>
          <w:numId w:val="43"/>
        </w:numPr>
        <w:spacing w:after="0" w:line="276" w:lineRule="auto"/>
        <w:ind w:left="360" w:firstLine="0"/>
        <w:rPr>
          <w:rFonts w:ascii="Times New Roman" w:hAnsi="Times New Roman"/>
        </w:rPr>
      </w:pPr>
      <w:r w:rsidRPr="006B0BA3">
        <w:rPr>
          <w:rFonts w:ascii="Times New Roman" w:hAnsi="Times New Roman"/>
        </w:rPr>
        <w:t>Zmiany terminu realizacji przedmiotu umowy, w następstwie:</w:t>
      </w:r>
    </w:p>
    <w:p w:rsidR="00E4108B" w:rsidRPr="006B0BA3" w:rsidRDefault="00E4108B" w:rsidP="00E4108B">
      <w:pPr>
        <w:pStyle w:val="Tekstpodstawowy2"/>
        <w:numPr>
          <w:ilvl w:val="0"/>
          <w:numId w:val="31"/>
        </w:numPr>
        <w:tabs>
          <w:tab w:val="clear" w:pos="720"/>
          <w:tab w:val="num" w:pos="1080"/>
        </w:tabs>
        <w:spacing w:after="0" w:line="276" w:lineRule="auto"/>
        <w:ind w:left="1080"/>
        <w:rPr>
          <w:rFonts w:ascii="Times New Roman" w:hAnsi="Times New Roman"/>
        </w:rPr>
      </w:pPr>
      <w:r w:rsidRPr="006B0BA3">
        <w:rPr>
          <w:rFonts w:ascii="Times New Roman" w:hAnsi="Times New Roman"/>
        </w:rPr>
        <w:t xml:space="preserve">siły wyższej - rozumianej jako wystąpienie zdarzenia nadzwyczajnego, zewnętrznego, niemożliwego do przewidzenia i zapobieżenia, którego nie dało się uniknąć nawet przy zachowaniu najwyższej staranności, a które uniemożliwia Wykonawcy wykonanie przedmiotu umowy. W razie wystąpienia siły wyższej Strony umowy zobowiązane są dołożyć wszelkich starań w celu ograniczenia do minimum opóźnienia w wykonywaniu swoich zobowiązań umownych, powstałego na skutek działania siły wyższej (pod pojęciem siły wyższej rozumie się w szczególności zdarzenia i okoliczności takie jak: klęska żywiołowa, działania wojenne, rebelie, wojna cybernetyczna, </w:t>
      </w:r>
      <w:proofErr w:type="spellStart"/>
      <w:r w:rsidRPr="006B0BA3">
        <w:rPr>
          <w:rFonts w:ascii="Times New Roman" w:hAnsi="Times New Roman"/>
        </w:rPr>
        <w:t>cyberatak</w:t>
      </w:r>
      <w:proofErr w:type="spellEnd"/>
      <w:r w:rsidRPr="006B0BA3">
        <w:rPr>
          <w:rFonts w:ascii="Times New Roman" w:hAnsi="Times New Roman"/>
        </w:rPr>
        <w:t>, terroryzm, rewolucja, powstanie, inwazja, bunt, zamieszki, strajk spowodowany przez inne osoby - nie związane z realizacją inwestycji). Termin zakończenia przedmiotu umowy zostaje przesunięty o czas trwania siły wyższej,</w:t>
      </w:r>
    </w:p>
    <w:p w:rsidR="00E4108B" w:rsidRPr="006B0BA3" w:rsidRDefault="00E4108B" w:rsidP="00E4108B">
      <w:pPr>
        <w:pStyle w:val="Tekstpodstawowy2"/>
        <w:numPr>
          <w:ilvl w:val="0"/>
          <w:numId w:val="31"/>
        </w:numPr>
        <w:tabs>
          <w:tab w:val="clear" w:pos="720"/>
          <w:tab w:val="num" w:pos="1080"/>
        </w:tabs>
        <w:spacing w:after="0" w:line="276" w:lineRule="auto"/>
        <w:ind w:left="1080"/>
        <w:rPr>
          <w:rFonts w:ascii="Times New Roman" w:hAnsi="Times New Roman"/>
        </w:rPr>
      </w:pPr>
      <w:r w:rsidRPr="006B0BA3">
        <w:rPr>
          <w:rFonts w:ascii="Times New Roman" w:hAnsi="Times New Roman"/>
          <w:bCs/>
        </w:rPr>
        <w:t xml:space="preserve">wystąpienie robót dodatkowych, zamiennych, </w:t>
      </w:r>
      <w:r w:rsidRPr="006B0BA3">
        <w:rPr>
          <w:rFonts w:ascii="Times New Roman" w:hAnsi="Times New Roman"/>
        </w:rPr>
        <w:t xml:space="preserve">które wstrzymują lub opóźniają realizację przedmiotu umowy, </w:t>
      </w:r>
      <w:r w:rsidRPr="006B0BA3">
        <w:rPr>
          <w:rFonts w:ascii="Times New Roman" w:hAnsi="Times New Roman"/>
          <w:bCs/>
        </w:rPr>
        <w:t>mają wpływ na termin zakończenia inwestycji.</w:t>
      </w:r>
      <w:r w:rsidRPr="006B0BA3">
        <w:rPr>
          <w:rFonts w:ascii="Times New Roman" w:hAnsi="Times New Roman"/>
        </w:rPr>
        <w:t xml:space="preserve"> Termin zakończenia robót może zostać przesunięty o czas trwania tych robót, </w:t>
      </w:r>
    </w:p>
    <w:p w:rsidR="00E4108B" w:rsidRPr="006B0BA3" w:rsidRDefault="00E4108B" w:rsidP="00E4108B">
      <w:pPr>
        <w:pStyle w:val="Tekstpodstawowy2"/>
        <w:numPr>
          <w:ilvl w:val="0"/>
          <w:numId w:val="31"/>
        </w:numPr>
        <w:tabs>
          <w:tab w:val="clear" w:pos="720"/>
          <w:tab w:val="num" w:pos="1080"/>
        </w:tabs>
        <w:spacing w:after="0" w:line="276" w:lineRule="auto"/>
        <w:ind w:left="1080"/>
        <w:rPr>
          <w:rFonts w:ascii="Times New Roman" w:hAnsi="Times New Roman"/>
        </w:rPr>
      </w:pPr>
      <w:r w:rsidRPr="006B0BA3">
        <w:rPr>
          <w:rFonts w:ascii="Times New Roman" w:hAnsi="Times New Roman"/>
          <w:bCs/>
        </w:rPr>
        <w:t>konieczności dokonania zmian w dokumentacji projektowej mających wpływ na termin zakończenia inwestycji. Termin zostaje przesunięty o czas trwania wskazanej okoliczności,</w:t>
      </w:r>
    </w:p>
    <w:p w:rsidR="00E4108B" w:rsidRPr="006B0BA3" w:rsidRDefault="00E4108B" w:rsidP="00E4108B">
      <w:pPr>
        <w:pStyle w:val="Tekstpodstawowy2"/>
        <w:numPr>
          <w:ilvl w:val="0"/>
          <w:numId w:val="31"/>
        </w:numPr>
        <w:tabs>
          <w:tab w:val="clear" w:pos="720"/>
          <w:tab w:val="num" w:pos="1080"/>
        </w:tabs>
        <w:spacing w:after="0" w:line="276" w:lineRule="auto"/>
        <w:ind w:left="1080"/>
        <w:rPr>
          <w:rFonts w:ascii="Times New Roman" w:hAnsi="Times New Roman"/>
        </w:rPr>
      </w:pPr>
      <w:r w:rsidRPr="006B0BA3">
        <w:rPr>
          <w:rFonts w:ascii="Times New Roman" w:hAnsi="Times New Roman"/>
        </w:rPr>
        <w:t xml:space="preserve">okoliczności leżących po stronie Zamawiającego, których Zamawiający działając z należytą starannością nie mógł przewidzieć (uzasadnione wstrzymanie, zawieszenie robót, przerwa w realizacji inwestycji) i nie wynikających z przyczyn leżących po stronie </w:t>
      </w:r>
      <w:r w:rsidRPr="006B0BA3">
        <w:rPr>
          <w:rFonts w:ascii="Times New Roman" w:hAnsi="Times New Roman"/>
        </w:rPr>
        <w:lastRenderedPageBreak/>
        <w:t>Wykonawcy. Termin zakończenia przedmiotu umowy zostaje przesunięty o czas trwania wskazanych okoliczności.</w:t>
      </w:r>
    </w:p>
    <w:p w:rsidR="00E4108B" w:rsidRPr="006B0BA3" w:rsidRDefault="00E4108B" w:rsidP="00E4108B">
      <w:pPr>
        <w:tabs>
          <w:tab w:val="left" w:pos="360"/>
          <w:tab w:val="left" w:pos="720"/>
        </w:tabs>
        <w:spacing w:after="0"/>
        <w:ind w:left="708"/>
        <w:jc w:val="both"/>
        <w:rPr>
          <w:rFonts w:ascii="Times New Roman" w:hAnsi="Times New Roman"/>
          <w:kern w:val="16"/>
        </w:rPr>
      </w:pPr>
      <w:r w:rsidRPr="006B0BA3">
        <w:rPr>
          <w:rFonts w:ascii="Times New Roman" w:hAnsi="Times New Roman"/>
          <w:color w:val="0070C0"/>
        </w:rPr>
        <w:tab/>
      </w:r>
      <w:r w:rsidRPr="006B0BA3">
        <w:rPr>
          <w:rFonts w:ascii="Times New Roman" w:hAnsi="Times New Roman"/>
        </w:rPr>
        <w:t xml:space="preserve">Zmiana terminu realizacji następuje o okres trwania wyżej wymienionych okoliczności celem ukończenia przedmiotu umowy w sposób należyty. W przypadku skrócenia terminu wykonania przedmiotu umowy nie jest wymagane zawarcie aneksu. </w:t>
      </w:r>
      <w:r w:rsidRPr="006B0BA3">
        <w:rPr>
          <w:rFonts w:ascii="Times New Roman" w:hAnsi="Times New Roman"/>
          <w:kern w:val="16"/>
        </w:rPr>
        <w:t>Zmiana terminu realizacji inwestycji nie wpływa na zmianę wynagrodzenia.</w:t>
      </w:r>
    </w:p>
    <w:p w:rsidR="00E4108B" w:rsidRPr="006B0BA3" w:rsidRDefault="00E4108B" w:rsidP="00E4108B">
      <w:pPr>
        <w:pStyle w:val="Akapitzlist"/>
        <w:widowControl w:val="0"/>
        <w:numPr>
          <w:ilvl w:val="0"/>
          <w:numId w:val="43"/>
        </w:numPr>
        <w:spacing w:after="0"/>
        <w:contextualSpacing w:val="0"/>
        <w:jc w:val="both"/>
        <w:rPr>
          <w:rFonts w:ascii="Times New Roman" w:hAnsi="Times New Roman"/>
        </w:rPr>
      </w:pPr>
      <w:r w:rsidRPr="006B0BA3">
        <w:rPr>
          <w:rFonts w:ascii="Times New Roman" w:hAnsi="Times New Roman"/>
        </w:rPr>
        <w:t>Zmiany wynagrodzenia Wykonawcy, w następstwie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zwróci się do Zamawiającego z wnioskiem o dokonanie odpowiedniej zmiany wynagrodzenia – wskaże kwotę, o którą wynagrodzenie Wykonawcy ma ulec zmianie, wraz z wyliczenie całkowitej kwoty oraz wskaże datę, od której nastąpiła bądź nastąpi zmiana wysokości kosztów wykonania umowy.</w:t>
      </w:r>
      <w:r w:rsidRPr="006B0BA3">
        <w:rPr>
          <w:rFonts w:ascii="Times New Roman" w:hAnsi="Times New Roman"/>
          <w:color w:val="0070C0"/>
        </w:rPr>
        <w:t xml:space="preserve"> </w:t>
      </w:r>
    </w:p>
    <w:p w:rsidR="00E4108B" w:rsidRPr="006B0BA3" w:rsidRDefault="00E4108B" w:rsidP="00E4108B">
      <w:pPr>
        <w:pStyle w:val="Akapitzlist"/>
        <w:widowControl w:val="0"/>
        <w:numPr>
          <w:ilvl w:val="0"/>
          <w:numId w:val="43"/>
        </w:numPr>
        <w:spacing w:after="0"/>
        <w:contextualSpacing w:val="0"/>
        <w:jc w:val="both"/>
        <w:rPr>
          <w:rFonts w:ascii="Times New Roman" w:hAnsi="Times New Roman"/>
        </w:rPr>
      </w:pPr>
      <w:r w:rsidRPr="006B0BA3">
        <w:rPr>
          <w:rFonts w:ascii="Times New Roman" w:hAnsi="Times New Roman"/>
        </w:rPr>
        <w:t xml:space="preserve">Zmiany wynagrodzenia Wykonawcy, w przypadku zwiększenia kosztów </w:t>
      </w:r>
      <w:r w:rsidRPr="006B0BA3">
        <w:rPr>
          <w:rFonts w:ascii="Times New Roman" w:hAnsi="Times New Roman"/>
          <w:bCs/>
        </w:rPr>
        <w:t>realizacji przedmiotu umowy wskutek wystąpienia konieczności wykonania dodatkowych robót nieobjętych zamówieniem podstawowym lub wskutek różnic w obmiarze</w:t>
      </w:r>
      <w:r w:rsidRPr="006B0BA3">
        <w:rPr>
          <w:rFonts w:ascii="Times New Roman" w:hAnsi="Times New Roman"/>
        </w:rPr>
        <w:t>, które zostaną wykonane na podstawie</w:t>
      </w:r>
      <w:r w:rsidRPr="006B0BA3">
        <w:rPr>
          <w:rFonts w:ascii="Times New Roman" w:hAnsi="Times New Roman"/>
          <w:bCs/>
        </w:rPr>
        <w:t xml:space="preserve"> dokumentacji kosztorysowej sporządzonej dla tych robót,</w:t>
      </w:r>
      <w:r w:rsidRPr="006B0BA3">
        <w:rPr>
          <w:rFonts w:ascii="Times New Roman" w:hAnsi="Times New Roman"/>
          <w:bCs/>
          <w:color w:val="0070C0"/>
        </w:rPr>
        <w:t xml:space="preserve"> </w:t>
      </w:r>
      <w:r w:rsidRPr="006B0BA3">
        <w:rPr>
          <w:rFonts w:ascii="Times New Roman" w:hAnsi="Times New Roman"/>
          <w:bCs/>
        </w:rPr>
        <w:t>wówczas wymagane jest zawarcie aneksu do umowy.</w:t>
      </w:r>
      <w:r w:rsidRPr="006B0BA3">
        <w:rPr>
          <w:rFonts w:ascii="Times New Roman" w:hAnsi="Times New Roman"/>
        </w:rPr>
        <w:t xml:space="preserve"> Wartość dodatkowych robót (każdej kolejnej zmiany) nie może przekroczyć 50% pierwotnego </w:t>
      </w:r>
      <w:r w:rsidRPr="006B0BA3">
        <w:rPr>
          <w:rFonts w:ascii="Times New Roman" w:hAnsi="Times New Roman"/>
          <w:bCs/>
        </w:rPr>
        <w:t>wynagrodzenia Wykonawcy określonego w § 3 ust.1</w:t>
      </w:r>
      <w:r w:rsidRPr="006B0BA3">
        <w:rPr>
          <w:rFonts w:ascii="Times New Roman" w:hAnsi="Times New Roman"/>
        </w:rPr>
        <w:t xml:space="preserve"> umowy.</w:t>
      </w:r>
      <w:r w:rsidRPr="006B0BA3">
        <w:rPr>
          <w:rFonts w:ascii="Times New Roman" w:hAnsi="Times New Roman"/>
          <w:color w:val="0070C0"/>
        </w:rPr>
        <w:t xml:space="preserve"> </w:t>
      </w:r>
      <w:r w:rsidRPr="006B0BA3">
        <w:rPr>
          <w:rFonts w:ascii="Times New Roman" w:hAnsi="Times New Roman"/>
        </w:rPr>
        <w:t xml:space="preserve">W takiej sytuacji Wykonawca zwróci się do Zamawiającego z wnioskiem o dokonanie odpowiedniej zmiany wynagrodzenia, uwzględniając </w:t>
      </w:r>
      <w:r w:rsidRPr="006B0BA3">
        <w:rPr>
          <w:rFonts w:ascii="Times New Roman" w:hAnsi="Times New Roman"/>
          <w:bCs/>
        </w:rPr>
        <w:t xml:space="preserve">zaakceptowane przez Zamawiającego </w:t>
      </w:r>
      <w:r w:rsidRPr="006B0BA3">
        <w:rPr>
          <w:rFonts w:ascii="Times New Roman" w:hAnsi="Times New Roman"/>
        </w:rPr>
        <w:t xml:space="preserve">protokoły konieczności dodatkowych </w:t>
      </w:r>
      <w:r w:rsidRPr="006B0BA3">
        <w:rPr>
          <w:rFonts w:ascii="Times New Roman" w:hAnsi="Times New Roman"/>
          <w:bCs/>
        </w:rPr>
        <w:t>robót</w:t>
      </w:r>
      <w:r w:rsidRPr="006B0BA3">
        <w:rPr>
          <w:rFonts w:ascii="Times New Roman" w:hAnsi="Times New Roman"/>
        </w:rPr>
        <w:t xml:space="preserve"> nieobjętych zamówieniem podstawowym (</w:t>
      </w:r>
      <w:r w:rsidRPr="006B0BA3">
        <w:rPr>
          <w:rFonts w:ascii="Times New Roman" w:hAnsi="Times New Roman"/>
          <w:bCs/>
        </w:rPr>
        <w:t xml:space="preserve">wnioski o wprowadzenie zmian obiektów/robót dodatkowych </w:t>
      </w:r>
      <w:r w:rsidRPr="006B0BA3">
        <w:rPr>
          <w:rFonts w:ascii="Times New Roman" w:hAnsi="Times New Roman"/>
        </w:rPr>
        <w:t>nieobjętych zamówieniem podstawowym) oraz dołączy dokumenty potwierdzające zmianę wysokości wynagrodzenia Wykonawcy.</w:t>
      </w:r>
    </w:p>
    <w:p w:rsidR="00E4108B" w:rsidRPr="006B0BA3" w:rsidRDefault="00E4108B" w:rsidP="00E4108B">
      <w:pPr>
        <w:numPr>
          <w:ilvl w:val="0"/>
          <w:numId w:val="43"/>
        </w:numPr>
        <w:spacing w:after="0"/>
        <w:jc w:val="both"/>
        <w:rPr>
          <w:rFonts w:ascii="Times New Roman" w:hAnsi="Times New Roman"/>
        </w:rPr>
      </w:pPr>
      <w:r w:rsidRPr="006B0BA3">
        <w:rPr>
          <w:rFonts w:ascii="Times New Roman" w:hAnsi="Times New Roman"/>
        </w:rPr>
        <w:t xml:space="preserve">Zmiana osoby wyznaczonej przez Wykonawcę do pełnienia funkcji: kierownika budowy. W przypadku braku możliwości wykonywania przez wskazaną osobę powierzonych jej czynności, (rozwiązanie umowy, śmierć, długotrwała choroba, utrata uprawnień, inne uzasadnione okoliczności niepozwalające wykonywać wskazanej osobie powierzone czynności) wówczas Wykonawca może powierzyć te czynności innej osobie o kwalifikacjach (uprawnieniach) spełniających co najmniej takie warunki jakie podano w specyfikacji istotnych warunków zamówienia (SIWZ) dla przeprowadzonego postępowania. </w:t>
      </w:r>
    </w:p>
    <w:p w:rsidR="00E4108B" w:rsidRPr="006B0BA3" w:rsidRDefault="00E4108B" w:rsidP="00E4108B">
      <w:pPr>
        <w:numPr>
          <w:ilvl w:val="0"/>
          <w:numId w:val="43"/>
        </w:numPr>
        <w:spacing w:after="0"/>
        <w:jc w:val="both"/>
        <w:rPr>
          <w:rFonts w:ascii="Times New Roman" w:hAnsi="Times New Roman"/>
        </w:rPr>
      </w:pPr>
      <w:r w:rsidRPr="006B0BA3">
        <w:rPr>
          <w:rFonts w:ascii="Times New Roman" w:hAnsi="Times New Roman"/>
        </w:rPr>
        <w:t xml:space="preserve">Zmiany, rezygnacji, bądź wprowadzenia podwykonawcy w trakcie realizacji; jeżeli zmiana lub rezygnacja z podwykonawcy dotyczy podmiotu, na którego zasoby Wykonawca powoływał się, na zasadach określonych w art. 22a ustawy Prawo zamówień publicznych, w celu wykazania spełniania warunków udziału w postępowaniu, o których mowa w art. 22 ust. 1b tej ustawy, Wykonawca jest obowiązany wykazać Zamawiającemu, iż proponowany inny podwykonawca lub Wykonawca samodzielnie spełnia je w stopniu nie mniejszym niż wymagany w trakcie postępowania o udzielenie zamówienia. W tym celu zobowiązany jest przedłożyć stosowne dokumenty wymagane w postanowieniach SIWZ. Ponadto nowy podwykonawca o którym wyżej mowa nie może podlegać wykluczeniu w oparciu o przesłanki zawarte w art. 24 ust. 1 lub art. 24 ust. 5 ustawy Prawo Zamówień Publicznych wskazane w </w:t>
      </w:r>
      <w:r w:rsidRPr="006B0BA3">
        <w:rPr>
          <w:rFonts w:ascii="Times New Roman" w:hAnsi="Times New Roman"/>
        </w:rPr>
        <w:lastRenderedPageBreak/>
        <w:t>SIWZ. W tym celu Wykonawca zobowiązany jest przedłożyć stosowne dokumenty wymagane w postanowieniach SIWZ (oświadczenie analogiczne do tego które było składane w postępowaniu o udzielenie zamówienia publicznego). Zmiana, rezygnacja lub wprowadzenie w trakcie realizacji umowy nowego podwykonawcy, nie stanowi zmiany umowy o ile zmiana ta nie spowoduje wprowadzenia dodatkowej części zamówienia realizowanej przez podwykonawcę/ów. Zmiana poprzez wprowadzenie/zgłoszenie w trakcie realizacji umowy nowej części zamówienia realizowanej w podwykonawstwie, który nie został wskazany w Ofercie, stanowi zmianę umowy i musi być poprzedzona zawarciem aneksu do umowy. Zmiana poprzez rezygnację ze wskazanej w Ofercie części zamówienia nie stanowi zmiany umowy i nie jest wymagane zawarcie aneksu do umowy. Zmiana, rezygnacja lub wprowadzenie dalszego Podwykonawcy nie stanowi zmiany umowy i nie jest wymagane zawarcie aneksu do umowy.</w:t>
      </w:r>
    </w:p>
    <w:p w:rsidR="00E4108B" w:rsidRPr="006B0BA3" w:rsidRDefault="00E4108B" w:rsidP="00E4108B">
      <w:pPr>
        <w:pStyle w:val="Zwykytekst"/>
        <w:numPr>
          <w:ilvl w:val="0"/>
          <w:numId w:val="43"/>
        </w:numPr>
        <w:spacing w:line="276" w:lineRule="auto"/>
        <w:ind w:left="851" w:hanging="294"/>
        <w:jc w:val="both"/>
        <w:rPr>
          <w:rFonts w:ascii="Times New Roman" w:eastAsia="Calibri" w:hAnsi="Times New Roman"/>
          <w:sz w:val="22"/>
          <w:szCs w:val="22"/>
          <w:lang w:eastAsia="en-US"/>
        </w:rPr>
      </w:pPr>
      <w:r w:rsidRPr="006B0BA3">
        <w:rPr>
          <w:rFonts w:ascii="Times New Roman" w:eastAsia="Calibri" w:hAnsi="Times New Roman"/>
          <w:sz w:val="22"/>
          <w:szCs w:val="22"/>
          <w:lang w:eastAsia="en-US"/>
        </w:rPr>
        <w:t>Zmiany powszechnie obowiązujących przepisów prawa mających wpływ na treść złożonej oferty, w takim zakresie w jakim będzie to niezbędne w celu dostosowania postanowień umowy do zaistniałego stanu prawnego.</w:t>
      </w:r>
    </w:p>
    <w:p w:rsidR="00E4108B" w:rsidRPr="006B0BA3" w:rsidRDefault="00E4108B" w:rsidP="00E4108B">
      <w:pPr>
        <w:numPr>
          <w:ilvl w:val="0"/>
          <w:numId w:val="36"/>
        </w:numPr>
        <w:tabs>
          <w:tab w:val="clear" w:pos="720"/>
          <w:tab w:val="num" w:pos="360"/>
        </w:tabs>
        <w:spacing w:after="0"/>
        <w:ind w:left="360"/>
        <w:jc w:val="both"/>
        <w:rPr>
          <w:rFonts w:ascii="Times New Roman" w:hAnsi="Times New Roman"/>
        </w:rPr>
      </w:pPr>
      <w:r w:rsidRPr="006B0BA3">
        <w:rPr>
          <w:rFonts w:ascii="Times New Roman" w:hAnsi="Times New Roman"/>
        </w:rPr>
        <w:t>Zmianie podlegają także inne postanowienia umowy mające charakter zmian nieistotnych, a w szczególności:</w:t>
      </w:r>
    </w:p>
    <w:p w:rsidR="00E4108B" w:rsidRPr="006B0BA3" w:rsidRDefault="00E4108B" w:rsidP="00E4108B">
      <w:pPr>
        <w:numPr>
          <w:ilvl w:val="0"/>
          <w:numId w:val="37"/>
        </w:numPr>
        <w:spacing w:after="0"/>
        <w:jc w:val="both"/>
        <w:rPr>
          <w:rFonts w:ascii="Times New Roman" w:hAnsi="Times New Roman"/>
        </w:rPr>
      </w:pPr>
      <w:r w:rsidRPr="006B0BA3">
        <w:rPr>
          <w:rFonts w:ascii="Times New Roman" w:hAnsi="Times New Roman"/>
        </w:rPr>
        <w:t>Zmiana koordynatora ze strony Zamawiającego, w przypadku braku możliwości wykonywania wskazanych czynności przez wskazaną osobę - zmiana ta następuje poprzez pisemne zgłoszenie tego faktu drugiej Stronie i nie wymaga zawarcia aneksu do umowy,</w:t>
      </w:r>
    </w:p>
    <w:p w:rsidR="00E4108B" w:rsidRPr="006B0BA3" w:rsidRDefault="00E4108B" w:rsidP="00E4108B">
      <w:pPr>
        <w:numPr>
          <w:ilvl w:val="0"/>
          <w:numId w:val="37"/>
        </w:numPr>
        <w:spacing w:after="0"/>
        <w:jc w:val="both"/>
        <w:rPr>
          <w:rFonts w:ascii="Times New Roman" w:hAnsi="Times New Roman"/>
        </w:rPr>
      </w:pPr>
      <w:r w:rsidRPr="006B0BA3">
        <w:rPr>
          <w:rFonts w:ascii="Times New Roman" w:hAnsi="Times New Roman"/>
        </w:rPr>
        <w:t>Zmiana danych związana z obsługą administracyjno-organizacyjną umowy, zmiana danych teleadresowych Wykonawcy lub Zamawiającego - zmiana ta następuje poprzez pisemne zgłoszenie tego faktu drugiej Stronie i nie wymaga zawarcia aneksu do umowy,</w:t>
      </w:r>
    </w:p>
    <w:p w:rsidR="00E4108B" w:rsidRPr="006B0BA3" w:rsidRDefault="00E4108B" w:rsidP="00E4108B">
      <w:pPr>
        <w:numPr>
          <w:ilvl w:val="0"/>
          <w:numId w:val="37"/>
        </w:numPr>
        <w:spacing w:after="0"/>
        <w:jc w:val="both"/>
        <w:rPr>
          <w:rFonts w:ascii="Times New Roman" w:hAnsi="Times New Roman"/>
        </w:rPr>
      </w:pPr>
      <w:r w:rsidRPr="006B0BA3">
        <w:rPr>
          <w:rFonts w:ascii="Times New Roman" w:hAnsi="Times New Roman"/>
        </w:rPr>
        <w:t>Zmiana formy wniesionego zabezpieczenia należytego wykonania umowy na jedną lub kilka form, o których mowa w przepisach ustawy Prawo zamówień publicznych przy zachowaniu ciągłości zabezpieczenia i bez zmniejszenia jego wysokości. Zmiana ta następuje na podstawie wniosku złożonego przez Stronę w formie pisemnej, zgodnie z zasadami zawartymi w ustawie Prawo zamówień publicznych i postanowieniami umownymi, zmiana ta nie wymaga zawarcia aneksu do umowy,</w:t>
      </w:r>
    </w:p>
    <w:p w:rsidR="00E4108B" w:rsidRPr="006B0BA3" w:rsidRDefault="00E4108B" w:rsidP="00E4108B">
      <w:pPr>
        <w:numPr>
          <w:ilvl w:val="0"/>
          <w:numId w:val="45"/>
        </w:numPr>
        <w:spacing w:after="0"/>
        <w:jc w:val="both"/>
        <w:rPr>
          <w:rFonts w:ascii="Times New Roman" w:hAnsi="Times New Roman"/>
        </w:rPr>
      </w:pPr>
      <w:r w:rsidRPr="006B0BA3">
        <w:rPr>
          <w:rFonts w:ascii="Times New Roman" w:hAnsi="Times New Roman"/>
        </w:rPr>
        <w:t>Zmiany postanowień umowy następują zgodnie z zasadami określonymi w umowie oraz przy zastosowaniu przepisów ustawy Prawo zamówień publicznych i nie mogą prowadzić do zmiany charakteru umowy lub do całkowitej zmiany rodzaju zamówienia.</w:t>
      </w:r>
    </w:p>
    <w:p w:rsidR="00E4108B" w:rsidRPr="006B0BA3" w:rsidRDefault="00E4108B" w:rsidP="00E4108B">
      <w:pPr>
        <w:numPr>
          <w:ilvl w:val="0"/>
          <w:numId w:val="45"/>
        </w:numPr>
        <w:spacing w:after="0"/>
        <w:jc w:val="both"/>
        <w:rPr>
          <w:rFonts w:ascii="Times New Roman" w:hAnsi="Times New Roman"/>
        </w:rPr>
      </w:pPr>
      <w:r w:rsidRPr="006B0BA3">
        <w:rPr>
          <w:rFonts w:ascii="Times New Roman" w:hAnsi="Times New Roman"/>
        </w:rPr>
        <w:t xml:space="preserve">W przypadku wystąpienia okoliczności stanowiących podstawę do zmiany umowy, każda ze Stron może wystąpić z wnioskiem na piśmie w sprawie możliwości dokonania takiej zmiany. We wniosku należy opisać, uzasadnić okoliczności warunkujące zmianę oraz dołączyć stosowne dokumenty – dotyczy to przypadków kiedy dla potwierdzenia dokonania zmiany zasadnym jest przedłożenie odpowiednich dokumentów. </w:t>
      </w:r>
    </w:p>
    <w:p w:rsidR="00E4108B" w:rsidRPr="006B0BA3" w:rsidRDefault="00E4108B" w:rsidP="00E4108B">
      <w:pPr>
        <w:pStyle w:val="Tekstpodstawowy2"/>
        <w:numPr>
          <w:ilvl w:val="0"/>
          <w:numId w:val="45"/>
        </w:numPr>
        <w:spacing w:after="0" w:line="276" w:lineRule="auto"/>
        <w:rPr>
          <w:rFonts w:ascii="Times New Roman" w:hAnsi="Times New Roman"/>
        </w:rPr>
      </w:pPr>
      <w:r w:rsidRPr="006B0BA3">
        <w:rPr>
          <w:rFonts w:ascii="Times New Roman" w:hAnsi="Times New Roman"/>
        </w:rPr>
        <w:t>Wszelkie zmiany i uzupełnienia niniejszej umowy dokonane w sposób zgodny z ustawą Prawo zamówień publicznych wymagają formy pisemnej pod rygorem nieważności w drodze aneksu do umowy skutecznego po podpisaniu przez obie Strony, z zastrzeżeniem przypadków określonych w niniejszym paragrafie, w których wskazano, że nie jest wymagane zawarcie aneksu do umowy.</w:t>
      </w:r>
    </w:p>
    <w:p w:rsidR="00E4108B" w:rsidRDefault="00E4108B" w:rsidP="00E4108B">
      <w:pPr>
        <w:numPr>
          <w:ilvl w:val="0"/>
          <w:numId w:val="45"/>
        </w:numPr>
        <w:spacing w:after="0"/>
        <w:jc w:val="both"/>
        <w:rPr>
          <w:rFonts w:ascii="Times New Roman" w:hAnsi="Times New Roman"/>
        </w:rPr>
      </w:pPr>
      <w:r w:rsidRPr="006B0BA3">
        <w:rPr>
          <w:rFonts w:ascii="Times New Roman" w:hAnsi="Times New Roman"/>
        </w:rPr>
        <w:t>Zmiana umowy dokonana z naruszeniem art. 144 ust.1 ustawy Prawo zamówień publicznych podlega unieważnieniu.</w:t>
      </w:r>
    </w:p>
    <w:p w:rsidR="00E4108B" w:rsidRPr="000B3694" w:rsidRDefault="00E4108B" w:rsidP="00E4108B">
      <w:pPr>
        <w:numPr>
          <w:ilvl w:val="0"/>
          <w:numId w:val="45"/>
        </w:numPr>
        <w:spacing w:after="0"/>
        <w:jc w:val="both"/>
        <w:rPr>
          <w:rFonts w:ascii="Times New Roman" w:hAnsi="Times New Roman"/>
        </w:rPr>
      </w:pPr>
      <w:r w:rsidRPr="000B3694">
        <w:rPr>
          <w:rFonts w:ascii="Times New Roman" w:hAnsi="Times New Roman"/>
        </w:rPr>
        <w:t xml:space="preserve">Zmiana terminu realizacji przedmiotu umowy, o której mowa w ust. 2 </w:t>
      </w:r>
      <w:proofErr w:type="spellStart"/>
      <w:r w:rsidRPr="000B3694">
        <w:rPr>
          <w:rFonts w:ascii="Times New Roman" w:hAnsi="Times New Roman"/>
        </w:rPr>
        <w:t>pkt</w:t>
      </w:r>
      <w:proofErr w:type="spellEnd"/>
      <w:r w:rsidRPr="000B3694">
        <w:rPr>
          <w:rFonts w:ascii="Times New Roman" w:hAnsi="Times New Roman"/>
        </w:rPr>
        <w:t xml:space="preserve"> 1, może nastąpić pod warunkiem uzyskania przez Zamawiającego zgody na zmianę terminu końcowego rozliczenia wynikającego z umowy o dofinansowanie ze środków Państwowego Funduszu Rehabilitacji Osób Niepełnosprawnych robót budowlanych objętych niniejszą umową. </w:t>
      </w:r>
    </w:p>
    <w:p w:rsidR="00E4108B" w:rsidRPr="000B3694" w:rsidRDefault="00E4108B" w:rsidP="00E4108B">
      <w:pPr>
        <w:numPr>
          <w:ilvl w:val="0"/>
          <w:numId w:val="45"/>
        </w:numPr>
        <w:spacing w:after="0"/>
        <w:jc w:val="both"/>
        <w:rPr>
          <w:rFonts w:ascii="Times New Roman" w:hAnsi="Times New Roman"/>
        </w:rPr>
      </w:pPr>
      <w:r w:rsidRPr="000B3694">
        <w:rPr>
          <w:rFonts w:ascii="Times New Roman" w:hAnsi="Times New Roman"/>
        </w:rPr>
        <w:lastRenderedPageBreak/>
        <w:t xml:space="preserve">Zmiana terminu realizacji przedmiotu umowy może nastąpić również w sytuacji zmiany terminu końcowego rozliczenia wynikającego z umowy o dofinansowanie ze środków Państwowego Funduszu Rehabilitacji Osób Niepełnosprawnych robót budowlanych objętych niniejszą umową, z zastrzeżeniem postanowień ust.1. </w:t>
      </w:r>
    </w:p>
    <w:p w:rsidR="00E4108B" w:rsidRPr="000B3694" w:rsidRDefault="00E4108B" w:rsidP="00E4108B">
      <w:pPr>
        <w:numPr>
          <w:ilvl w:val="0"/>
          <w:numId w:val="45"/>
        </w:numPr>
        <w:spacing w:after="0"/>
        <w:jc w:val="both"/>
        <w:rPr>
          <w:rFonts w:ascii="Times New Roman" w:hAnsi="Times New Roman"/>
        </w:rPr>
      </w:pPr>
      <w:r w:rsidRPr="000B3694">
        <w:rPr>
          <w:rFonts w:ascii="Times New Roman" w:hAnsi="Times New Roman"/>
        </w:rPr>
        <w:t>Zamawiający ma prawo w celach porządkowych objąć aneksem także te kwestie czy zagadnienia, które nie nakładają na niego takiego obowiązku.</w:t>
      </w:r>
    </w:p>
    <w:p w:rsidR="00E4108B" w:rsidRPr="000B3694" w:rsidRDefault="00E4108B" w:rsidP="00E4108B">
      <w:pPr>
        <w:spacing w:after="0"/>
        <w:ind w:left="360"/>
        <w:jc w:val="both"/>
        <w:rPr>
          <w:rStyle w:val="B"/>
          <w:rFonts w:ascii="Times New Roman" w:hAnsi="Times New Roman"/>
          <w:b w:val="0"/>
          <w:color w:val="FF0000"/>
        </w:rPr>
      </w:pPr>
    </w:p>
    <w:p w:rsidR="00E4108B" w:rsidRPr="0090006E" w:rsidRDefault="00E4108B" w:rsidP="00E4108B">
      <w:pPr>
        <w:pStyle w:val="zalbold-centr"/>
        <w:spacing w:before="0" w:after="0"/>
        <w:rPr>
          <w:rStyle w:val="B"/>
          <w:rFonts w:eastAsia="Calibri"/>
          <w:b/>
          <w:color w:val="auto"/>
        </w:rPr>
      </w:pPr>
      <w:r w:rsidRPr="0090006E">
        <w:rPr>
          <w:rStyle w:val="B"/>
          <w:rFonts w:eastAsia="Calibri"/>
          <w:b/>
          <w:color w:val="auto"/>
        </w:rPr>
        <w:t>§ 16</w:t>
      </w:r>
    </w:p>
    <w:p w:rsidR="00E4108B" w:rsidRPr="003E40AB" w:rsidRDefault="00E4108B" w:rsidP="00E4108B">
      <w:pPr>
        <w:pStyle w:val="zalbold-centr"/>
        <w:spacing w:before="0" w:after="0"/>
        <w:rPr>
          <w:color w:val="auto"/>
        </w:rPr>
      </w:pPr>
      <w:r w:rsidRPr="003E40AB">
        <w:rPr>
          <w:color w:val="auto"/>
        </w:rPr>
        <w:t>UBEZPIECZENIA</w:t>
      </w:r>
    </w:p>
    <w:p w:rsidR="00E4108B" w:rsidRPr="003E40AB" w:rsidRDefault="00E4108B" w:rsidP="00E4108B">
      <w:pPr>
        <w:pStyle w:val="zalbold-centr"/>
        <w:spacing w:before="0" w:after="0"/>
        <w:rPr>
          <w:b w:val="0"/>
          <w:color w:val="auto"/>
        </w:rPr>
      </w:pPr>
    </w:p>
    <w:p w:rsidR="00E4108B" w:rsidRPr="003E40AB" w:rsidRDefault="00E4108B" w:rsidP="00E4108B">
      <w:pPr>
        <w:pStyle w:val="Zal-text"/>
        <w:spacing w:before="57" w:after="57"/>
        <w:ind w:left="0"/>
        <w:rPr>
          <w:color w:val="auto"/>
        </w:rPr>
      </w:pPr>
      <w:r w:rsidRPr="003E40AB">
        <w:rPr>
          <w:color w:val="auto"/>
        </w:rPr>
        <w:t xml:space="preserve">Wykonawca zobowiązuje się do posiadania ubezpieczenia odpowiedzialności cywilnej z tytułu prowadzonej działalności gospodarczej na kwotę nie niższą niż ……………….. zł na jedno </w:t>
      </w:r>
      <w:r>
        <w:rPr>
          <w:color w:val="auto"/>
        </w:rPr>
        <w:t xml:space="preserve">                         </w:t>
      </w:r>
      <w:r w:rsidRPr="003E40AB">
        <w:rPr>
          <w:color w:val="auto"/>
        </w:rPr>
        <w:t>i wszystkie zdarzenia przez cały okres realizacji umowy. Przed zawarciem umowy Wykonawca przedłoży Zamawiającemu kopię aktualnej umowy ubezpieczenia (lub polisy). W trakcie realizacji umowy na każde żądanie Zamawiającego Wykonawca zobowiązany jest przedłożyć dowód zawarcia umowy ubezpieczenia wraz z potwierdzeniem opłaconych składek.</w:t>
      </w:r>
    </w:p>
    <w:p w:rsidR="00E4108B" w:rsidRDefault="00E4108B" w:rsidP="00E4108B">
      <w:pPr>
        <w:pStyle w:val="Tekstpodstawowy2"/>
        <w:spacing w:after="0" w:line="276" w:lineRule="auto"/>
        <w:rPr>
          <w:rFonts w:ascii="Times New Roman" w:hAnsi="Times New Roman"/>
          <w:b/>
        </w:rPr>
      </w:pPr>
    </w:p>
    <w:p w:rsidR="00E4108B" w:rsidRPr="003E40AB" w:rsidRDefault="00E4108B" w:rsidP="00E4108B">
      <w:pPr>
        <w:pStyle w:val="Tekstpodstawowy2"/>
        <w:spacing w:after="0" w:line="276" w:lineRule="auto"/>
        <w:jc w:val="center"/>
        <w:rPr>
          <w:rFonts w:ascii="Times New Roman" w:hAnsi="Times New Roman"/>
          <w:b/>
        </w:rPr>
      </w:pPr>
      <w:r w:rsidRPr="003E40AB">
        <w:rPr>
          <w:rFonts w:ascii="Times New Roman" w:hAnsi="Times New Roman"/>
          <w:b/>
        </w:rPr>
        <w:t>§ 17</w:t>
      </w:r>
    </w:p>
    <w:p w:rsidR="00E4108B" w:rsidRPr="003E40AB" w:rsidRDefault="00E4108B" w:rsidP="00E4108B">
      <w:pPr>
        <w:pStyle w:val="Tekstpodstawowy2"/>
        <w:spacing w:after="0" w:line="276" w:lineRule="auto"/>
        <w:jc w:val="center"/>
        <w:rPr>
          <w:rFonts w:ascii="Times New Roman" w:hAnsi="Times New Roman"/>
          <w:b/>
        </w:rPr>
      </w:pPr>
      <w:r w:rsidRPr="003E40AB">
        <w:rPr>
          <w:rFonts w:ascii="Times New Roman" w:hAnsi="Times New Roman"/>
          <w:b/>
        </w:rPr>
        <w:t>ZAKAZ CESJI</w:t>
      </w:r>
    </w:p>
    <w:p w:rsidR="00E4108B" w:rsidRPr="003E40AB" w:rsidRDefault="00E4108B" w:rsidP="00E4108B">
      <w:pPr>
        <w:pStyle w:val="Tekstpodstawowy2"/>
        <w:spacing w:after="0" w:line="276" w:lineRule="auto"/>
        <w:jc w:val="center"/>
        <w:rPr>
          <w:rFonts w:ascii="Times New Roman" w:hAnsi="Times New Roman"/>
          <w:b/>
        </w:rPr>
      </w:pPr>
    </w:p>
    <w:p w:rsidR="00E4108B" w:rsidRPr="003E40AB" w:rsidRDefault="00E4108B" w:rsidP="00E4108B">
      <w:pPr>
        <w:pStyle w:val="Tekstpodstawowy2"/>
        <w:spacing w:after="0" w:line="276" w:lineRule="auto"/>
        <w:rPr>
          <w:rFonts w:ascii="Times New Roman" w:hAnsi="Times New Roman"/>
        </w:rPr>
      </w:pPr>
      <w:r w:rsidRPr="003E40AB">
        <w:rPr>
          <w:rFonts w:ascii="Times New Roman" w:hAnsi="Times New Roman"/>
        </w:rPr>
        <w:t>Wykonawca nie może dokonać przeniesienia jakichkolwiek praw lub obowiązków wynikających z tej umowy na osoby trzecie, dokonywania obciążeń tych praw w jakiejkolwiek formie, w szczególności: cesji, przekazu, sprzedaży, przelewu lub czynności wywołującej podobne skutki; obciążania jakiejkolwiek wierzytelności wynikającej z umowy lub jej części, a także zastawienia lub przeniesienia korzyści wynikającej z umowy lub udziału w niej na osoby trzecie, w tym także poprzez dokonywania zastawu czy objęcia umową poręczenia lub czynności wywołującej podobne skutki. Wyżej wymienione czynności dokonane pomimo zakazu są względem Zamawiającego bezskuteczne.</w:t>
      </w:r>
    </w:p>
    <w:p w:rsidR="00E4108B" w:rsidRPr="003E40AB" w:rsidRDefault="00E4108B" w:rsidP="00E4108B">
      <w:pPr>
        <w:pStyle w:val="Tekstpodstawowy2"/>
        <w:spacing w:after="0" w:line="276" w:lineRule="auto"/>
        <w:rPr>
          <w:rFonts w:ascii="Times New Roman" w:hAnsi="Times New Roman"/>
        </w:rPr>
      </w:pPr>
    </w:p>
    <w:p w:rsidR="0090006E" w:rsidRDefault="0090006E" w:rsidP="00E4108B">
      <w:pPr>
        <w:pStyle w:val="Tekstpodstawowy2"/>
        <w:spacing w:after="0"/>
        <w:jc w:val="center"/>
        <w:rPr>
          <w:rFonts w:ascii="Times New Roman" w:hAnsi="Times New Roman"/>
          <w:b/>
        </w:rPr>
      </w:pPr>
    </w:p>
    <w:p w:rsidR="00E4108B" w:rsidRPr="003E40AB" w:rsidRDefault="00E4108B" w:rsidP="00E4108B">
      <w:pPr>
        <w:pStyle w:val="Tekstpodstawowy2"/>
        <w:spacing w:after="0"/>
        <w:jc w:val="center"/>
        <w:rPr>
          <w:rFonts w:ascii="Times New Roman" w:hAnsi="Times New Roman"/>
          <w:b/>
        </w:rPr>
      </w:pPr>
      <w:r w:rsidRPr="003E40AB">
        <w:rPr>
          <w:rFonts w:ascii="Times New Roman" w:hAnsi="Times New Roman"/>
          <w:b/>
        </w:rPr>
        <w:t>§ 18</w:t>
      </w:r>
    </w:p>
    <w:p w:rsidR="00E4108B" w:rsidRPr="003E40AB" w:rsidRDefault="00E4108B" w:rsidP="00E4108B">
      <w:pPr>
        <w:pStyle w:val="Tekstpodstawowy2"/>
        <w:spacing w:after="0"/>
        <w:jc w:val="center"/>
        <w:rPr>
          <w:rFonts w:ascii="Times New Roman" w:hAnsi="Times New Roman"/>
          <w:b/>
        </w:rPr>
      </w:pPr>
      <w:r w:rsidRPr="003E40AB">
        <w:rPr>
          <w:rFonts w:ascii="Times New Roman" w:hAnsi="Times New Roman"/>
          <w:b/>
        </w:rPr>
        <w:t>POUFNOŚĆ</w:t>
      </w:r>
    </w:p>
    <w:p w:rsidR="00E4108B" w:rsidRPr="003E40AB" w:rsidRDefault="00E4108B" w:rsidP="00E4108B">
      <w:pPr>
        <w:pStyle w:val="Tekstpodstawowy2"/>
        <w:spacing w:after="0" w:line="276" w:lineRule="auto"/>
        <w:rPr>
          <w:rFonts w:ascii="Times New Roman" w:hAnsi="Times New Roman"/>
        </w:rPr>
      </w:pPr>
      <w:r w:rsidRPr="003E40AB">
        <w:rPr>
          <w:rFonts w:ascii="Times New Roman" w:hAnsi="Times New Roman"/>
        </w:rPr>
        <w:t xml:space="preserve">1. Wykonawca zobowiązuje się do nieujawniania jakichkolwiek informacji związanych z zawarciem </w:t>
      </w:r>
      <w:r>
        <w:rPr>
          <w:rFonts w:ascii="Times New Roman" w:hAnsi="Times New Roman"/>
        </w:rPr>
        <w:t xml:space="preserve">                </w:t>
      </w:r>
      <w:r w:rsidRPr="003E40AB">
        <w:rPr>
          <w:rFonts w:ascii="Times New Roman" w:hAnsi="Times New Roman"/>
        </w:rPr>
        <w:t>i treścią niniejszej umowy, jak również jakichkolwiek informacji uzyskanych w toku wykonania niniejszej umowy.</w:t>
      </w:r>
    </w:p>
    <w:p w:rsidR="00E4108B" w:rsidRPr="003E40AB" w:rsidRDefault="00E4108B" w:rsidP="00E4108B">
      <w:pPr>
        <w:pStyle w:val="Tekstpodstawowy2"/>
        <w:spacing w:after="0" w:line="276" w:lineRule="auto"/>
        <w:rPr>
          <w:rFonts w:ascii="Times New Roman" w:hAnsi="Times New Roman"/>
        </w:rPr>
      </w:pPr>
      <w:r w:rsidRPr="003E40AB">
        <w:rPr>
          <w:rFonts w:ascii="Times New Roman" w:hAnsi="Times New Roman"/>
        </w:rPr>
        <w:t xml:space="preserve">2. Informacje, o których mowa w punkcie poprzedzającym, obejmują w szczególności wszelkie informacje dotyczące Zleceniodawcy i prowadzonej przez niego działalności. </w:t>
      </w:r>
    </w:p>
    <w:p w:rsidR="00E4108B" w:rsidRPr="003E40AB" w:rsidRDefault="00E4108B" w:rsidP="00E4108B">
      <w:pPr>
        <w:pStyle w:val="Tekstpodstawowy2"/>
        <w:spacing w:after="0" w:line="276" w:lineRule="auto"/>
        <w:rPr>
          <w:rFonts w:ascii="Times New Roman" w:hAnsi="Times New Roman"/>
        </w:rPr>
      </w:pPr>
      <w:r w:rsidRPr="003E40AB">
        <w:rPr>
          <w:rFonts w:ascii="Times New Roman" w:hAnsi="Times New Roman"/>
        </w:rPr>
        <w:t>3. Postanowienia powyższe nie naruszają zobowiązania do przedstawiania informacji lub dokumentów właściwym władzom publicznym, stosownie do i w zakresie przewidzianym w obowiązujących przepisach prawa.</w:t>
      </w:r>
    </w:p>
    <w:p w:rsidR="0090006E" w:rsidRDefault="0090006E"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 19</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ROZSTRZYGANIE SPORÓW</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Wszystkie problemy i sprawy sporne wynikające z realizacji Umowy, dla których Strony nie znajdą polubownego rozwiązania, będą rozstrzygane przez Sąd właściwy dla siedziby Zamawiającego.</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lastRenderedPageBreak/>
        <w:t>§ 20</w:t>
      </w:r>
    </w:p>
    <w:p w:rsidR="00E4108B" w:rsidRPr="003E40AB" w:rsidRDefault="00E4108B" w:rsidP="00E4108B">
      <w:pPr>
        <w:autoSpaceDE w:val="0"/>
        <w:autoSpaceDN w:val="0"/>
        <w:adjustRightInd w:val="0"/>
        <w:spacing w:after="0"/>
        <w:jc w:val="center"/>
        <w:rPr>
          <w:rFonts w:ascii="Times New Roman" w:hAnsi="Times New Roman"/>
          <w:b/>
          <w:bCs/>
        </w:rPr>
      </w:pPr>
      <w:r w:rsidRPr="003E40AB">
        <w:rPr>
          <w:rFonts w:ascii="Times New Roman" w:hAnsi="Times New Roman"/>
          <w:b/>
          <w:bCs/>
        </w:rPr>
        <w:t>POSTANOWIENIA KOŃCOWE</w:t>
      </w:r>
    </w:p>
    <w:p w:rsidR="00E4108B" w:rsidRPr="003E40AB" w:rsidRDefault="00E4108B" w:rsidP="00E4108B">
      <w:pPr>
        <w:autoSpaceDE w:val="0"/>
        <w:autoSpaceDN w:val="0"/>
        <w:adjustRightInd w:val="0"/>
        <w:spacing w:after="0"/>
        <w:jc w:val="center"/>
        <w:rPr>
          <w:rFonts w:ascii="Times New Roman" w:hAnsi="Times New Roman"/>
          <w:b/>
          <w:bCs/>
        </w:rPr>
      </w:pP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Integralną częścią umowy jest:</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1) </w:t>
      </w:r>
      <w:r w:rsidRPr="003E40AB">
        <w:rPr>
          <w:rFonts w:ascii="Times New Roman" w:hAnsi="Times New Roman"/>
        </w:rPr>
        <w:t>.............,</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2. </w:t>
      </w:r>
      <w:r w:rsidRPr="003E40AB">
        <w:rPr>
          <w:rFonts w:ascii="Times New Roman" w:hAnsi="Times New Roman"/>
        </w:rPr>
        <w:t>W sprawach nieuregulowanych niniejszą umową stosuje się przepisy Kodeksu cywilnego, przepisy ustawy Prawo zamówień publicznych i ustawy Prawo budowlane wraz z przepisami wykonawczymi.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3. Strony zgodnie postanawiają, że nieważność poszczególnych postanowień umownych nie wpływ na ważność umowy w pozostałej części.</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xml:space="preserve">4. Strony ustalają następujące adresy do doręczeń dla celów związanych z niniejszą umową: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Zamawiający: ul. Zjednoczenia 10, 41-500 Chorzów.</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 Wykonawca: ..........................</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rPr>
        <w:t>5. Każda ze Stron zobowiązuje się do niezwłocznego zawiadamiania drugiej Strony o wszelkich zmianach adresów do doręczeń pod rygorem uznania doręczenia na ostatni wskazany adres do doręczeń za skuteczne.</w:t>
      </w:r>
    </w:p>
    <w:p w:rsidR="00E4108B" w:rsidRPr="003E40AB" w:rsidRDefault="00E4108B" w:rsidP="00E4108B">
      <w:pPr>
        <w:autoSpaceDE w:val="0"/>
        <w:autoSpaceDN w:val="0"/>
        <w:adjustRightInd w:val="0"/>
        <w:spacing w:after="0"/>
        <w:jc w:val="both"/>
        <w:rPr>
          <w:rFonts w:ascii="Times New Roman" w:hAnsi="Times New Roman"/>
        </w:rPr>
      </w:pPr>
      <w:r w:rsidRPr="003E40AB">
        <w:rPr>
          <w:rFonts w:ascii="Times New Roman" w:hAnsi="Times New Roman"/>
          <w:bCs/>
        </w:rPr>
        <w:t xml:space="preserve">6. </w:t>
      </w:r>
      <w:r w:rsidRPr="003E40AB">
        <w:rPr>
          <w:rFonts w:ascii="Times New Roman" w:hAnsi="Times New Roman"/>
        </w:rPr>
        <w:t xml:space="preserve">Umowę sporządzono w dwóch jednobrzmiących egzemplarzach, po jednym dla Zamawiającego </w:t>
      </w:r>
      <w:r>
        <w:rPr>
          <w:rFonts w:ascii="Times New Roman" w:hAnsi="Times New Roman"/>
        </w:rPr>
        <w:t xml:space="preserve">                </w:t>
      </w:r>
      <w:r w:rsidRPr="003E40AB">
        <w:rPr>
          <w:rFonts w:ascii="Times New Roman" w:hAnsi="Times New Roman"/>
        </w:rPr>
        <w:t>i dla Wykonawcy.</w:t>
      </w:r>
    </w:p>
    <w:p w:rsidR="00E4108B" w:rsidRPr="003E40AB" w:rsidRDefault="00E4108B" w:rsidP="00E4108B">
      <w:pPr>
        <w:pStyle w:val="Nagwek11"/>
        <w:tabs>
          <w:tab w:val="left" w:pos="7198"/>
        </w:tabs>
        <w:ind w:left="1248" w:right="22"/>
        <w:jc w:val="left"/>
        <w:rPr>
          <w:rFonts w:ascii="Times New Roman" w:hAnsi="Times New Roman" w:cs="Times New Roman"/>
          <w:sz w:val="22"/>
          <w:szCs w:val="22"/>
          <w:lang w:val="pl-PL"/>
        </w:rPr>
      </w:pPr>
    </w:p>
    <w:p w:rsidR="00E4108B" w:rsidRPr="003E40AB" w:rsidRDefault="00E4108B" w:rsidP="00E4108B">
      <w:pPr>
        <w:pStyle w:val="Nagwek11"/>
        <w:tabs>
          <w:tab w:val="left" w:pos="7198"/>
        </w:tabs>
        <w:ind w:left="1248" w:right="22"/>
        <w:jc w:val="left"/>
        <w:rPr>
          <w:rFonts w:ascii="Times New Roman" w:hAnsi="Times New Roman" w:cs="Times New Roman"/>
          <w:sz w:val="22"/>
          <w:szCs w:val="22"/>
          <w:lang w:val="pl-PL"/>
        </w:rPr>
      </w:pPr>
    </w:p>
    <w:p w:rsidR="00E4108B" w:rsidRPr="003E40AB" w:rsidRDefault="00E4108B" w:rsidP="00E4108B">
      <w:pPr>
        <w:pStyle w:val="Nagwek11"/>
        <w:tabs>
          <w:tab w:val="left" w:pos="7198"/>
        </w:tabs>
        <w:ind w:left="1248" w:right="22"/>
        <w:jc w:val="left"/>
        <w:rPr>
          <w:rFonts w:ascii="Times New Roman" w:hAnsi="Times New Roman" w:cs="Times New Roman"/>
          <w:sz w:val="22"/>
          <w:szCs w:val="22"/>
          <w:lang w:val="pl-PL"/>
        </w:rPr>
      </w:pPr>
    </w:p>
    <w:p w:rsidR="00E4108B" w:rsidRPr="003E40AB" w:rsidRDefault="00E4108B" w:rsidP="00E4108B">
      <w:pPr>
        <w:pStyle w:val="Nagwek11"/>
        <w:tabs>
          <w:tab w:val="left" w:pos="7198"/>
        </w:tabs>
        <w:ind w:left="1248" w:right="22"/>
        <w:jc w:val="left"/>
        <w:rPr>
          <w:rFonts w:ascii="Times New Roman" w:hAnsi="Times New Roman" w:cs="Times New Roman"/>
          <w:sz w:val="22"/>
          <w:szCs w:val="22"/>
          <w:lang w:val="pl-PL"/>
        </w:rPr>
      </w:pPr>
      <w:r w:rsidRPr="003E40AB">
        <w:rPr>
          <w:rFonts w:ascii="Times New Roman" w:hAnsi="Times New Roman" w:cs="Times New Roman"/>
          <w:sz w:val="22"/>
          <w:szCs w:val="22"/>
          <w:lang w:val="pl-PL"/>
        </w:rPr>
        <w:t>Zamawiający</w:t>
      </w:r>
      <w:r w:rsidRPr="003E40AB">
        <w:rPr>
          <w:rFonts w:ascii="Times New Roman" w:hAnsi="Times New Roman" w:cs="Times New Roman"/>
          <w:sz w:val="22"/>
          <w:szCs w:val="22"/>
          <w:lang w:val="pl-PL"/>
        </w:rPr>
        <w:tab/>
        <w:t>Wykonawca</w:t>
      </w:r>
    </w:p>
    <w:p w:rsidR="00E4108B" w:rsidRDefault="00E4108B" w:rsidP="00E4108B">
      <w:pPr>
        <w:pStyle w:val="Tekstpodstawowy"/>
        <w:rPr>
          <w:vertAlign w:val="superscript"/>
        </w:rPr>
      </w:pPr>
    </w:p>
    <w:p w:rsidR="00B74462" w:rsidRDefault="00B74462" w:rsidP="009319D8">
      <w:pPr>
        <w:pStyle w:val="Tekstpodstawowywcity"/>
        <w:spacing w:line="240" w:lineRule="auto"/>
        <w:ind w:left="0" w:firstLine="0"/>
        <w:jc w:val="left"/>
      </w:pPr>
    </w:p>
    <w:sectPr w:rsidR="00B74462" w:rsidSect="00C4214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0015" w:rsidRDefault="00B10015" w:rsidP="00B10015">
      <w:r>
        <w:separator/>
      </w:r>
    </w:p>
  </w:endnote>
  <w:endnote w:type="continuationSeparator" w:id="0">
    <w:p w:rsidR="00B10015" w:rsidRDefault="00B10015" w:rsidP="00B100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Pro-Bold">
    <w:altName w:val="Times New Roman"/>
    <w:panose1 w:val="00000000000000000000"/>
    <w:charset w:val="4D"/>
    <w:family w:val="auto"/>
    <w:notTrueType/>
    <w:pitch w:val="default"/>
    <w:sig w:usb0="00000003" w:usb1="00000000" w:usb2="00000000" w:usb3="00000000" w:csb0="00000001"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0015" w:rsidRDefault="00B10015" w:rsidP="00B10015">
      <w:r>
        <w:separator/>
      </w:r>
    </w:p>
  </w:footnote>
  <w:footnote w:type="continuationSeparator" w:id="0">
    <w:p w:rsidR="00B10015" w:rsidRDefault="00B10015" w:rsidP="00B1001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0015" w:rsidRDefault="00B1001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D0E18"/>
    <w:multiLevelType w:val="hybridMultilevel"/>
    <w:tmpl w:val="A5C0283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AAF1DFD"/>
    <w:multiLevelType w:val="singleLevel"/>
    <w:tmpl w:val="77B842B2"/>
    <w:lvl w:ilvl="0">
      <w:start w:val="1"/>
      <w:numFmt w:val="decimal"/>
      <w:lvlText w:val="%1."/>
      <w:legacy w:legacy="1" w:legacySpace="0" w:legacyIndent="375"/>
      <w:lvlJc w:val="left"/>
      <w:pPr>
        <w:ind w:left="375" w:hanging="375"/>
      </w:pPr>
    </w:lvl>
  </w:abstractNum>
  <w:abstractNum w:abstractNumId="2">
    <w:nsid w:val="0EB27FE3"/>
    <w:multiLevelType w:val="hybridMultilevel"/>
    <w:tmpl w:val="E8826BF0"/>
    <w:lvl w:ilvl="0" w:tplc="BB5E9EC0">
      <w:start w:val="1"/>
      <w:numFmt w:val="decimal"/>
      <w:lvlText w:val="%1."/>
      <w:lvlJc w:val="left"/>
      <w:pPr>
        <w:tabs>
          <w:tab w:val="num" w:pos="360"/>
        </w:tabs>
        <w:ind w:left="360" w:hanging="360"/>
      </w:pPr>
      <w:rPr>
        <w:rFonts w:hint="default"/>
      </w:rPr>
    </w:lvl>
    <w:lvl w:ilvl="1" w:tplc="5964C31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4C74FBA"/>
    <w:multiLevelType w:val="hybridMultilevel"/>
    <w:tmpl w:val="E64C97FA"/>
    <w:lvl w:ilvl="0" w:tplc="09A09ADA">
      <w:start w:val="1"/>
      <w:numFmt w:val="decimal"/>
      <w:lvlText w:val="%1."/>
      <w:lvlJc w:val="left"/>
      <w:pPr>
        <w:tabs>
          <w:tab w:val="num" w:pos="360"/>
        </w:tabs>
        <w:ind w:left="360" w:hanging="360"/>
      </w:pPr>
      <w:rPr>
        <w:rFonts w:hint="default"/>
        <w:i w:val="0"/>
      </w:rPr>
    </w:lvl>
    <w:lvl w:ilvl="1" w:tplc="77964828">
      <w:start w:val="1"/>
      <w:numFmt w:val="bullet"/>
      <w:lvlText w:val="-"/>
      <w:lvlJc w:val="left"/>
      <w:pPr>
        <w:tabs>
          <w:tab w:val="num" w:pos="1440"/>
        </w:tabs>
        <w:ind w:left="1440" w:hanging="360"/>
      </w:pPr>
      <w:rPr>
        <w:rFonts w:hint="default"/>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9FD29D5"/>
    <w:multiLevelType w:val="multilevel"/>
    <w:tmpl w:val="DC2C0F9E"/>
    <w:lvl w:ilvl="0">
      <w:start w:val="1"/>
      <w:numFmt w:val="lowerLetter"/>
      <w:lvlText w:val="%1)"/>
      <w:lvlJc w:val="left"/>
      <w:pPr>
        <w:tabs>
          <w:tab w:val="num" w:pos="720"/>
        </w:tabs>
        <w:ind w:left="720" w:hanging="360"/>
      </w:pPr>
      <w:rPr>
        <w:rFonts w:hint="default"/>
        <w:color w:val="auto"/>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5">
    <w:nsid w:val="1DFA33BA"/>
    <w:multiLevelType w:val="singleLevel"/>
    <w:tmpl w:val="09847196"/>
    <w:lvl w:ilvl="0">
      <w:start w:val="1"/>
      <w:numFmt w:val="decimal"/>
      <w:lvlText w:val="%1."/>
      <w:legacy w:legacy="1" w:legacySpace="120" w:legacyIndent="360"/>
      <w:lvlJc w:val="left"/>
      <w:pPr>
        <w:ind w:left="360" w:hanging="360"/>
      </w:pPr>
    </w:lvl>
  </w:abstractNum>
  <w:abstractNum w:abstractNumId="6">
    <w:nsid w:val="207B593A"/>
    <w:multiLevelType w:val="singleLevel"/>
    <w:tmpl w:val="09847196"/>
    <w:lvl w:ilvl="0">
      <w:start w:val="1"/>
      <w:numFmt w:val="decimal"/>
      <w:lvlText w:val="%1."/>
      <w:legacy w:legacy="1" w:legacySpace="120" w:legacyIndent="360"/>
      <w:lvlJc w:val="left"/>
      <w:pPr>
        <w:ind w:left="360" w:hanging="360"/>
      </w:pPr>
    </w:lvl>
  </w:abstractNum>
  <w:abstractNum w:abstractNumId="7">
    <w:nsid w:val="218808C9"/>
    <w:multiLevelType w:val="hybridMultilevel"/>
    <w:tmpl w:val="4996907A"/>
    <w:lvl w:ilvl="0" w:tplc="122692BA">
      <w:start w:val="1"/>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nsid w:val="26AA0F5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B505E1A"/>
    <w:multiLevelType w:val="hybridMultilevel"/>
    <w:tmpl w:val="9B92DDE0"/>
    <w:lvl w:ilvl="0" w:tplc="04150005">
      <w:start w:val="1"/>
      <w:numFmt w:val="bullet"/>
      <w:lvlText w:val=""/>
      <w:lvlJc w:val="left"/>
      <w:pPr>
        <w:tabs>
          <w:tab w:val="num" w:pos="1068"/>
        </w:tabs>
        <w:ind w:left="1068"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nsid w:val="2BD30468"/>
    <w:multiLevelType w:val="singleLevel"/>
    <w:tmpl w:val="44D06432"/>
    <w:lvl w:ilvl="0">
      <w:start w:val="1"/>
      <w:numFmt w:val="lowerLetter"/>
      <w:lvlText w:val="%1) "/>
      <w:lvlJc w:val="left"/>
      <w:pPr>
        <w:tabs>
          <w:tab w:val="num" w:pos="786"/>
        </w:tabs>
        <w:ind w:left="709" w:hanging="283"/>
      </w:pPr>
      <w:rPr>
        <w:rFonts w:ascii="Arial" w:hAnsi="Arial" w:cs="Times New Roman" w:hint="default"/>
        <w:b w:val="0"/>
        <w:i w:val="0"/>
        <w:sz w:val="20"/>
      </w:rPr>
    </w:lvl>
  </w:abstractNum>
  <w:abstractNum w:abstractNumId="11">
    <w:nsid w:val="2D816897"/>
    <w:multiLevelType w:val="multilevel"/>
    <w:tmpl w:val="8CD420B8"/>
    <w:lvl w:ilvl="0">
      <w:start w:val="2"/>
      <w:numFmt w:val="decimal"/>
      <w:lvlText w:val="%1."/>
      <w:lvlJc w:val="left"/>
      <w:pPr>
        <w:tabs>
          <w:tab w:val="num" w:pos="360"/>
        </w:tabs>
        <w:ind w:left="360" w:hanging="360"/>
      </w:pPr>
      <w:rPr>
        <w:rFonts w:hint="default"/>
        <w:b w:val="0"/>
      </w:rPr>
    </w:lvl>
    <w:lvl w:ilvl="1">
      <w:start w:val="1"/>
      <w:numFmt w:val="decimal"/>
      <w:lvlText w:val="%1.%2."/>
      <w:lvlJc w:val="left"/>
      <w:pPr>
        <w:tabs>
          <w:tab w:val="num" w:pos="1980"/>
        </w:tabs>
        <w:ind w:left="198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2">
    <w:nsid w:val="2D827E65"/>
    <w:multiLevelType w:val="singleLevel"/>
    <w:tmpl w:val="6490504E"/>
    <w:lvl w:ilvl="0">
      <w:start w:val="1"/>
      <w:numFmt w:val="lowerLetter"/>
      <w:lvlText w:val="%1)"/>
      <w:legacy w:legacy="1" w:legacySpace="0" w:legacyIndent="360"/>
      <w:lvlJc w:val="left"/>
      <w:pPr>
        <w:ind w:left="360" w:hanging="360"/>
      </w:pPr>
    </w:lvl>
  </w:abstractNum>
  <w:abstractNum w:abstractNumId="13">
    <w:nsid w:val="2EF10E67"/>
    <w:multiLevelType w:val="hybridMultilevel"/>
    <w:tmpl w:val="91BC6332"/>
    <w:lvl w:ilvl="0" w:tplc="04150017">
      <w:start w:val="1"/>
      <w:numFmt w:val="lowerLetter"/>
      <w:lvlText w:val="%1)"/>
      <w:lvlJc w:val="left"/>
      <w:pPr>
        <w:ind w:left="1436" w:hanging="360"/>
      </w:pPr>
    </w:lvl>
    <w:lvl w:ilvl="1" w:tplc="04150019" w:tentative="1">
      <w:start w:val="1"/>
      <w:numFmt w:val="lowerLetter"/>
      <w:lvlText w:val="%2."/>
      <w:lvlJc w:val="left"/>
      <w:pPr>
        <w:ind w:left="2156" w:hanging="360"/>
      </w:pPr>
    </w:lvl>
    <w:lvl w:ilvl="2" w:tplc="0415001B" w:tentative="1">
      <w:start w:val="1"/>
      <w:numFmt w:val="lowerRoman"/>
      <w:lvlText w:val="%3."/>
      <w:lvlJc w:val="right"/>
      <w:pPr>
        <w:ind w:left="2876" w:hanging="180"/>
      </w:pPr>
    </w:lvl>
    <w:lvl w:ilvl="3" w:tplc="0415000F" w:tentative="1">
      <w:start w:val="1"/>
      <w:numFmt w:val="decimal"/>
      <w:lvlText w:val="%4."/>
      <w:lvlJc w:val="left"/>
      <w:pPr>
        <w:ind w:left="3596" w:hanging="360"/>
      </w:pPr>
    </w:lvl>
    <w:lvl w:ilvl="4" w:tplc="04150019" w:tentative="1">
      <w:start w:val="1"/>
      <w:numFmt w:val="lowerLetter"/>
      <w:lvlText w:val="%5."/>
      <w:lvlJc w:val="left"/>
      <w:pPr>
        <w:ind w:left="4316" w:hanging="360"/>
      </w:pPr>
    </w:lvl>
    <w:lvl w:ilvl="5" w:tplc="0415001B" w:tentative="1">
      <w:start w:val="1"/>
      <w:numFmt w:val="lowerRoman"/>
      <w:lvlText w:val="%6."/>
      <w:lvlJc w:val="right"/>
      <w:pPr>
        <w:ind w:left="5036" w:hanging="180"/>
      </w:pPr>
    </w:lvl>
    <w:lvl w:ilvl="6" w:tplc="0415000F" w:tentative="1">
      <w:start w:val="1"/>
      <w:numFmt w:val="decimal"/>
      <w:lvlText w:val="%7."/>
      <w:lvlJc w:val="left"/>
      <w:pPr>
        <w:ind w:left="5756" w:hanging="360"/>
      </w:pPr>
    </w:lvl>
    <w:lvl w:ilvl="7" w:tplc="04150019" w:tentative="1">
      <w:start w:val="1"/>
      <w:numFmt w:val="lowerLetter"/>
      <w:lvlText w:val="%8."/>
      <w:lvlJc w:val="left"/>
      <w:pPr>
        <w:ind w:left="6476" w:hanging="360"/>
      </w:pPr>
    </w:lvl>
    <w:lvl w:ilvl="8" w:tplc="0415001B" w:tentative="1">
      <w:start w:val="1"/>
      <w:numFmt w:val="lowerRoman"/>
      <w:lvlText w:val="%9."/>
      <w:lvlJc w:val="right"/>
      <w:pPr>
        <w:ind w:left="7196" w:hanging="180"/>
      </w:pPr>
    </w:lvl>
  </w:abstractNum>
  <w:abstractNum w:abstractNumId="14">
    <w:nsid w:val="2EFC457E"/>
    <w:multiLevelType w:val="singleLevel"/>
    <w:tmpl w:val="0415000F"/>
    <w:lvl w:ilvl="0">
      <w:start w:val="1"/>
      <w:numFmt w:val="decimal"/>
      <w:lvlText w:val="%1."/>
      <w:lvlJc w:val="left"/>
      <w:pPr>
        <w:tabs>
          <w:tab w:val="num" w:pos="360"/>
        </w:tabs>
        <w:ind w:left="360" w:hanging="360"/>
      </w:pPr>
    </w:lvl>
  </w:abstractNum>
  <w:abstractNum w:abstractNumId="15">
    <w:nsid w:val="2FC66F22"/>
    <w:multiLevelType w:val="multilevel"/>
    <w:tmpl w:val="A96E6142"/>
    <w:lvl w:ilvl="0">
      <w:start w:val="9"/>
      <w:numFmt w:val="lowerLetter"/>
      <w:lvlText w:val="%1)"/>
      <w:lvlJc w:val="left"/>
      <w:pPr>
        <w:tabs>
          <w:tab w:val="num" w:pos="927"/>
        </w:tabs>
        <w:ind w:left="927" w:hanging="360"/>
      </w:pPr>
      <w:rPr>
        <w:rFonts w:hint="default"/>
      </w:rPr>
    </w:lvl>
    <w:lvl w:ilvl="1">
      <w:start w:val="8"/>
      <w:numFmt w:val="decimal"/>
      <w:lvlText w:val="%2."/>
      <w:lvlJc w:val="left"/>
      <w:pPr>
        <w:tabs>
          <w:tab w:val="num" w:pos="2007"/>
        </w:tabs>
        <w:ind w:left="2007" w:hanging="360"/>
      </w:pPr>
      <w:rPr>
        <w:rFonts w:hint="default"/>
      </w:rPr>
    </w:lvl>
    <w:lvl w:ilvl="2">
      <w:start w:val="1"/>
      <w:numFmt w:val="decimal"/>
      <w:lvlText w:val="%3."/>
      <w:lvlJc w:val="left"/>
      <w:pPr>
        <w:tabs>
          <w:tab w:val="num" w:pos="2727"/>
        </w:tabs>
        <w:ind w:left="2727" w:hanging="360"/>
      </w:pPr>
      <w:rPr>
        <w:rFonts w:hint="default"/>
      </w:rPr>
    </w:lvl>
    <w:lvl w:ilvl="3">
      <w:start w:val="1"/>
      <w:numFmt w:val="decimal"/>
      <w:lvlText w:val="%4."/>
      <w:lvlJc w:val="left"/>
      <w:pPr>
        <w:tabs>
          <w:tab w:val="num" w:pos="3447"/>
        </w:tabs>
        <w:ind w:left="3447" w:hanging="360"/>
      </w:pPr>
      <w:rPr>
        <w:rFonts w:hint="default"/>
      </w:rPr>
    </w:lvl>
    <w:lvl w:ilvl="4">
      <w:start w:val="1"/>
      <w:numFmt w:val="decimal"/>
      <w:lvlText w:val="%5."/>
      <w:lvlJc w:val="left"/>
      <w:pPr>
        <w:tabs>
          <w:tab w:val="num" w:pos="4167"/>
        </w:tabs>
        <w:ind w:left="4167" w:hanging="360"/>
      </w:pPr>
      <w:rPr>
        <w:rFonts w:hint="default"/>
      </w:rPr>
    </w:lvl>
    <w:lvl w:ilvl="5">
      <w:start w:val="1"/>
      <w:numFmt w:val="decimal"/>
      <w:lvlText w:val="%6."/>
      <w:lvlJc w:val="left"/>
      <w:pPr>
        <w:tabs>
          <w:tab w:val="num" w:pos="4887"/>
        </w:tabs>
        <w:ind w:left="4887" w:hanging="360"/>
      </w:pPr>
      <w:rPr>
        <w:rFonts w:hint="default"/>
      </w:rPr>
    </w:lvl>
    <w:lvl w:ilvl="6">
      <w:start w:val="1"/>
      <w:numFmt w:val="decimal"/>
      <w:lvlText w:val="%7."/>
      <w:lvlJc w:val="left"/>
      <w:pPr>
        <w:tabs>
          <w:tab w:val="num" w:pos="5607"/>
        </w:tabs>
        <w:ind w:left="5607" w:hanging="360"/>
      </w:pPr>
      <w:rPr>
        <w:rFonts w:hint="default"/>
      </w:rPr>
    </w:lvl>
    <w:lvl w:ilvl="7">
      <w:start w:val="1"/>
      <w:numFmt w:val="decimal"/>
      <w:lvlText w:val="%8."/>
      <w:lvlJc w:val="left"/>
      <w:pPr>
        <w:tabs>
          <w:tab w:val="num" w:pos="6327"/>
        </w:tabs>
        <w:ind w:left="6327" w:hanging="360"/>
      </w:pPr>
      <w:rPr>
        <w:rFonts w:hint="default"/>
      </w:rPr>
    </w:lvl>
    <w:lvl w:ilvl="8">
      <w:start w:val="1"/>
      <w:numFmt w:val="decimal"/>
      <w:lvlText w:val="%9."/>
      <w:lvlJc w:val="left"/>
      <w:pPr>
        <w:tabs>
          <w:tab w:val="num" w:pos="7047"/>
        </w:tabs>
        <w:ind w:left="7047" w:hanging="360"/>
      </w:pPr>
      <w:rPr>
        <w:rFonts w:hint="default"/>
      </w:rPr>
    </w:lvl>
  </w:abstractNum>
  <w:abstractNum w:abstractNumId="16">
    <w:nsid w:val="321E670A"/>
    <w:multiLevelType w:val="multilevel"/>
    <w:tmpl w:val="78CED55E"/>
    <w:lvl w:ilvl="0">
      <w:start w:val="1"/>
      <w:numFmt w:val="decimal"/>
      <w:lvlText w:val="%1)"/>
      <w:lvlJc w:val="left"/>
      <w:pPr>
        <w:tabs>
          <w:tab w:val="num" w:pos="720"/>
        </w:tabs>
        <w:ind w:left="720" w:hanging="360"/>
      </w:pPr>
      <w:rPr>
        <w:rFonts w:hint="default"/>
        <w:color w:val="000000"/>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7">
    <w:nsid w:val="32383883"/>
    <w:multiLevelType w:val="multilevel"/>
    <w:tmpl w:val="AEF0A90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18">
    <w:nsid w:val="36307C14"/>
    <w:multiLevelType w:val="hybridMultilevel"/>
    <w:tmpl w:val="0DF02554"/>
    <w:lvl w:ilvl="0" w:tplc="A0846510">
      <w:start w:val="8"/>
      <w:numFmt w:val="decimal"/>
      <w:lvlText w:val="%1."/>
      <w:lvlJc w:val="left"/>
      <w:pPr>
        <w:tabs>
          <w:tab w:val="num" w:pos="360"/>
        </w:tabs>
        <w:ind w:left="360" w:hanging="360"/>
      </w:pPr>
      <w:rPr>
        <w:rFonts w:hint="default"/>
        <w:b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8C1112D"/>
    <w:multiLevelType w:val="hybridMultilevel"/>
    <w:tmpl w:val="B460522A"/>
    <w:lvl w:ilvl="0" w:tplc="0CC66470">
      <w:start w:val="2"/>
      <w:numFmt w:val="decimal"/>
      <w:lvlText w:val="%1."/>
      <w:lvlJc w:val="left"/>
      <w:pPr>
        <w:tabs>
          <w:tab w:val="num" w:pos="360"/>
        </w:tabs>
        <w:ind w:left="360" w:hanging="360"/>
      </w:pPr>
      <w:rPr>
        <w:rFonts w:hint="default"/>
        <w:b w:val="0"/>
      </w:rPr>
    </w:lvl>
    <w:lvl w:ilvl="1" w:tplc="04150011">
      <w:start w:val="1"/>
      <w:numFmt w:val="decimal"/>
      <w:lvlText w:val="%2)"/>
      <w:lvlJc w:val="left"/>
      <w:pPr>
        <w:ind w:left="78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6A1AA4"/>
    <w:multiLevelType w:val="hybridMultilevel"/>
    <w:tmpl w:val="A134F3C0"/>
    <w:lvl w:ilvl="0" w:tplc="46104A00">
      <w:start w:val="4"/>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D117341"/>
    <w:multiLevelType w:val="hybridMultilevel"/>
    <w:tmpl w:val="93D6E572"/>
    <w:lvl w:ilvl="0" w:tplc="08563FA2">
      <w:start w:val="8"/>
      <w:numFmt w:val="lowerLetter"/>
      <w:lvlText w:val="%1)"/>
      <w:lvlJc w:val="right"/>
      <w:pPr>
        <w:tabs>
          <w:tab w:val="num" w:pos="900"/>
        </w:tabs>
        <w:ind w:left="900" w:hanging="180"/>
      </w:pPr>
      <w:rPr>
        <w:rFonts w:ascii="Trebuchet MS" w:eastAsia="Times New Roman" w:hAnsi="Trebuchet M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D3A1976"/>
    <w:multiLevelType w:val="singleLevel"/>
    <w:tmpl w:val="09847196"/>
    <w:lvl w:ilvl="0">
      <w:start w:val="1"/>
      <w:numFmt w:val="decimal"/>
      <w:lvlText w:val="%1."/>
      <w:legacy w:legacy="1" w:legacySpace="0" w:legacyIndent="283"/>
      <w:lvlJc w:val="left"/>
      <w:pPr>
        <w:ind w:left="283" w:hanging="283"/>
      </w:pPr>
    </w:lvl>
  </w:abstractNum>
  <w:abstractNum w:abstractNumId="23">
    <w:nsid w:val="463108DA"/>
    <w:multiLevelType w:val="hybridMultilevel"/>
    <w:tmpl w:val="A6860C44"/>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A5F62A7"/>
    <w:multiLevelType w:val="multilevel"/>
    <w:tmpl w:val="BEDEED90"/>
    <w:lvl w:ilvl="0">
      <w:start w:val="10"/>
      <w:numFmt w:val="decimal"/>
      <w:lvlText w:val="%1."/>
      <w:lvlJc w:val="left"/>
      <w:pPr>
        <w:ind w:left="480" w:hanging="480"/>
      </w:pPr>
      <w:rPr>
        <w:rFonts w:hint="default"/>
        <w:b/>
        <w:sz w:val="28"/>
        <w:szCs w:val="28"/>
      </w:rPr>
    </w:lvl>
    <w:lvl w:ilvl="1">
      <w:start w:val="1"/>
      <w:numFmt w:val="decimal"/>
      <w:lvlText w:val="%2."/>
      <w:lvlJc w:val="left"/>
      <w:pPr>
        <w:ind w:left="480" w:hanging="480"/>
      </w:pPr>
      <w:rPr>
        <w:rFonts w:ascii="Times New Roman" w:eastAsia="Calibri" w:hAnsi="Times New Roman" w:cs="Times New Roman"/>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ADD4612"/>
    <w:multiLevelType w:val="hybridMultilevel"/>
    <w:tmpl w:val="B0FEA39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6763CF4"/>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9596AA8"/>
    <w:multiLevelType w:val="hybridMultilevel"/>
    <w:tmpl w:val="0F7E9DB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nsid w:val="5A856A0A"/>
    <w:multiLevelType w:val="hybridMultilevel"/>
    <w:tmpl w:val="06B0F838"/>
    <w:lvl w:ilvl="0" w:tplc="E29E8572">
      <w:start w:val="1"/>
      <w:numFmt w:val="lowerLetter"/>
      <w:lvlText w:val="%1)"/>
      <w:lvlJc w:val="left"/>
      <w:pPr>
        <w:ind w:left="786" w:hanging="360"/>
      </w:pPr>
      <w:rPr>
        <w:rFonts w:eastAsia="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nsid w:val="5B9A5FC0"/>
    <w:multiLevelType w:val="singleLevel"/>
    <w:tmpl w:val="0CB6F86E"/>
    <w:lvl w:ilvl="0">
      <w:start w:val="3"/>
      <w:numFmt w:val="decimal"/>
      <w:lvlText w:val="%1."/>
      <w:legacy w:legacy="1" w:legacySpace="0" w:legacyIndent="360"/>
      <w:lvlJc w:val="left"/>
      <w:pPr>
        <w:ind w:left="360" w:hanging="360"/>
      </w:pPr>
    </w:lvl>
  </w:abstractNum>
  <w:abstractNum w:abstractNumId="30">
    <w:nsid w:val="5DB52E77"/>
    <w:multiLevelType w:val="hybridMultilevel"/>
    <w:tmpl w:val="A15855B6"/>
    <w:lvl w:ilvl="0" w:tplc="9B9EA838">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62540813"/>
    <w:multiLevelType w:val="hybridMultilevel"/>
    <w:tmpl w:val="339425DA"/>
    <w:lvl w:ilvl="0" w:tplc="7902AFA0">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32">
    <w:nsid w:val="638415E3"/>
    <w:multiLevelType w:val="hybridMultilevel"/>
    <w:tmpl w:val="087E406C"/>
    <w:lvl w:ilvl="0" w:tplc="840E7AEA">
      <w:start w:val="1"/>
      <w:numFmt w:val="decimal"/>
      <w:lvlText w:val="%1."/>
      <w:lvlJc w:val="left"/>
      <w:pPr>
        <w:tabs>
          <w:tab w:val="num" w:pos="720"/>
        </w:tabs>
        <w:ind w:left="720" w:hanging="360"/>
      </w:pPr>
      <w:rPr>
        <w:b w:val="0"/>
      </w:rPr>
    </w:lvl>
    <w:lvl w:ilvl="1" w:tplc="F3A6E24C">
      <w:start w:val="5"/>
      <w:numFmt w:val="decimal"/>
      <w:lvlText w:val="%2."/>
      <w:lvlJc w:val="left"/>
      <w:pPr>
        <w:tabs>
          <w:tab w:val="num" w:pos="1440"/>
        </w:tabs>
        <w:ind w:left="1440" w:hanging="360"/>
      </w:pPr>
      <w:rPr>
        <w:rFonts w:hint="default"/>
        <w:b w:val="0"/>
      </w:rPr>
    </w:lvl>
    <w:lvl w:ilvl="2" w:tplc="FBC68D50">
      <w:start w:val="1"/>
      <w:numFmt w:val="lowerLetter"/>
      <w:lvlText w:val="%3)"/>
      <w:lvlJc w:val="right"/>
      <w:pPr>
        <w:tabs>
          <w:tab w:val="num" w:pos="2160"/>
        </w:tabs>
        <w:ind w:left="2160" w:hanging="180"/>
      </w:pPr>
      <w:rPr>
        <w:rFonts w:ascii="Times New Roman" w:eastAsia="Times New Roman" w:hAnsi="Times New Roman" w:cs="Times New Roman"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6605238E"/>
    <w:multiLevelType w:val="singleLevel"/>
    <w:tmpl w:val="6490504E"/>
    <w:lvl w:ilvl="0">
      <w:start w:val="1"/>
      <w:numFmt w:val="lowerLetter"/>
      <w:lvlText w:val="%1)"/>
      <w:legacy w:legacy="1" w:legacySpace="0" w:legacyIndent="360"/>
      <w:lvlJc w:val="left"/>
      <w:pPr>
        <w:ind w:left="360" w:hanging="360"/>
      </w:pPr>
    </w:lvl>
  </w:abstractNum>
  <w:abstractNum w:abstractNumId="34">
    <w:nsid w:val="681C47CA"/>
    <w:multiLevelType w:val="multilevel"/>
    <w:tmpl w:val="053E861E"/>
    <w:lvl w:ilvl="0">
      <w:start w:val="1"/>
      <w:numFmt w:val="decimal"/>
      <w:lvlText w:val="%1)"/>
      <w:lvlJc w:val="left"/>
      <w:pPr>
        <w:tabs>
          <w:tab w:val="num" w:pos="720"/>
        </w:tabs>
        <w:ind w:left="720" w:hanging="360"/>
      </w:pPr>
      <w:rPr>
        <w:rFonts w:hint="default"/>
        <w:b w:val="0"/>
      </w:rPr>
    </w:lvl>
    <w:lvl w:ilvl="1">
      <w:start w:val="8"/>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5">
    <w:nsid w:val="68F005E1"/>
    <w:multiLevelType w:val="singleLevel"/>
    <w:tmpl w:val="850CAC7A"/>
    <w:lvl w:ilvl="0">
      <w:start w:val="1"/>
      <w:numFmt w:val="decimal"/>
      <w:lvlText w:val="%1."/>
      <w:legacy w:legacy="1" w:legacySpace="0" w:legacyIndent="360"/>
      <w:lvlJc w:val="left"/>
      <w:pPr>
        <w:ind w:left="360" w:hanging="360"/>
      </w:pPr>
      <w:rPr>
        <w:b w:val="0"/>
        <w:i w:val="0"/>
      </w:rPr>
    </w:lvl>
  </w:abstractNum>
  <w:abstractNum w:abstractNumId="36">
    <w:nsid w:val="6A2F5475"/>
    <w:multiLevelType w:val="hybridMultilevel"/>
    <w:tmpl w:val="992CAFDE"/>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nsid w:val="6AB27D4E"/>
    <w:multiLevelType w:val="hybridMultilevel"/>
    <w:tmpl w:val="D346C3C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6F4573F9"/>
    <w:multiLevelType w:val="hybridMultilevel"/>
    <w:tmpl w:val="5A7A56B4"/>
    <w:lvl w:ilvl="0" w:tplc="04150011">
      <w:start w:val="1"/>
      <w:numFmt w:val="decimal"/>
      <w:lvlText w:val="%1)"/>
      <w:lvlJc w:val="left"/>
      <w:pPr>
        <w:tabs>
          <w:tab w:val="num" w:pos="360"/>
        </w:tabs>
        <w:ind w:left="360" w:hanging="360"/>
      </w:pPr>
      <w:rPr>
        <w:rFonts w:hint="default"/>
        <w:b w:val="0"/>
      </w:rPr>
    </w:lvl>
    <w:lvl w:ilvl="1" w:tplc="860AA7D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709011FD"/>
    <w:multiLevelType w:val="hybridMultilevel"/>
    <w:tmpl w:val="7D908AA2"/>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0">
    <w:nsid w:val="72113EE1"/>
    <w:multiLevelType w:val="hybridMultilevel"/>
    <w:tmpl w:val="00B80C1C"/>
    <w:lvl w:ilvl="0" w:tplc="C76C3370">
      <w:start w:val="6"/>
      <w:numFmt w:val="decimal"/>
      <w:lvlText w:val="%1."/>
      <w:lvlJc w:val="left"/>
      <w:pPr>
        <w:tabs>
          <w:tab w:val="num" w:pos="360"/>
        </w:tabs>
        <w:ind w:left="283" w:hanging="283"/>
      </w:pPr>
    </w:lvl>
    <w:lvl w:ilvl="1" w:tplc="9D24FD2C">
      <w:start w:val="1"/>
      <w:numFmt w:val="decimal"/>
      <w:lvlText w:val="%2."/>
      <w:lvlJc w:val="left"/>
      <w:pPr>
        <w:tabs>
          <w:tab w:val="num" w:pos="1440"/>
        </w:tabs>
        <w:ind w:left="1440" w:hanging="360"/>
      </w:pPr>
    </w:lvl>
    <w:lvl w:ilvl="2" w:tplc="15E66EAC">
      <w:start w:val="1"/>
      <w:numFmt w:val="decimal"/>
      <w:lvlText w:val="%3."/>
      <w:lvlJc w:val="left"/>
      <w:pPr>
        <w:tabs>
          <w:tab w:val="num" w:pos="2160"/>
        </w:tabs>
        <w:ind w:left="2160" w:hanging="360"/>
      </w:pPr>
    </w:lvl>
    <w:lvl w:ilvl="3" w:tplc="1FBAA2F8">
      <w:start w:val="1"/>
      <w:numFmt w:val="decimal"/>
      <w:lvlText w:val="%4."/>
      <w:lvlJc w:val="left"/>
      <w:pPr>
        <w:tabs>
          <w:tab w:val="num" w:pos="2880"/>
        </w:tabs>
        <w:ind w:left="2880" w:hanging="360"/>
      </w:pPr>
    </w:lvl>
    <w:lvl w:ilvl="4" w:tplc="9B4672CE">
      <w:start w:val="1"/>
      <w:numFmt w:val="decimal"/>
      <w:lvlText w:val="%5."/>
      <w:lvlJc w:val="left"/>
      <w:pPr>
        <w:tabs>
          <w:tab w:val="num" w:pos="3600"/>
        </w:tabs>
        <w:ind w:left="3600" w:hanging="360"/>
      </w:pPr>
    </w:lvl>
    <w:lvl w:ilvl="5" w:tplc="B80ADE40">
      <w:start w:val="1"/>
      <w:numFmt w:val="decimal"/>
      <w:lvlText w:val="%6."/>
      <w:lvlJc w:val="left"/>
      <w:pPr>
        <w:tabs>
          <w:tab w:val="num" w:pos="4320"/>
        </w:tabs>
        <w:ind w:left="4320" w:hanging="360"/>
      </w:pPr>
    </w:lvl>
    <w:lvl w:ilvl="6" w:tplc="C9CAE506">
      <w:start w:val="1"/>
      <w:numFmt w:val="decimal"/>
      <w:lvlText w:val="%7."/>
      <w:lvlJc w:val="left"/>
      <w:pPr>
        <w:tabs>
          <w:tab w:val="num" w:pos="5040"/>
        </w:tabs>
        <w:ind w:left="5040" w:hanging="360"/>
      </w:pPr>
    </w:lvl>
    <w:lvl w:ilvl="7" w:tplc="B2142CFA">
      <w:start w:val="1"/>
      <w:numFmt w:val="decimal"/>
      <w:lvlText w:val="%8."/>
      <w:lvlJc w:val="left"/>
      <w:pPr>
        <w:tabs>
          <w:tab w:val="num" w:pos="5760"/>
        </w:tabs>
        <w:ind w:left="5760" w:hanging="360"/>
      </w:pPr>
    </w:lvl>
    <w:lvl w:ilvl="8" w:tplc="B8564F98">
      <w:start w:val="1"/>
      <w:numFmt w:val="decimal"/>
      <w:lvlText w:val="%9."/>
      <w:lvlJc w:val="left"/>
      <w:pPr>
        <w:tabs>
          <w:tab w:val="num" w:pos="6480"/>
        </w:tabs>
        <w:ind w:left="6480" w:hanging="360"/>
      </w:pPr>
    </w:lvl>
  </w:abstractNum>
  <w:abstractNum w:abstractNumId="41">
    <w:nsid w:val="72CC465A"/>
    <w:multiLevelType w:val="singleLevel"/>
    <w:tmpl w:val="4CA81DA6"/>
    <w:lvl w:ilvl="0">
      <w:start w:val="2"/>
      <w:numFmt w:val="decimal"/>
      <w:lvlText w:val="%1."/>
      <w:legacy w:legacy="1" w:legacySpace="0" w:legacyIndent="283"/>
      <w:lvlJc w:val="left"/>
      <w:pPr>
        <w:ind w:left="283" w:hanging="283"/>
      </w:pPr>
    </w:lvl>
  </w:abstractNum>
  <w:abstractNum w:abstractNumId="42">
    <w:nsid w:val="78F234E1"/>
    <w:multiLevelType w:val="hybridMultilevel"/>
    <w:tmpl w:val="C3E0F664"/>
    <w:lvl w:ilvl="0" w:tplc="6B26FEF4">
      <w:start w:val="3"/>
      <w:numFmt w:val="decimal"/>
      <w:lvlText w:val="%1."/>
      <w:lvlJc w:val="left"/>
      <w:pPr>
        <w:tabs>
          <w:tab w:val="num" w:pos="720"/>
        </w:tabs>
        <w:ind w:left="720" w:hanging="360"/>
      </w:pPr>
      <w:rPr>
        <w:rFonts w:hint="default"/>
        <w:b w:val="0"/>
        <w:strike w:val="0"/>
        <w:d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9B852C1"/>
    <w:multiLevelType w:val="hybridMultilevel"/>
    <w:tmpl w:val="EB76CF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B680AB6"/>
    <w:multiLevelType w:val="hybridMultilevel"/>
    <w:tmpl w:val="50F2C450"/>
    <w:lvl w:ilvl="0" w:tplc="D04C761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BE13133"/>
    <w:multiLevelType w:val="hybridMultilevel"/>
    <w:tmpl w:val="8098ADBA"/>
    <w:lvl w:ilvl="0" w:tplc="AEA6B05C">
      <w:start w:val="1"/>
      <w:numFmt w:val="decimal"/>
      <w:lvlText w:val="%1."/>
      <w:lvlJc w:val="left"/>
      <w:pPr>
        <w:tabs>
          <w:tab w:val="num" w:pos="360"/>
        </w:tabs>
        <w:ind w:left="283" w:hanging="283"/>
      </w:pPr>
      <w:rPr>
        <w:b w:val="0"/>
        <w:i w:val="0"/>
      </w:rPr>
    </w:lvl>
    <w:lvl w:ilvl="1" w:tplc="6EC05AB2">
      <w:start w:val="1"/>
      <w:numFmt w:val="decimal"/>
      <w:lvlText w:val="%2."/>
      <w:lvlJc w:val="left"/>
      <w:pPr>
        <w:tabs>
          <w:tab w:val="num" w:pos="1440"/>
        </w:tabs>
        <w:ind w:left="1440" w:hanging="360"/>
      </w:pPr>
    </w:lvl>
    <w:lvl w:ilvl="2" w:tplc="E4F8B6B8">
      <w:start w:val="1"/>
      <w:numFmt w:val="decimal"/>
      <w:lvlText w:val="%3."/>
      <w:lvlJc w:val="left"/>
      <w:pPr>
        <w:tabs>
          <w:tab w:val="num" w:pos="2160"/>
        </w:tabs>
        <w:ind w:left="2160" w:hanging="360"/>
      </w:pPr>
    </w:lvl>
    <w:lvl w:ilvl="3" w:tplc="326A52D8">
      <w:start w:val="1"/>
      <w:numFmt w:val="decimal"/>
      <w:lvlText w:val="%4."/>
      <w:lvlJc w:val="left"/>
      <w:pPr>
        <w:tabs>
          <w:tab w:val="num" w:pos="2880"/>
        </w:tabs>
        <w:ind w:left="2880" w:hanging="360"/>
      </w:pPr>
    </w:lvl>
    <w:lvl w:ilvl="4" w:tplc="B5787266">
      <w:start w:val="1"/>
      <w:numFmt w:val="decimal"/>
      <w:lvlText w:val="%5."/>
      <w:lvlJc w:val="left"/>
      <w:pPr>
        <w:tabs>
          <w:tab w:val="num" w:pos="3600"/>
        </w:tabs>
        <w:ind w:left="3600" w:hanging="360"/>
      </w:pPr>
    </w:lvl>
    <w:lvl w:ilvl="5" w:tplc="489AA960">
      <w:start w:val="1"/>
      <w:numFmt w:val="decimal"/>
      <w:lvlText w:val="%6."/>
      <w:lvlJc w:val="left"/>
      <w:pPr>
        <w:tabs>
          <w:tab w:val="num" w:pos="4320"/>
        </w:tabs>
        <w:ind w:left="4320" w:hanging="360"/>
      </w:pPr>
    </w:lvl>
    <w:lvl w:ilvl="6" w:tplc="681A24E2">
      <w:start w:val="1"/>
      <w:numFmt w:val="decimal"/>
      <w:lvlText w:val="%7."/>
      <w:lvlJc w:val="left"/>
      <w:pPr>
        <w:tabs>
          <w:tab w:val="num" w:pos="5040"/>
        </w:tabs>
        <w:ind w:left="5040" w:hanging="360"/>
      </w:pPr>
    </w:lvl>
    <w:lvl w:ilvl="7" w:tplc="4C76DAFA">
      <w:start w:val="1"/>
      <w:numFmt w:val="decimal"/>
      <w:lvlText w:val="%8."/>
      <w:lvlJc w:val="left"/>
      <w:pPr>
        <w:tabs>
          <w:tab w:val="num" w:pos="5760"/>
        </w:tabs>
        <w:ind w:left="5760" w:hanging="360"/>
      </w:pPr>
    </w:lvl>
    <w:lvl w:ilvl="8" w:tplc="3E56E456">
      <w:start w:val="1"/>
      <w:numFmt w:val="decimal"/>
      <w:lvlText w:val="%9."/>
      <w:lvlJc w:val="left"/>
      <w:pPr>
        <w:tabs>
          <w:tab w:val="num" w:pos="6480"/>
        </w:tabs>
        <w:ind w:left="6480" w:hanging="360"/>
      </w:pPr>
    </w:lvl>
  </w:abstractNum>
  <w:abstractNum w:abstractNumId="46">
    <w:nsid w:val="7C4F245E"/>
    <w:multiLevelType w:val="singleLevel"/>
    <w:tmpl w:val="AAFE3D52"/>
    <w:lvl w:ilvl="0">
      <w:start w:val="2"/>
      <w:numFmt w:val="lowerLetter"/>
      <w:lvlText w:val="%1)"/>
      <w:legacy w:legacy="1" w:legacySpace="0" w:legacyIndent="360"/>
      <w:lvlJc w:val="left"/>
      <w:pPr>
        <w:ind w:left="360" w:hanging="360"/>
      </w:pPr>
    </w:lvl>
  </w:abstractNum>
  <w:num w:numId="1">
    <w:abstractNumId w:val="23"/>
  </w:num>
  <w:num w:numId="2">
    <w:abstractNumId w:val="25"/>
  </w:num>
  <w:num w:numId="3">
    <w:abstractNumId w:val="39"/>
  </w:num>
  <w:num w:numId="4">
    <w:abstractNumId w:val="27"/>
  </w:num>
  <w:num w:numId="5">
    <w:abstractNumId w:val="14"/>
    <w:lvlOverride w:ilvl="0">
      <w:startOverride w:val="1"/>
    </w:lvlOverride>
  </w:num>
  <w:num w:numId="6">
    <w:abstractNumId w:val="1"/>
    <w:lvlOverride w:ilvl="0">
      <w:startOverride w:val="1"/>
    </w:lvlOverride>
  </w:num>
  <w:num w:numId="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1"/>
    <w:lvlOverride w:ilvl="0">
      <w:startOverride w:val="2"/>
    </w:lvlOverride>
  </w:num>
  <w:num w:numId="10">
    <w:abstractNumId w:val="22"/>
    <w:lvlOverride w:ilvl="0">
      <w:startOverride w:val="1"/>
    </w:lvlOverride>
  </w:num>
  <w:num w:numId="11">
    <w:abstractNumId w:val="36"/>
  </w:num>
  <w:num w:numId="12">
    <w:abstractNumId w:val="9"/>
  </w:num>
  <w:num w:numId="13">
    <w:abstractNumId w:val="4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num>
  <w:num w:numId="15">
    <w:abstractNumId w:val="5"/>
    <w:lvlOverride w:ilvl="0">
      <w:startOverride w:val="1"/>
    </w:lvlOverride>
  </w:num>
  <w:num w:numId="16">
    <w:abstractNumId w:val="33"/>
    <w:lvlOverride w:ilvl="0">
      <w:startOverride w:val="1"/>
    </w:lvlOverride>
  </w:num>
  <w:num w:numId="17">
    <w:abstractNumId w:val="12"/>
    <w:lvlOverride w:ilvl="0">
      <w:startOverride w:val="1"/>
    </w:lvlOverride>
  </w:num>
  <w:num w:numId="18">
    <w:abstractNumId w:val="46"/>
    <w:lvlOverride w:ilvl="0">
      <w:startOverride w:val="2"/>
    </w:lvlOverride>
  </w:num>
  <w:num w:numId="19">
    <w:abstractNumId w:val="29"/>
    <w:lvlOverride w:ilvl="0">
      <w:startOverride w:val="3"/>
    </w:lvlOverride>
  </w:num>
  <w:num w:numId="20">
    <w:abstractNumId w:val="26"/>
  </w:num>
  <w:num w:numId="21">
    <w:abstractNumId w:val="6"/>
    <w:lvlOverride w:ilvl="0">
      <w:startOverride w:val="1"/>
    </w:lvlOverride>
  </w:num>
  <w:num w:numId="22">
    <w:abstractNumId w:val="10"/>
    <w:lvlOverride w:ilvl="0">
      <w:startOverride w:val="1"/>
    </w:lvlOverride>
  </w:num>
  <w:num w:numId="23">
    <w:abstractNumId w:val="8"/>
  </w:num>
  <w:num w:numId="24">
    <w:abstractNumId w:val="14"/>
  </w:num>
  <w:num w:numId="25">
    <w:abstractNumId w:val="28"/>
  </w:num>
  <w:num w:numId="26">
    <w:abstractNumId w:val="13"/>
  </w:num>
  <w:num w:numId="27">
    <w:abstractNumId w:val="24"/>
  </w:num>
  <w:num w:numId="28">
    <w:abstractNumId w:val="44"/>
  </w:num>
  <w:num w:numId="29">
    <w:abstractNumId w:val="32"/>
  </w:num>
  <w:num w:numId="30">
    <w:abstractNumId w:val="38"/>
  </w:num>
  <w:num w:numId="31">
    <w:abstractNumId w:val="4"/>
  </w:num>
  <w:num w:numId="32">
    <w:abstractNumId w:val="30"/>
  </w:num>
  <w:num w:numId="33">
    <w:abstractNumId w:val="17"/>
  </w:num>
  <w:num w:numId="34">
    <w:abstractNumId w:val="3"/>
  </w:num>
  <w:num w:numId="35">
    <w:abstractNumId w:val="2"/>
  </w:num>
  <w:num w:numId="36">
    <w:abstractNumId w:val="42"/>
  </w:num>
  <w:num w:numId="37">
    <w:abstractNumId w:val="16"/>
  </w:num>
  <w:num w:numId="38">
    <w:abstractNumId w:val="11"/>
  </w:num>
  <w:num w:numId="39">
    <w:abstractNumId w:val="7"/>
  </w:num>
  <w:num w:numId="40">
    <w:abstractNumId w:val="15"/>
  </w:num>
  <w:num w:numId="41">
    <w:abstractNumId w:val="19"/>
  </w:num>
  <w:num w:numId="42">
    <w:abstractNumId w:val="18"/>
  </w:num>
  <w:num w:numId="43">
    <w:abstractNumId w:val="34"/>
  </w:num>
  <w:num w:numId="44">
    <w:abstractNumId w:val="43"/>
  </w:num>
  <w:num w:numId="45">
    <w:abstractNumId w:val="20"/>
  </w:num>
  <w:num w:numId="46">
    <w:abstractNumId w:val="31"/>
  </w:num>
  <w:num w:numId="47">
    <w:abstractNumId w:val="21"/>
  </w:num>
  <w:num w:numId="4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512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9564A"/>
    <w:rsid w:val="00063E92"/>
    <w:rsid w:val="00197E18"/>
    <w:rsid w:val="002940DC"/>
    <w:rsid w:val="0055075D"/>
    <w:rsid w:val="00602D99"/>
    <w:rsid w:val="006F2108"/>
    <w:rsid w:val="00766092"/>
    <w:rsid w:val="00814C9E"/>
    <w:rsid w:val="008256FE"/>
    <w:rsid w:val="0090006E"/>
    <w:rsid w:val="009319D8"/>
    <w:rsid w:val="00AC0864"/>
    <w:rsid w:val="00AC57EE"/>
    <w:rsid w:val="00AD1696"/>
    <w:rsid w:val="00B10015"/>
    <w:rsid w:val="00B74462"/>
    <w:rsid w:val="00B9564A"/>
    <w:rsid w:val="00BB6384"/>
    <w:rsid w:val="00C4214F"/>
    <w:rsid w:val="00CA29CD"/>
    <w:rsid w:val="00E4108B"/>
    <w:rsid w:val="00E553CB"/>
    <w:rsid w:val="00F61BB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Body Text 2" w:uiPriority="99"/>
    <w:lsdException w:name="Strong" w:qFormat="1"/>
    <w:lsdException w:name="Emphasis" w:qFormat="1"/>
    <w:lsdException w:name="Plai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4108B"/>
    <w:pPr>
      <w:spacing w:after="200" w:line="276" w:lineRule="auto"/>
    </w:pPr>
    <w:rPr>
      <w:rFonts w:ascii="Calibri" w:eastAsia="Calibri" w:hAnsi="Calibri"/>
      <w:sz w:val="22"/>
      <w:szCs w:val="22"/>
      <w:lang w:eastAsia="en-US"/>
    </w:rPr>
  </w:style>
  <w:style w:type="paragraph" w:styleId="Nagwek1">
    <w:name w:val="heading 1"/>
    <w:basedOn w:val="Normalny"/>
    <w:next w:val="Normalny"/>
    <w:qFormat/>
    <w:rsid w:val="00C4214F"/>
    <w:pPr>
      <w:keepNext/>
      <w:spacing w:before="240" w:after="60"/>
      <w:outlineLvl w:val="0"/>
    </w:pPr>
    <w:rPr>
      <w:rFonts w:ascii="Arial" w:hAnsi="Arial"/>
      <w:b/>
      <w:kern w:val="28"/>
      <w:sz w:val="28"/>
      <w:szCs w:val="20"/>
    </w:rPr>
  </w:style>
  <w:style w:type="paragraph" w:styleId="Nagwek2">
    <w:name w:val="heading 2"/>
    <w:basedOn w:val="Normalny"/>
    <w:next w:val="Normalny"/>
    <w:qFormat/>
    <w:rsid w:val="00C4214F"/>
    <w:pPr>
      <w:keepNext/>
      <w:spacing w:before="240" w:after="60"/>
      <w:outlineLvl w:val="1"/>
    </w:pPr>
    <w:rPr>
      <w:rFonts w:ascii="Arial" w:hAnsi="Arial" w:cs="Arial"/>
      <w:b/>
      <w:bCs/>
      <w:i/>
      <w:iCs/>
      <w:sz w:val="28"/>
      <w:szCs w:val="28"/>
    </w:rPr>
  </w:style>
  <w:style w:type="paragraph" w:styleId="Nagwek3">
    <w:name w:val="heading 3"/>
    <w:basedOn w:val="Normalny"/>
    <w:next w:val="Normalny"/>
    <w:qFormat/>
    <w:rsid w:val="00C4214F"/>
    <w:pPr>
      <w:keepNext/>
      <w:tabs>
        <w:tab w:val="left" w:pos="1620"/>
        <w:tab w:val="left" w:pos="6660"/>
      </w:tabs>
      <w:spacing w:line="360" w:lineRule="auto"/>
      <w:jc w:val="both"/>
      <w:outlineLvl w:val="2"/>
    </w:pPr>
    <w:rPr>
      <w:sz w:val="28"/>
      <w:vertAlign w:val="superscript"/>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rsid w:val="00C4214F"/>
    <w:pPr>
      <w:spacing w:line="360" w:lineRule="auto"/>
      <w:ind w:left="709" w:hanging="1"/>
      <w:jc w:val="both"/>
    </w:pPr>
    <w:rPr>
      <w:szCs w:val="20"/>
    </w:rPr>
  </w:style>
  <w:style w:type="paragraph" w:styleId="Tekstpodstawowy2">
    <w:name w:val="Body Text 2"/>
    <w:basedOn w:val="Normalny"/>
    <w:link w:val="Tekstpodstawowy2Znak"/>
    <w:uiPriority w:val="99"/>
    <w:rsid w:val="00C4214F"/>
    <w:pPr>
      <w:spacing w:line="360" w:lineRule="auto"/>
      <w:jc w:val="both"/>
    </w:pPr>
    <w:rPr>
      <w:rFonts w:ascii="Arial" w:hAnsi="Arial"/>
      <w:szCs w:val="20"/>
    </w:rPr>
  </w:style>
  <w:style w:type="paragraph" w:styleId="Tekstpodstawowy">
    <w:name w:val="Body Text"/>
    <w:basedOn w:val="Normalny"/>
    <w:link w:val="TekstpodstawowyZnak"/>
    <w:uiPriority w:val="1"/>
    <w:qFormat/>
    <w:rsid w:val="00C4214F"/>
    <w:pPr>
      <w:spacing w:line="360" w:lineRule="auto"/>
      <w:jc w:val="both"/>
    </w:pPr>
    <w:rPr>
      <w:szCs w:val="20"/>
    </w:rPr>
  </w:style>
  <w:style w:type="paragraph" w:customStyle="1" w:styleId="Tekstpodstawowy21">
    <w:name w:val="Tekst podstawowy 21"/>
    <w:basedOn w:val="Normalny"/>
    <w:rsid w:val="00C4214F"/>
    <w:pPr>
      <w:widowControl w:val="0"/>
      <w:tabs>
        <w:tab w:val="left" w:pos="0"/>
      </w:tabs>
      <w:spacing w:line="264" w:lineRule="auto"/>
      <w:jc w:val="both"/>
    </w:pPr>
    <w:rPr>
      <w:b/>
      <w:szCs w:val="20"/>
    </w:rPr>
  </w:style>
  <w:style w:type="paragraph" w:styleId="Tekstpodstawowy3">
    <w:name w:val="Body Text 3"/>
    <w:basedOn w:val="Normalny"/>
    <w:rsid w:val="00C4214F"/>
    <w:pPr>
      <w:jc w:val="both"/>
    </w:pPr>
  </w:style>
  <w:style w:type="paragraph" w:customStyle="1" w:styleId="Mapadokumentu">
    <w:name w:val="Mapa dokumentu"/>
    <w:basedOn w:val="Normalny"/>
    <w:semiHidden/>
    <w:rsid w:val="00C4214F"/>
    <w:pPr>
      <w:shd w:val="clear" w:color="auto" w:fill="000080"/>
    </w:pPr>
    <w:rPr>
      <w:rFonts w:ascii="Tahoma" w:hAnsi="Tahoma" w:cs="Tahoma"/>
    </w:rPr>
  </w:style>
  <w:style w:type="paragraph" w:styleId="Akapitzlist">
    <w:name w:val="List Paragraph"/>
    <w:basedOn w:val="Normalny"/>
    <w:link w:val="AkapitzlistZnak"/>
    <w:uiPriority w:val="34"/>
    <w:qFormat/>
    <w:rsid w:val="002940DC"/>
    <w:pPr>
      <w:ind w:left="720"/>
      <w:contextualSpacing/>
    </w:pPr>
  </w:style>
  <w:style w:type="paragraph" w:customStyle="1" w:styleId="Default">
    <w:name w:val="Default"/>
    <w:rsid w:val="002940DC"/>
    <w:pPr>
      <w:autoSpaceDE w:val="0"/>
      <w:autoSpaceDN w:val="0"/>
      <w:adjustRightInd w:val="0"/>
    </w:pPr>
    <w:rPr>
      <w:color w:val="000000"/>
      <w:sz w:val="24"/>
      <w:szCs w:val="24"/>
    </w:rPr>
  </w:style>
  <w:style w:type="paragraph" w:styleId="Nagwek">
    <w:name w:val="header"/>
    <w:basedOn w:val="Normalny"/>
    <w:link w:val="NagwekZnak"/>
    <w:rsid w:val="00B10015"/>
    <w:pPr>
      <w:tabs>
        <w:tab w:val="center" w:pos="4536"/>
        <w:tab w:val="right" w:pos="9072"/>
      </w:tabs>
    </w:pPr>
  </w:style>
  <w:style w:type="character" w:customStyle="1" w:styleId="NagwekZnak">
    <w:name w:val="Nagłówek Znak"/>
    <w:basedOn w:val="Domylnaczcionkaakapitu"/>
    <w:link w:val="Nagwek"/>
    <w:rsid w:val="00B10015"/>
    <w:rPr>
      <w:sz w:val="24"/>
      <w:szCs w:val="24"/>
    </w:rPr>
  </w:style>
  <w:style w:type="paragraph" w:styleId="Stopka">
    <w:name w:val="footer"/>
    <w:basedOn w:val="Normalny"/>
    <w:link w:val="StopkaZnak"/>
    <w:rsid w:val="00B10015"/>
    <w:pPr>
      <w:tabs>
        <w:tab w:val="center" w:pos="4536"/>
        <w:tab w:val="right" w:pos="9072"/>
      </w:tabs>
    </w:pPr>
  </w:style>
  <w:style w:type="character" w:customStyle="1" w:styleId="StopkaZnak">
    <w:name w:val="Stopka Znak"/>
    <w:basedOn w:val="Domylnaczcionkaakapitu"/>
    <w:link w:val="Stopka"/>
    <w:rsid w:val="00B10015"/>
    <w:rPr>
      <w:sz w:val="24"/>
      <w:szCs w:val="24"/>
    </w:rPr>
  </w:style>
  <w:style w:type="character" w:styleId="Numerstrony">
    <w:name w:val="page number"/>
    <w:basedOn w:val="Domylnaczcionkaakapitu"/>
    <w:rsid w:val="00E4108B"/>
  </w:style>
  <w:style w:type="character" w:customStyle="1" w:styleId="TekstpodstawowyZnak">
    <w:name w:val="Tekst podstawowy Znak"/>
    <w:basedOn w:val="Domylnaczcionkaakapitu"/>
    <w:link w:val="Tekstpodstawowy"/>
    <w:uiPriority w:val="1"/>
    <w:rsid w:val="00E4108B"/>
    <w:rPr>
      <w:sz w:val="24"/>
    </w:rPr>
  </w:style>
  <w:style w:type="character" w:customStyle="1" w:styleId="Tekstpodstawowy2Znak">
    <w:name w:val="Tekst podstawowy 2 Znak"/>
    <w:basedOn w:val="Domylnaczcionkaakapitu"/>
    <w:link w:val="Tekstpodstawowy2"/>
    <w:uiPriority w:val="99"/>
    <w:rsid w:val="00E4108B"/>
    <w:rPr>
      <w:rFonts w:ascii="Arial" w:hAnsi="Arial"/>
      <w:sz w:val="22"/>
    </w:rPr>
  </w:style>
  <w:style w:type="paragraph" w:customStyle="1" w:styleId="Nagwek11">
    <w:name w:val="Nagłówek 11"/>
    <w:basedOn w:val="Normalny"/>
    <w:uiPriority w:val="1"/>
    <w:qFormat/>
    <w:rsid w:val="00E4108B"/>
    <w:pPr>
      <w:widowControl w:val="0"/>
      <w:spacing w:after="0" w:line="240" w:lineRule="auto"/>
      <w:ind w:left="2"/>
      <w:jc w:val="center"/>
      <w:outlineLvl w:val="1"/>
    </w:pPr>
    <w:rPr>
      <w:rFonts w:ascii="Arial" w:eastAsia="Arial" w:hAnsi="Arial" w:cs="Arial"/>
      <w:b/>
      <w:bCs/>
      <w:sz w:val="20"/>
      <w:szCs w:val="20"/>
      <w:lang w:val="en-US"/>
    </w:rPr>
  </w:style>
  <w:style w:type="paragraph" w:styleId="Tekstkomentarza">
    <w:name w:val="annotation text"/>
    <w:basedOn w:val="Normalny"/>
    <w:link w:val="TekstkomentarzaZnak"/>
    <w:unhideWhenUsed/>
    <w:rsid w:val="00E4108B"/>
    <w:pPr>
      <w:spacing w:line="240" w:lineRule="auto"/>
    </w:pPr>
    <w:rPr>
      <w:sz w:val="20"/>
      <w:szCs w:val="20"/>
    </w:rPr>
  </w:style>
  <w:style w:type="character" w:customStyle="1" w:styleId="TekstkomentarzaZnak">
    <w:name w:val="Tekst komentarza Znak"/>
    <w:basedOn w:val="Domylnaczcionkaakapitu"/>
    <w:link w:val="Tekstkomentarza"/>
    <w:rsid w:val="00E4108B"/>
    <w:rPr>
      <w:rFonts w:ascii="Calibri" w:eastAsia="Calibri" w:hAnsi="Calibri"/>
      <w:lang w:eastAsia="en-US"/>
    </w:rPr>
  </w:style>
  <w:style w:type="paragraph" w:styleId="Zwykytekst">
    <w:name w:val="Plain Text"/>
    <w:basedOn w:val="Normalny"/>
    <w:link w:val="ZwykytekstZnak"/>
    <w:uiPriority w:val="99"/>
    <w:rsid w:val="00E4108B"/>
    <w:pPr>
      <w:spacing w:after="0" w:line="240" w:lineRule="auto"/>
    </w:pPr>
    <w:rPr>
      <w:rFonts w:ascii="Courier New" w:eastAsia="Times New Roman" w:hAnsi="Courier New"/>
      <w:sz w:val="20"/>
      <w:szCs w:val="20"/>
      <w:lang w:eastAsia="pl-PL"/>
    </w:rPr>
  </w:style>
  <w:style w:type="character" w:customStyle="1" w:styleId="ZwykytekstZnak">
    <w:name w:val="Zwykły tekst Znak"/>
    <w:basedOn w:val="Domylnaczcionkaakapitu"/>
    <w:link w:val="Zwykytekst"/>
    <w:uiPriority w:val="99"/>
    <w:rsid w:val="00E4108B"/>
    <w:rPr>
      <w:rFonts w:ascii="Courier New" w:hAnsi="Courier New"/>
    </w:rPr>
  </w:style>
  <w:style w:type="paragraph" w:customStyle="1" w:styleId="Standard">
    <w:name w:val="Standard"/>
    <w:uiPriority w:val="99"/>
    <w:rsid w:val="00E4108B"/>
    <w:pPr>
      <w:widowControl w:val="0"/>
      <w:suppressAutoHyphens/>
      <w:autoSpaceDN w:val="0"/>
      <w:textAlignment w:val="baseline"/>
    </w:pPr>
    <w:rPr>
      <w:rFonts w:ascii="Calibri" w:eastAsia="Segoe UI" w:hAnsi="Calibri" w:cs="Tahoma"/>
      <w:color w:val="000000"/>
      <w:kern w:val="3"/>
      <w:sz w:val="24"/>
      <w:szCs w:val="24"/>
      <w:lang w:val="en-US" w:eastAsia="en-US" w:bidi="en-US"/>
    </w:rPr>
  </w:style>
  <w:style w:type="character" w:customStyle="1" w:styleId="AkapitzlistZnak">
    <w:name w:val="Akapit z listą Znak"/>
    <w:link w:val="Akapitzlist"/>
    <w:uiPriority w:val="34"/>
    <w:qFormat/>
    <w:locked/>
    <w:rsid w:val="00E4108B"/>
    <w:rPr>
      <w:rFonts w:ascii="Calibri" w:eastAsia="Calibri" w:hAnsi="Calibri"/>
      <w:sz w:val="22"/>
      <w:szCs w:val="22"/>
      <w:lang w:eastAsia="en-US"/>
    </w:rPr>
  </w:style>
  <w:style w:type="paragraph" w:customStyle="1" w:styleId="zalbold-centr">
    <w:name w:val="zal bold-centr"/>
    <w:basedOn w:val="Normalny"/>
    <w:uiPriority w:val="99"/>
    <w:rsid w:val="00E4108B"/>
    <w:pPr>
      <w:widowControl w:val="0"/>
      <w:suppressAutoHyphens/>
      <w:autoSpaceDE w:val="0"/>
      <w:autoSpaceDN w:val="0"/>
      <w:adjustRightInd w:val="0"/>
      <w:spacing w:before="283" w:after="142" w:line="280" w:lineRule="atLeast"/>
      <w:jc w:val="center"/>
      <w:textAlignment w:val="center"/>
    </w:pPr>
    <w:rPr>
      <w:rFonts w:ascii="MyriadPro-Bold" w:eastAsia="Times New Roman" w:hAnsi="MyriadPro-Bold" w:cs="MyriadPro-Bold"/>
      <w:b/>
      <w:bCs/>
      <w:color w:val="000000"/>
      <w:lang w:eastAsia="pl-PL"/>
    </w:rPr>
  </w:style>
  <w:style w:type="paragraph" w:customStyle="1" w:styleId="Zal-text">
    <w:name w:val="Zal-text"/>
    <w:basedOn w:val="Normalny"/>
    <w:uiPriority w:val="99"/>
    <w:rsid w:val="00E4108B"/>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character" w:customStyle="1" w:styleId="B">
    <w:name w:val="B"/>
    <w:uiPriority w:val="99"/>
    <w:rsid w:val="00E4108B"/>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pit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4</TotalTime>
  <Pages>20</Pages>
  <Words>9070</Words>
  <Characters>54422</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WZÓR UMOWY O ROBOTY BUDOWLANE</vt:lpstr>
    </vt:vector>
  </TitlesOfParts>
  <Company>Datacomp</Company>
  <LinksUpToDate>false</LinksUpToDate>
  <CharactersWithSpaces>63366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O ROBOTY BUDOWLANE</dc:title>
  <dc:subject/>
  <dc:creator>Szpital</dc:creator>
  <cp:keywords/>
  <dc:description/>
  <cp:lastModifiedBy>Szpital</cp:lastModifiedBy>
  <cp:revision>6</cp:revision>
  <cp:lastPrinted>1601-01-01T00:00:00Z</cp:lastPrinted>
  <dcterms:created xsi:type="dcterms:W3CDTF">2020-10-13T10:45:00Z</dcterms:created>
  <dcterms:modified xsi:type="dcterms:W3CDTF">2020-10-13T11:53:00Z</dcterms:modified>
</cp:coreProperties>
</file>