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31613" w:rsidRPr="00431613">
        <w:rPr>
          <w:b/>
          <w:sz w:val="24"/>
        </w:rPr>
        <w:t>KC-zp.272-346/20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31613" w:rsidRPr="00431613">
        <w:rPr>
          <w:b/>
        </w:rPr>
        <w:t>przetarg nieograniczony</w:t>
      </w:r>
      <w:r w:rsidR="00753DC1">
        <w:t xml:space="preserve"> </w:t>
      </w:r>
      <w:r w:rsidR="00101474">
        <w:t xml:space="preserve"> </w:t>
      </w:r>
      <w:r w:rsidR="00753DC1">
        <w:t>na:</w:t>
      </w:r>
    </w:p>
    <w:p w:rsidR="0000184A" w:rsidRDefault="0043161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31613">
        <w:rPr>
          <w:b/>
          <w:sz w:val="24"/>
          <w:szCs w:val="24"/>
        </w:rPr>
        <w:t>Dostaw</w:t>
      </w:r>
      <w:r w:rsidR="0018147D">
        <w:rPr>
          <w:b/>
          <w:sz w:val="24"/>
          <w:szCs w:val="24"/>
        </w:rPr>
        <w:t>ę</w:t>
      </w:r>
      <w:r w:rsidRPr="00431613">
        <w:rPr>
          <w:b/>
          <w:sz w:val="24"/>
          <w:szCs w:val="24"/>
        </w:rPr>
        <w:t xml:space="preserve">, zainstalowanie i uruchomienie urządzeń do </w:t>
      </w:r>
      <w:r w:rsidR="0018147D" w:rsidRPr="00431613">
        <w:rPr>
          <w:b/>
          <w:sz w:val="24"/>
          <w:szCs w:val="24"/>
        </w:rPr>
        <w:t>przeprowadzania</w:t>
      </w:r>
      <w:r w:rsidRPr="00431613">
        <w:rPr>
          <w:b/>
          <w:sz w:val="24"/>
          <w:szCs w:val="24"/>
        </w:rPr>
        <w:t xml:space="preserve"> procesów zgazowania i pirolizy oraz badania aktywności katalizatorów w procesach termicznej konwersji paliw dla laboratorium w części badawczo-dydaktycznej Centrum Energetyki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A4A" w:rsidRDefault="00661A4A">
      <w:r>
        <w:separator/>
      </w:r>
    </w:p>
  </w:endnote>
  <w:endnote w:type="continuationSeparator" w:id="0">
    <w:p w:rsidR="00661A4A" w:rsidRDefault="00661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14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14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613" w:rsidRDefault="004316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A4A" w:rsidRDefault="00661A4A">
      <w:r>
        <w:separator/>
      </w:r>
    </w:p>
  </w:footnote>
  <w:footnote w:type="continuationSeparator" w:id="0">
    <w:p w:rsidR="00661A4A" w:rsidRDefault="00661A4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613" w:rsidRDefault="004316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613" w:rsidRDefault="004316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613" w:rsidRDefault="004316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A4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8147D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1613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1A4A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5637A-F244-4F75-8484-A122B4CDF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2020-09-21T11:27:00Z</dcterms:created>
  <dcterms:modified xsi:type="dcterms:W3CDTF">2020-09-21T11:28:00Z</dcterms:modified>
</cp:coreProperties>
</file>