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ACBC9E" w14:textId="77777777" w:rsidR="00D87AE1" w:rsidRPr="00D87AE1" w:rsidRDefault="00D87AE1" w:rsidP="00F7767F">
      <w:pPr>
        <w:rPr>
          <w:b/>
          <w:bCs/>
          <w:sz w:val="24"/>
        </w:rPr>
      </w:pPr>
      <w:r w:rsidRPr="00D87AE1">
        <w:rPr>
          <w:b/>
          <w:bCs/>
          <w:sz w:val="24"/>
        </w:rPr>
        <w:t>Szpital Wojewódzki w Poznaniu</w:t>
      </w:r>
    </w:p>
    <w:p w14:paraId="76CCE4EB" w14:textId="77777777" w:rsidR="003F0CBE" w:rsidRDefault="00D87AE1" w:rsidP="00F7767F">
      <w:pPr>
        <w:rPr>
          <w:b/>
          <w:bCs/>
          <w:sz w:val="24"/>
        </w:rPr>
      </w:pPr>
      <w:r w:rsidRPr="00D87AE1">
        <w:rPr>
          <w:b/>
          <w:bCs/>
          <w:sz w:val="24"/>
        </w:rPr>
        <w:t>Dział Zamówień Publicznych</w:t>
      </w:r>
    </w:p>
    <w:p w14:paraId="2D76FE50" w14:textId="77777777" w:rsidR="003F0CBE" w:rsidRDefault="00D87AE1" w:rsidP="00F7767F">
      <w:pPr>
        <w:rPr>
          <w:b/>
          <w:bCs/>
          <w:sz w:val="24"/>
        </w:rPr>
      </w:pPr>
      <w:r w:rsidRPr="00D87AE1">
        <w:rPr>
          <w:b/>
          <w:bCs/>
          <w:sz w:val="24"/>
        </w:rPr>
        <w:t>Juraszów</w:t>
      </w:r>
      <w:r w:rsidR="003F0CBE">
        <w:rPr>
          <w:b/>
          <w:bCs/>
          <w:sz w:val="24"/>
        </w:rPr>
        <w:t xml:space="preserve"> </w:t>
      </w:r>
      <w:r w:rsidRPr="00D87AE1">
        <w:rPr>
          <w:b/>
          <w:bCs/>
          <w:sz w:val="24"/>
        </w:rPr>
        <w:t>7/19</w:t>
      </w:r>
    </w:p>
    <w:p w14:paraId="49070F1D" w14:textId="77777777" w:rsidR="003F0CBE" w:rsidRDefault="00D87AE1" w:rsidP="00F7767F">
      <w:pPr>
        <w:rPr>
          <w:b/>
          <w:bCs/>
          <w:sz w:val="24"/>
        </w:rPr>
      </w:pPr>
      <w:r w:rsidRPr="00D87AE1">
        <w:rPr>
          <w:b/>
          <w:bCs/>
          <w:sz w:val="24"/>
        </w:rPr>
        <w:t>60-479</w:t>
      </w:r>
      <w:r w:rsidR="003F0CBE">
        <w:rPr>
          <w:b/>
          <w:bCs/>
          <w:sz w:val="24"/>
        </w:rPr>
        <w:t xml:space="preserve"> </w:t>
      </w:r>
      <w:r w:rsidRPr="00D87AE1">
        <w:rPr>
          <w:b/>
          <w:bCs/>
          <w:sz w:val="24"/>
        </w:rPr>
        <w:t>Poznań</w:t>
      </w:r>
    </w:p>
    <w:p w14:paraId="2EDBB363" w14:textId="77777777" w:rsidR="003F0CBE" w:rsidRDefault="003F0CBE" w:rsidP="00F7767F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10890C65" w14:textId="77777777" w:rsidR="003F0CBE" w:rsidRDefault="003F0CBE" w:rsidP="00F7767F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87AE1" w:rsidRPr="00D87AE1">
        <w:rPr>
          <w:b/>
          <w:bCs/>
          <w:sz w:val="24"/>
        </w:rPr>
        <w:t>SZW/DZP/66/2020/7</w:t>
      </w:r>
      <w:r>
        <w:rPr>
          <w:sz w:val="24"/>
        </w:rPr>
        <w:tab/>
        <w:t xml:space="preserve"> </w:t>
      </w:r>
      <w:r w:rsidR="00D87AE1" w:rsidRPr="00D87AE1">
        <w:rPr>
          <w:sz w:val="24"/>
        </w:rPr>
        <w:t>Poznań</w:t>
      </w:r>
      <w:r>
        <w:rPr>
          <w:sz w:val="24"/>
        </w:rPr>
        <w:t xml:space="preserve"> dnia: </w:t>
      </w:r>
      <w:r w:rsidR="00D87AE1" w:rsidRPr="00D87AE1">
        <w:rPr>
          <w:sz w:val="24"/>
        </w:rPr>
        <w:t>2020-10-07</w:t>
      </w:r>
    </w:p>
    <w:p w14:paraId="74AD4412" w14:textId="77777777" w:rsidR="003F0CBE" w:rsidRDefault="003F0CBE" w:rsidP="00F7767F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AC8B95" w14:textId="77777777" w:rsidR="003F0CBE" w:rsidRDefault="003F0CBE" w:rsidP="00F7767F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738EC5" w14:textId="77777777" w:rsidR="003F0CBE" w:rsidRDefault="003F0CBE" w:rsidP="00F7767F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5575DB">
        <w:rPr>
          <w:b/>
          <w:noProof/>
          <w:sz w:val="24"/>
        </w:rPr>
        <w:t>«@t_oferent_zloz#nazwa»</w:t>
      </w:r>
      <w:r>
        <w:rPr>
          <w:b/>
          <w:sz w:val="24"/>
        </w:rPr>
        <w:fldChar w:fldCharType="end"/>
      </w:r>
    </w:p>
    <w:p w14:paraId="12390BE3" w14:textId="6FD6C0A6" w:rsidR="003F0CBE" w:rsidRDefault="003F0CBE" w:rsidP="00F7767F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5575DB">
        <w:rPr>
          <w:b/>
          <w:noProof/>
          <w:sz w:val="24"/>
        </w:rPr>
        <w:t>«@t_oferent_zloz#ulica»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</w:p>
    <w:p w14:paraId="3189C1A8" w14:textId="77777777" w:rsidR="003F0CBE" w:rsidRDefault="003F0CBE" w:rsidP="00F7767F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</w:instrText>
      </w:r>
      <w:r>
        <w:rPr>
          <w:b/>
          <w:noProof/>
          <w:sz w:val="24"/>
        </w:rPr>
        <w:instrText>zloz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5575DB">
        <w:rPr>
          <w:b/>
          <w:noProof/>
          <w:sz w:val="24"/>
        </w:rPr>
        <w:t>«@t_oferent_zloz#kod»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5575DB">
        <w:rPr>
          <w:b/>
          <w:noProof/>
          <w:sz w:val="24"/>
        </w:rPr>
        <w:t>«@t_oferent_zloz#miasto»</w:t>
      </w:r>
      <w:r>
        <w:rPr>
          <w:b/>
          <w:sz w:val="24"/>
        </w:rPr>
        <w:fldChar w:fldCharType="end"/>
      </w:r>
    </w:p>
    <w:p w14:paraId="0CD71ABC" w14:textId="77777777" w:rsidR="003F0CBE" w:rsidRDefault="003F0CBE" w:rsidP="00F7767F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294376" w14:textId="77777777" w:rsidR="003F0CBE" w:rsidRDefault="003F0CBE" w:rsidP="00F7767F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D5EE38" w14:textId="77777777" w:rsidR="003F0CBE" w:rsidRDefault="003F0CBE" w:rsidP="00F7767F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14:paraId="5620ADBD" w14:textId="77777777" w:rsidR="003F0CBE" w:rsidRDefault="003F0CBE" w:rsidP="00F7767F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14:paraId="3EB60BDE" w14:textId="77777777" w:rsidR="003F0CBE" w:rsidRDefault="003F0CBE" w:rsidP="00F7767F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28CCE90" w14:textId="57BD6C05" w:rsidR="003F0CBE" w:rsidRDefault="003F0CBE" w:rsidP="00F7767F">
      <w:pPr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D87AE1" w:rsidRPr="00D87AE1">
        <w:rPr>
          <w:sz w:val="24"/>
          <w:szCs w:val="24"/>
        </w:rPr>
        <w:t>(</w:t>
      </w:r>
      <w:proofErr w:type="spellStart"/>
      <w:r w:rsidR="00D87AE1" w:rsidRPr="00D87AE1">
        <w:rPr>
          <w:sz w:val="24"/>
          <w:szCs w:val="24"/>
        </w:rPr>
        <w:t>t.j</w:t>
      </w:r>
      <w:proofErr w:type="spellEnd"/>
      <w:r w:rsidR="00D87AE1" w:rsidRPr="00D87AE1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D87AE1" w:rsidRPr="00D87AE1">
        <w:rPr>
          <w:b/>
          <w:sz w:val="24"/>
        </w:rPr>
        <w:t>przetarg</w:t>
      </w:r>
      <w:r w:rsidR="00F7767F">
        <w:rPr>
          <w:b/>
          <w:sz w:val="24"/>
        </w:rPr>
        <w:t>u</w:t>
      </w:r>
      <w:r w:rsidR="00D87AE1" w:rsidRPr="00D87AE1">
        <w:rPr>
          <w:b/>
          <w:sz w:val="24"/>
        </w:rPr>
        <w:t xml:space="preserve"> nieograniczon</w:t>
      </w:r>
      <w:r w:rsidR="00F7767F">
        <w:rPr>
          <w:b/>
          <w:sz w:val="24"/>
        </w:rPr>
        <w:t>ego</w:t>
      </w:r>
      <w:r>
        <w:rPr>
          <w:sz w:val="24"/>
        </w:rPr>
        <w:t xml:space="preserve"> na:</w:t>
      </w:r>
      <w:r w:rsidR="00F7767F">
        <w:rPr>
          <w:sz w:val="24"/>
        </w:rPr>
        <w:t xml:space="preserve"> </w:t>
      </w:r>
      <w:r w:rsidR="00D87AE1" w:rsidRPr="00D87AE1">
        <w:rPr>
          <w:b/>
          <w:sz w:val="24"/>
        </w:rPr>
        <w:t xml:space="preserve">Zakup odczynników chemicznych, przeciwciał oraz materiałów zużywalnych do wykonywania badań immunohistochemicznych w Zakładzie Patomorfologii na aparacie </w:t>
      </w:r>
      <w:proofErr w:type="spellStart"/>
      <w:r w:rsidR="00D87AE1" w:rsidRPr="00D87AE1">
        <w:rPr>
          <w:b/>
          <w:sz w:val="24"/>
        </w:rPr>
        <w:t>Bench</w:t>
      </w:r>
      <w:proofErr w:type="spellEnd"/>
      <w:r w:rsidR="00D87AE1" w:rsidRPr="00D87AE1">
        <w:rPr>
          <w:b/>
          <w:sz w:val="24"/>
        </w:rPr>
        <w:t xml:space="preserve"> Mark GX </w:t>
      </w:r>
      <w:proofErr w:type="spellStart"/>
      <w:r w:rsidR="00D87AE1" w:rsidRPr="00D87AE1">
        <w:rPr>
          <w:b/>
          <w:sz w:val="24"/>
        </w:rPr>
        <w:t>Ventana</w:t>
      </w:r>
      <w:proofErr w:type="spellEnd"/>
      <w:r>
        <w:rPr>
          <w:sz w:val="24"/>
        </w:rPr>
        <w:t>,</w:t>
      </w:r>
    </w:p>
    <w:p w14:paraId="5EDD438D" w14:textId="61FE59BE" w:rsidR="003F0CBE" w:rsidRDefault="003F0CBE" w:rsidP="00F7767F">
      <w:pPr>
        <w:jc w:val="both"/>
        <w:rPr>
          <w:sz w:val="24"/>
        </w:rPr>
      </w:pPr>
      <w:r>
        <w:rPr>
          <w:sz w:val="24"/>
        </w:rPr>
        <w:t xml:space="preserve">z powodu: </w:t>
      </w:r>
      <w:r w:rsidR="00D87AE1" w:rsidRPr="00D87AE1">
        <w:rPr>
          <w:sz w:val="24"/>
        </w:rPr>
        <w:t>brak ważnej oferty lub wniosku</w:t>
      </w:r>
      <w:r>
        <w:rPr>
          <w:sz w:val="24"/>
        </w:rPr>
        <w:t>.</w:t>
      </w:r>
    </w:p>
    <w:p w14:paraId="75C5A875" w14:textId="77777777" w:rsidR="00F7767F" w:rsidRDefault="00F7767F" w:rsidP="00F7767F">
      <w:pPr>
        <w:jc w:val="both"/>
        <w:rPr>
          <w:sz w:val="24"/>
        </w:rPr>
      </w:pPr>
    </w:p>
    <w:p w14:paraId="69755EDF" w14:textId="77777777" w:rsidR="00020DF5" w:rsidRPr="005644C6" w:rsidRDefault="005644C6" w:rsidP="00F7767F">
      <w:pPr>
        <w:pStyle w:val="Nagwek6"/>
        <w:spacing w:line="240" w:lineRule="auto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14:paraId="56C58B5E" w14:textId="77777777" w:rsidR="00020DF5" w:rsidRDefault="00020DF5" w:rsidP="00F7767F">
      <w:pPr>
        <w:pStyle w:val="Nagwek6"/>
        <w:spacing w:line="240" w:lineRule="auto"/>
        <w:rPr>
          <w:rFonts w:ascii="Times New Roman" w:hAnsi="Times New Roman"/>
          <w:b w:val="0"/>
          <w:sz w:val="24"/>
          <w:szCs w:val="24"/>
        </w:rPr>
      </w:pPr>
    </w:p>
    <w:p w14:paraId="738086BD" w14:textId="77777777" w:rsidR="003F0CBE" w:rsidRPr="00020DF5" w:rsidRDefault="003F0CBE" w:rsidP="00F7767F">
      <w:pPr>
        <w:pStyle w:val="Nagwek6"/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14:paraId="24BDE896" w14:textId="6137179A" w:rsidR="003F0CBE" w:rsidRDefault="00F7767F" w:rsidP="00F7767F">
      <w:pPr>
        <w:jc w:val="both"/>
        <w:rPr>
          <w:sz w:val="24"/>
        </w:rPr>
      </w:pPr>
      <w:r>
        <w:rPr>
          <w:sz w:val="24"/>
        </w:rPr>
        <w:t>A</w:t>
      </w:r>
      <w:r w:rsidR="00D87AE1" w:rsidRPr="00D87AE1">
        <w:rPr>
          <w:sz w:val="24"/>
        </w:rPr>
        <w:t xml:space="preserve">rt. 93. ust. 1. pkt 1 ustawy z dnia 29 stycznia 2004 r. Prawo zamówień publicznych (Dz. U. z 2010 r. Nr 113, poz. 759, z </w:t>
      </w:r>
      <w:proofErr w:type="spellStart"/>
      <w:r w:rsidR="00D87AE1" w:rsidRPr="00D87AE1">
        <w:rPr>
          <w:sz w:val="24"/>
        </w:rPr>
        <w:t>późn</w:t>
      </w:r>
      <w:proofErr w:type="spellEnd"/>
      <w:r w:rsidR="00D87AE1" w:rsidRPr="00D87AE1">
        <w:rPr>
          <w:sz w:val="24"/>
        </w:rPr>
        <w:t>. zm.): nie złożono żadnej oferty niepodlegającej odrzuceniu albo nie wpłynął żaden wniosek o dopuszczenie do udziału w postępowaniu od wykonawcy niepodlegającego wykluczeniu</w:t>
      </w:r>
    </w:p>
    <w:p w14:paraId="2EBC7839" w14:textId="77777777" w:rsidR="00F7767F" w:rsidRDefault="00F7767F" w:rsidP="00F7767F">
      <w:pPr>
        <w:pStyle w:val="Tekstpodstawowy"/>
        <w:spacing w:line="240" w:lineRule="auto"/>
        <w:ind w:left="3117" w:firstLine="423"/>
        <w:jc w:val="right"/>
        <w:rPr>
          <w:i/>
        </w:rPr>
      </w:pPr>
    </w:p>
    <w:p w14:paraId="5A6E3EB0" w14:textId="0B965303" w:rsidR="003F0CBE" w:rsidRDefault="003F0CBE" w:rsidP="00F7767F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20FB53A3" w14:textId="64C45ADF" w:rsidR="00F7767F" w:rsidRDefault="00F7767F" w:rsidP="00F7767F">
      <w:pPr>
        <w:pStyle w:val="Tekstpodstawowy"/>
        <w:spacing w:line="240" w:lineRule="auto"/>
        <w:ind w:left="3117" w:firstLine="423"/>
        <w:jc w:val="right"/>
        <w:rPr>
          <w:i/>
        </w:rPr>
      </w:pPr>
    </w:p>
    <w:p w14:paraId="155767DC" w14:textId="77777777" w:rsidR="00F7767F" w:rsidRDefault="00F7767F" w:rsidP="00F7767F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5381DF7" w14:textId="77777777" w:rsidR="00F7767F" w:rsidRDefault="00F7767F" w:rsidP="00F7767F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64E26BAA" w14:textId="77777777" w:rsidR="00F7767F" w:rsidRDefault="00F7767F" w:rsidP="00F7767F">
      <w:pPr>
        <w:pStyle w:val="Tekstpodstawowy"/>
        <w:spacing w:line="240" w:lineRule="auto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 Piotr Nowicki</w:t>
      </w:r>
    </w:p>
    <w:p w14:paraId="5BDF01DD" w14:textId="77777777" w:rsidR="00F7767F" w:rsidRDefault="00F7767F" w:rsidP="00F7767F">
      <w:pPr>
        <w:pStyle w:val="Tekstpodstawowy"/>
        <w:spacing w:line="240" w:lineRule="auto"/>
        <w:ind w:left="3117" w:firstLine="423"/>
        <w:jc w:val="right"/>
        <w:rPr>
          <w:i/>
        </w:rPr>
      </w:pPr>
    </w:p>
    <w:p w14:paraId="5267D01C" w14:textId="77777777" w:rsidR="003F0CBE" w:rsidRDefault="003F0CBE" w:rsidP="00F7767F">
      <w:pPr>
        <w:jc w:val="right"/>
        <w:rPr>
          <w:sz w:val="24"/>
        </w:rPr>
      </w:pP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03F47F" w14:textId="77777777" w:rsidR="005575DB" w:rsidRDefault="005575DB">
      <w:r>
        <w:separator/>
      </w:r>
    </w:p>
  </w:endnote>
  <w:endnote w:type="continuationSeparator" w:id="0">
    <w:p w14:paraId="37F38CF7" w14:textId="77777777" w:rsidR="005575DB" w:rsidRDefault="00557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477986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0DB345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CDFFB7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71F2EDAA">
        <v:line id="_x0000_s2049" style="position:absolute;left:0;text-align:left;z-index:251657728" from="-3.85pt,8.75pt" to="455.15pt,8.75pt"/>
      </w:pict>
    </w:r>
  </w:p>
  <w:p w14:paraId="0FD7D29F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5ADFD7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49FD44" w14:textId="77777777" w:rsidR="003F0CBE" w:rsidRDefault="003F0CBE">
    <w:pPr>
      <w:pStyle w:val="Stopka"/>
      <w:tabs>
        <w:tab w:val="clear" w:pos="4536"/>
      </w:tabs>
      <w:jc w:val="center"/>
    </w:pPr>
  </w:p>
  <w:p w14:paraId="07860275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8C66C6" w14:textId="77777777" w:rsidR="005575DB" w:rsidRDefault="005575DB">
      <w:r>
        <w:separator/>
      </w:r>
    </w:p>
  </w:footnote>
  <w:footnote w:type="continuationSeparator" w:id="0">
    <w:p w14:paraId="5D9546EB" w14:textId="77777777" w:rsidR="005575DB" w:rsidRDefault="00557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778C9" w14:textId="77777777" w:rsidR="00D87AE1" w:rsidRDefault="00D87A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690B0" w14:textId="77777777" w:rsidR="00D87AE1" w:rsidRDefault="00D87A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72F362" w14:textId="77777777" w:rsidR="00D87AE1" w:rsidRDefault="00D87A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75DB"/>
    <w:rsid w:val="00020DF5"/>
    <w:rsid w:val="000345C2"/>
    <w:rsid w:val="00047A30"/>
    <w:rsid w:val="001B1480"/>
    <w:rsid w:val="002D47D4"/>
    <w:rsid w:val="00372CE9"/>
    <w:rsid w:val="003F0CBE"/>
    <w:rsid w:val="00420F05"/>
    <w:rsid w:val="005575DB"/>
    <w:rsid w:val="005644C6"/>
    <w:rsid w:val="006E6C0F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D87AE1"/>
    <w:rsid w:val="00EB304B"/>
    <w:rsid w:val="00F409C4"/>
    <w:rsid w:val="00F7767F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308338"/>
  <w15:chartTrackingRefBased/>
  <w15:docId w15:val="{209D9DAF-E279-4EE9-9A4C-E0144AA58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TekstpodstawowyZnak">
    <w:name w:val="Tekst podstawowy Znak"/>
    <w:link w:val="Tekstpodstawowy"/>
    <w:rsid w:val="00F776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2001-02-25T09:00:00Z</cp:lastPrinted>
  <dcterms:created xsi:type="dcterms:W3CDTF">2020-10-07T05:39:00Z</dcterms:created>
  <dcterms:modified xsi:type="dcterms:W3CDTF">2020-10-07T05:39:00Z</dcterms:modified>
</cp:coreProperties>
</file>