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BC3F21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4ECE8085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63255C9C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2B5EB4E6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6B4EA86E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43A06BBD" w14:textId="77777777"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14:paraId="7C51FB29" w14:textId="03A1377D"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127A3" w:rsidRPr="00B127A3">
        <w:rPr>
          <w:b/>
          <w:bCs/>
          <w:sz w:val="24"/>
        </w:rPr>
        <w:t>ZP/40/2020/5</w:t>
      </w:r>
      <w:r w:rsidR="002B15C3">
        <w:rPr>
          <w:sz w:val="24"/>
        </w:rPr>
        <w:tab/>
        <w:t xml:space="preserve"> </w:t>
      </w:r>
      <w:r w:rsidR="00B127A3" w:rsidRPr="00B127A3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B127A3" w:rsidRPr="00B127A3">
        <w:rPr>
          <w:sz w:val="24"/>
        </w:rPr>
        <w:t>2020-</w:t>
      </w:r>
      <w:r w:rsidR="00683E55">
        <w:rPr>
          <w:sz w:val="24"/>
        </w:rPr>
        <w:t>10-05</w:t>
      </w:r>
    </w:p>
    <w:p w14:paraId="701D5B5D" w14:textId="77777777"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14:paraId="3146E836" w14:textId="77777777"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14:paraId="084728FA" w14:textId="77777777"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14:paraId="2CFBABA1" w14:textId="77777777"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DF40ACA" w14:textId="77777777"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14:paraId="264ED647" w14:textId="77777777"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397F350A" w14:textId="77777777"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B6403">
        <w:rPr>
          <w:rFonts w:ascii="Times New Roman" w:hAnsi="Times New Roman"/>
        </w:rPr>
        <w:t xml:space="preserve">- </w:t>
      </w:r>
      <w:r w:rsidR="00B127A3" w:rsidRPr="00B127A3">
        <w:rPr>
          <w:rFonts w:ascii="Times New Roman" w:hAnsi="Times New Roman"/>
          <w:b w:val="0"/>
        </w:rPr>
        <w:t>2</w:t>
      </w:r>
    </w:p>
    <w:p w14:paraId="602292E7" w14:textId="77777777"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14:paraId="296A92B1" w14:textId="77777777"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B127A3" w:rsidRPr="00B127A3">
        <w:rPr>
          <w:sz w:val="24"/>
        </w:rPr>
        <w:t>2020-09-22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B127A3" w:rsidRPr="00B127A3">
        <w:rPr>
          <w:b/>
          <w:sz w:val="24"/>
        </w:rPr>
        <w:t>przetarg nieograniczony</w:t>
      </w:r>
      <w:r>
        <w:rPr>
          <w:sz w:val="24"/>
        </w:rPr>
        <w:t>, na „</w:t>
      </w:r>
      <w:r w:rsidR="00B127A3" w:rsidRPr="00B127A3">
        <w:rPr>
          <w:b/>
          <w:sz w:val="24"/>
        </w:rPr>
        <w:t>Zakup i dostawa odczynników II</w:t>
      </w:r>
      <w:r>
        <w:rPr>
          <w:sz w:val="24"/>
        </w:rPr>
        <w:t>”, o następującej treści:</w:t>
      </w:r>
    </w:p>
    <w:p w14:paraId="788A63EB" w14:textId="77777777" w:rsidR="005D6184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14:paraId="7028237B" w14:textId="77777777" w:rsidR="000426DF" w:rsidRPr="000426DF" w:rsidRDefault="000426DF" w:rsidP="000426DF">
      <w:pPr>
        <w:spacing w:before="60" w:after="60"/>
        <w:ind w:left="30" w:right="-72"/>
        <w:rPr>
          <w:b/>
          <w:bCs/>
          <w:sz w:val="22"/>
          <w:szCs w:val="22"/>
        </w:rPr>
      </w:pPr>
    </w:p>
    <w:p w14:paraId="4EE6224A" w14:textId="77777777" w:rsidR="00B127A3" w:rsidRPr="00FA318D" w:rsidRDefault="00B127A3" w:rsidP="000426DF">
      <w:pPr>
        <w:spacing w:after="120"/>
        <w:ind w:left="30" w:right="-72"/>
        <w:jc w:val="both"/>
        <w:rPr>
          <w:sz w:val="22"/>
          <w:szCs w:val="22"/>
          <w:u w:val="single"/>
        </w:rPr>
      </w:pPr>
      <w:r w:rsidRPr="00FA318D">
        <w:rPr>
          <w:sz w:val="22"/>
          <w:szCs w:val="22"/>
          <w:u w:val="single"/>
        </w:rPr>
        <w:t>Dotyczy: Pakiet 1</w:t>
      </w:r>
    </w:p>
    <w:p w14:paraId="6DBE4D6B" w14:textId="77777777" w:rsidR="00B127A3" w:rsidRPr="00B127A3" w:rsidRDefault="00B127A3" w:rsidP="000426DF">
      <w:pPr>
        <w:spacing w:after="120"/>
        <w:ind w:left="30" w:right="-72"/>
        <w:jc w:val="both"/>
        <w:rPr>
          <w:sz w:val="22"/>
          <w:szCs w:val="22"/>
        </w:rPr>
      </w:pPr>
      <w:r w:rsidRPr="00B127A3">
        <w:rPr>
          <w:sz w:val="22"/>
          <w:szCs w:val="22"/>
        </w:rPr>
        <w:t>Poz. 1 Czy Zamawiający dopuści probówki o wymiarach 12x92mm, z kołnierzem i skalą? Reszta</w:t>
      </w:r>
    </w:p>
    <w:p w14:paraId="38ACE839" w14:textId="7B00F4EC" w:rsidR="00B127A3" w:rsidRDefault="00B127A3" w:rsidP="000426DF">
      <w:pPr>
        <w:spacing w:after="120"/>
        <w:ind w:left="30" w:right="-72"/>
        <w:jc w:val="both"/>
        <w:rPr>
          <w:sz w:val="22"/>
          <w:szCs w:val="22"/>
        </w:rPr>
      </w:pPr>
      <w:r w:rsidRPr="00B127A3">
        <w:rPr>
          <w:sz w:val="22"/>
          <w:szCs w:val="22"/>
        </w:rPr>
        <w:t>parametrów pozostaje bez zmian.</w:t>
      </w:r>
    </w:p>
    <w:p w14:paraId="31BBD3C8" w14:textId="1695429B" w:rsidR="00B35B40" w:rsidRDefault="00B35B40" w:rsidP="00B35B40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>
        <w:rPr>
          <w:sz w:val="22"/>
          <w:szCs w:val="22"/>
        </w:rPr>
        <w:t xml:space="preserve"> </w:t>
      </w:r>
      <w:bookmarkStart w:id="0" w:name="_Hlk51761082"/>
      <w:r w:rsidRPr="00B35B40">
        <w:rPr>
          <w:b/>
          <w:bCs/>
          <w:sz w:val="22"/>
          <w:szCs w:val="22"/>
        </w:rPr>
        <w:t>Tak.</w:t>
      </w:r>
      <w:bookmarkEnd w:id="0"/>
    </w:p>
    <w:p w14:paraId="6EC0F01A" w14:textId="77777777" w:rsidR="00B35B40" w:rsidRPr="00B127A3" w:rsidRDefault="00B35B40" w:rsidP="000426DF">
      <w:pPr>
        <w:spacing w:after="120"/>
        <w:ind w:left="30" w:right="-72"/>
        <w:jc w:val="both"/>
        <w:rPr>
          <w:sz w:val="22"/>
          <w:szCs w:val="22"/>
        </w:rPr>
      </w:pPr>
    </w:p>
    <w:p w14:paraId="5C55B157" w14:textId="0DB85DED" w:rsidR="00B127A3" w:rsidRDefault="00B127A3" w:rsidP="000426DF">
      <w:pPr>
        <w:spacing w:after="120"/>
        <w:ind w:left="30" w:right="-72"/>
        <w:jc w:val="both"/>
        <w:rPr>
          <w:sz w:val="22"/>
          <w:szCs w:val="22"/>
        </w:rPr>
      </w:pPr>
      <w:r w:rsidRPr="00B127A3">
        <w:rPr>
          <w:sz w:val="22"/>
          <w:szCs w:val="22"/>
        </w:rPr>
        <w:t>Poz. 16 Czy Zamawiający dopuści pipetki o długości 15cm? Reszta parametrów bez zmian.</w:t>
      </w:r>
    </w:p>
    <w:p w14:paraId="5CFEE076" w14:textId="0E5DB681" w:rsidR="00B35B40" w:rsidRDefault="00B35B40" w:rsidP="00B35B40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>
        <w:rPr>
          <w:sz w:val="22"/>
          <w:szCs w:val="22"/>
        </w:rPr>
        <w:t xml:space="preserve"> </w:t>
      </w:r>
      <w:r w:rsidRPr="00B35B40">
        <w:rPr>
          <w:b/>
          <w:bCs/>
          <w:sz w:val="22"/>
          <w:szCs w:val="22"/>
        </w:rPr>
        <w:t>Tak.</w:t>
      </w:r>
    </w:p>
    <w:p w14:paraId="74F7FE66" w14:textId="77777777" w:rsidR="00B35B40" w:rsidRPr="00B127A3" w:rsidRDefault="00B35B40" w:rsidP="000426DF">
      <w:pPr>
        <w:spacing w:after="120"/>
        <w:ind w:left="30" w:right="-72"/>
        <w:jc w:val="both"/>
        <w:rPr>
          <w:sz w:val="22"/>
          <w:szCs w:val="22"/>
        </w:rPr>
      </w:pPr>
    </w:p>
    <w:p w14:paraId="5E814041" w14:textId="77777777" w:rsidR="00B127A3" w:rsidRPr="00B127A3" w:rsidRDefault="00B127A3" w:rsidP="000426DF">
      <w:pPr>
        <w:spacing w:after="120"/>
        <w:ind w:left="30" w:right="-72"/>
        <w:jc w:val="both"/>
        <w:rPr>
          <w:sz w:val="22"/>
          <w:szCs w:val="22"/>
        </w:rPr>
      </w:pPr>
      <w:r w:rsidRPr="00B127A3">
        <w:rPr>
          <w:sz w:val="22"/>
          <w:szCs w:val="22"/>
        </w:rPr>
        <w:t>Poz. 19 Czy Zamawiający dopuści opakowanie zawierające 300g z odpowiednim przeliczeniem ilości</w:t>
      </w:r>
    </w:p>
    <w:p w14:paraId="1F8ADBCD" w14:textId="46A84442" w:rsidR="00B127A3" w:rsidRDefault="00B127A3" w:rsidP="000426DF">
      <w:pPr>
        <w:spacing w:after="120"/>
        <w:ind w:left="30" w:right="-72"/>
        <w:jc w:val="both"/>
        <w:rPr>
          <w:sz w:val="22"/>
          <w:szCs w:val="22"/>
        </w:rPr>
      </w:pPr>
      <w:r w:rsidRPr="00B127A3">
        <w:rPr>
          <w:sz w:val="22"/>
          <w:szCs w:val="22"/>
        </w:rPr>
        <w:t>opakowań tj. 4 op. po 300 g. ? Reszta parametrów bez zmian.</w:t>
      </w:r>
    </w:p>
    <w:p w14:paraId="36E986AB" w14:textId="76486796" w:rsidR="00FA318D" w:rsidRDefault="00FA318D" w:rsidP="00FA318D">
      <w:pPr>
        <w:pStyle w:val="Tekstpodstawowywcity3"/>
        <w:spacing w:line="240" w:lineRule="auto"/>
        <w:ind w:firstLine="0"/>
        <w:rPr>
          <w:b/>
          <w:sz w:val="24"/>
        </w:rPr>
      </w:pPr>
      <w:bookmarkStart w:id="1" w:name="_Hlk51761064"/>
      <w:r>
        <w:rPr>
          <w:b/>
          <w:sz w:val="24"/>
        </w:rPr>
        <w:t>Odpowiedź:</w:t>
      </w:r>
      <w:r>
        <w:rPr>
          <w:sz w:val="22"/>
          <w:szCs w:val="22"/>
        </w:rPr>
        <w:t xml:space="preserve"> </w:t>
      </w:r>
      <w:r w:rsidR="00B35B40" w:rsidRPr="00B35B40">
        <w:rPr>
          <w:b/>
          <w:bCs/>
          <w:sz w:val="22"/>
          <w:szCs w:val="22"/>
        </w:rPr>
        <w:t>Tak.</w:t>
      </w:r>
    </w:p>
    <w:bookmarkEnd w:id="1"/>
    <w:p w14:paraId="404F7BA2" w14:textId="77777777" w:rsidR="00FA318D" w:rsidRPr="00B127A3" w:rsidRDefault="00FA318D" w:rsidP="000426DF">
      <w:pPr>
        <w:spacing w:after="120"/>
        <w:ind w:left="30" w:right="-72"/>
        <w:jc w:val="both"/>
        <w:rPr>
          <w:sz w:val="22"/>
          <w:szCs w:val="22"/>
        </w:rPr>
      </w:pPr>
    </w:p>
    <w:p w14:paraId="2D1F0750" w14:textId="77777777" w:rsidR="00B127A3" w:rsidRPr="00FA318D" w:rsidRDefault="00B127A3" w:rsidP="000426DF">
      <w:pPr>
        <w:spacing w:after="120"/>
        <w:ind w:left="30" w:right="-72"/>
        <w:jc w:val="both"/>
        <w:rPr>
          <w:sz w:val="22"/>
          <w:szCs w:val="22"/>
          <w:u w:val="single"/>
        </w:rPr>
      </w:pPr>
      <w:r w:rsidRPr="00FA318D">
        <w:rPr>
          <w:sz w:val="22"/>
          <w:szCs w:val="22"/>
          <w:u w:val="single"/>
        </w:rPr>
        <w:t>Dotyczy: pakiet 5</w:t>
      </w:r>
    </w:p>
    <w:p w14:paraId="1A68589D" w14:textId="77777777" w:rsidR="00B127A3" w:rsidRPr="00B127A3" w:rsidRDefault="00B127A3" w:rsidP="000426DF">
      <w:pPr>
        <w:spacing w:after="120"/>
        <w:ind w:left="30" w:right="-72"/>
        <w:jc w:val="both"/>
        <w:rPr>
          <w:sz w:val="22"/>
          <w:szCs w:val="22"/>
        </w:rPr>
      </w:pPr>
      <w:r w:rsidRPr="00B127A3">
        <w:rPr>
          <w:sz w:val="22"/>
          <w:szCs w:val="22"/>
        </w:rPr>
        <w:t>Czy Zamawiający dopuści Formalinę 10% buforowaną, ph 7,4, roztwór formaldehydu 4%. Produkt</w:t>
      </w:r>
    </w:p>
    <w:p w14:paraId="301C3CA1" w14:textId="77777777" w:rsidR="00B127A3" w:rsidRPr="00B127A3" w:rsidRDefault="00B127A3" w:rsidP="000426DF">
      <w:pPr>
        <w:spacing w:after="120"/>
        <w:ind w:left="30" w:right="-72"/>
        <w:jc w:val="both"/>
        <w:rPr>
          <w:sz w:val="22"/>
          <w:szCs w:val="22"/>
        </w:rPr>
      </w:pPr>
      <w:r w:rsidRPr="00B127A3">
        <w:rPr>
          <w:sz w:val="22"/>
          <w:szCs w:val="22"/>
        </w:rPr>
        <w:t>gotowy do użycia, przeznaczony do utrwalania materiału biologicznego, w opakowaniu</w:t>
      </w:r>
    </w:p>
    <w:p w14:paraId="464EABCD" w14:textId="77777777" w:rsidR="000426DF" w:rsidRPr="000426DF" w:rsidRDefault="00B127A3" w:rsidP="000426DF">
      <w:pPr>
        <w:spacing w:after="120"/>
        <w:ind w:left="30" w:right="-72"/>
        <w:jc w:val="both"/>
        <w:rPr>
          <w:sz w:val="22"/>
          <w:szCs w:val="22"/>
        </w:rPr>
      </w:pPr>
      <w:r w:rsidRPr="00B127A3">
        <w:rPr>
          <w:sz w:val="22"/>
          <w:szCs w:val="22"/>
        </w:rPr>
        <w:t>zapobiegającym ulatnianiu preparatu w opakowanie 20 l.?</w:t>
      </w:r>
    </w:p>
    <w:p w14:paraId="5321C3F8" w14:textId="77777777"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</w:p>
    <w:p w14:paraId="5167DB88" w14:textId="0F49B2BE"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>
        <w:rPr>
          <w:sz w:val="22"/>
          <w:szCs w:val="22"/>
        </w:rPr>
        <w:t xml:space="preserve"> </w:t>
      </w:r>
      <w:r w:rsidR="00436397" w:rsidRPr="00436397">
        <w:rPr>
          <w:b/>
          <w:bCs/>
          <w:sz w:val="22"/>
          <w:szCs w:val="22"/>
        </w:rPr>
        <w:t>Nie.</w:t>
      </w:r>
    </w:p>
    <w:p w14:paraId="185DD377" w14:textId="77777777" w:rsidR="002B15C3" w:rsidRDefault="002B15C3" w:rsidP="002B15C3">
      <w:pPr>
        <w:pStyle w:val="Tekstpodstawowy"/>
        <w:ind w:left="3117" w:firstLine="423"/>
        <w:rPr>
          <w:sz w:val="24"/>
        </w:rPr>
      </w:pPr>
    </w:p>
    <w:p w14:paraId="628634A6" w14:textId="77777777"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14:paraId="0BAA9AD3" w14:textId="030E8B9B" w:rsidR="002B15C3" w:rsidRDefault="00AB2189" w:rsidP="00AB2189">
      <w:pPr>
        <w:pStyle w:val="Tekstpodstawowy"/>
        <w:rPr>
          <w:sz w:val="24"/>
        </w:rPr>
      </w:pPr>
      <w:r>
        <w:rPr>
          <w:sz w:val="24"/>
        </w:rPr>
        <w:t xml:space="preserve">                                                                                </w:t>
      </w:r>
      <w:r w:rsidR="002B15C3">
        <w:rPr>
          <w:sz w:val="24"/>
        </w:rPr>
        <w:t>Przewodniczący Komisji Przetargowej</w:t>
      </w:r>
    </w:p>
    <w:p w14:paraId="2B024B66" w14:textId="77777777"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14:paraId="12134B1E" w14:textId="77777777"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14:paraId="5628CF6E" w14:textId="600E5D7F" w:rsidR="000C6E78" w:rsidRPr="00AB2189" w:rsidRDefault="00B127A3" w:rsidP="00AB2189">
      <w:pPr>
        <w:ind w:left="3117" w:firstLine="2"/>
        <w:jc w:val="center"/>
        <w:rPr>
          <w:sz w:val="24"/>
        </w:rPr>
      </w:pPr>
      <w:r w:rsidRPr="00B127A3">
        <w:rPr>
          <w:sz w:val="24"/>
        </w:rPr>
        <w:t>Iwona</w:t>
      </w:r>
      <w:r w:rsidR="002B15C3">
        <w:rPr>
          <w:sz w:val="24"/>
        </w:rPr>
        <w:t xml:space="preserve"> </w:t>
      </w:r>
      <w:r w:rsidRPr="00B127A3">
        <w:rPr>
          <w:sz w:val="24"/>
        </w:rPr>
        <w:t>Łuszczek</w:t>
      </w:r>
    </w:p>
    <w:sectPr w:rsidR="000C6E78" w:rsidRPr="00AB2189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AD7EAF" w14:textId="77777777" w:rsidR="00B127A3" w:rsidRDefault="00B127A3" w:rsidP="00B127A3">
      <w:r>
        <w:separator/>
      </w:r>
    </w:p>
  </w:endnote>
  <w:endnote w:type="continuationSeparator" w:id="0">
    <w:p w14:paraId="7FC2CDA1" w14:textId="77777777" w:rsidR="00B127A3" w:rsidRDefault="00B127A3" w:rsidP="00B12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2798BD" w14:textId="77777777" w:rsidR="00B127A3" w:rsidRDefault="00B127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41BBCE" w14:textId="77777777" w:rsidR="00B127A3" w:rsidRDefault="00B127A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66B058" w14:textId="77777777" w:rsidR="00B127A3" w:rsidRDefault="00B127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AA9D7A" w14:textId="77777777" w:rsidR="00B127A3" w:rsidRDefault="00B127A3" w:rsidP="00B127A3">
      <w:r>
        <w:separator/>
      </w:r>
    </w:p>
  </w:footnote>
  <w:footnote w:type="continuationSeparator" w:id="0">
    <w:p w14:paraId="5E9678CD" w14:textId="77777777" w:rsidR="00B127A3" w:rsidRDefault="00B127A3" w:rsidP="00B12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4E0603" w14:textId="77777777" w:rsidR="00B127A3" w:rsidRDefault="00B127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CD72DC" w14:textId="77777777" w:rsidR="00B127A3" w:rsidRDefault="00B127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23B625" w14:textId="77777777" w:rsidR="00B127A3" w:rsidRDefault="00B127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CDB"/>
    <w:rsid w:val="000426DF"/>
    <w:rsid w:val="000C6E78"/>
    <w:rsid w:val="002B15C3"/>
    <w:rsid w:val="00345B04"/>
    <w:rsid w:val="00436397"/>
    <w:rsid w:val="0047122E"/>
    <w:rsid w:val="005D6184"/>
    <w:rsid w:val="00683E55"/>
    <w:rsid w:val="008130AE"/>
    <w:rsid w:val="0090024E"/>
    <w:rsid w:val="00940D1B"/>
    <w:rsid w:val="009B2E1F"/>
    <w:rsid w:val="00AB2189"/>
    <w:rsid w:val="00B127A3"/>
    <w:rsid w:val="00B35B40"/>
    <w:rsid w:val="00CA1EAF"/>
    <w:rsid w:val="00D5715D"/>
    <w:rsid w:val="00DB6403"/>
    <w:rsid w:val="00DF7A13"/>
    <w:rsid w:val="00E33CDB"/>
    <w:rsid w:val="00E87F94"/>
    <w:rsid w:val="00EB490A"/>
    <w:rsid w:val="00FA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8A104"/>
  <w15:chartTrackingRefBased/>
  <w15:docId w15:val="{BF472F4A-D532-4DBE-A643-B2FBDD318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127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27A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206</Words>
  <Characters>1240</Characters>
  <Application>Microsoft Office Word</Application>
  <DocSecurity>0</DocSecurity>
  <Lines>10</Lines>
  <Paragraphs>2</Paragraphs>
  <ScaleCrop>false</ScaleCrop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7</cp:revision>
  <dcterms:created xsi:type="dcterms:W3CDTF">2020-09-22T12:04:00Z</dcterms:created>
  <dcterms:modified xsi:type="dcterms:W3CDTF">2020-10-02T11:42:00Z</dcterms:modified>
</cp:coreProperties>
</file>