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A0BF0" w:rsidRPr="00DA0BF0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A0BF0" w:rsidRPr="00DA0BF0">
        <w:rPr>
          <w:b/>
          <w:sz w:val="24"/>
        </w:rPr>
        <w:t>ZP/DK-36/20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A0BF0" w:rsidRPr="00DA0BF0">
        <w:rPr>
          <w:b/>
        </w:rPr>
        <w:t>przetarg nieograniczony</w:t>
      </w:r>
      <w:r w:rsidR="00753DC1">
        <w:t xml:space="preserve"> na:</w:t>
      </w:r>
    </w:p>
    <w:p w:rsidR="0000184A" w:rsidRDefault="00DA0BF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A0BF0">
        <w:rPr>
          <w:b/>
          <w:sz w:val="24"/>
          <w:szCs w:val="24"/>
        </w:rPr>
        <w:t>Sukcesywna dostawa sprzętu i oprogramowania dla jednostek organizacyjnych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A0BF0" w:rsidRPr="00DA0BF0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A0BF0" w:rsidRPr="00DA0BF0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A0BF0" w:rsidRPr="00DA0BF0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C6" w:rsidRDefault="008A30C6">
      <w:r>
        <w:separator/>
      </w:r>
    </w:p>
  </w:endnote>
  <w:endnote w:type="continuationSeparator" w:id="0">
    <w:p w:rsidR="008A30C6" w:rsidRDefault="008A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0BF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0BF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F0" w:rsidRDefault="00DA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C6" w:rsidRDefault="008A30C6">
      <w:r>
        <w:separator/>
      </w:r>
    </w:p>
  </w:footnote>
  <w:footnote w:type="continuationSeparator" w:id="0">
    <w:p w:rsidR="008A30C6" w:rsidRDefault="008A30C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F0" w:rsidRDefault="00DA0B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F0" w:rsidRDefault="00DA0B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F0" w:rsidRDefault="00DA0B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0C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A30C6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A0BF0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4CECB8-0725-472B-A5CA-60C90D5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6E96-EB27-4E4B-AC9A-0554A98A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2010-01-07T09:39:00Z</cp:lastPrinted>
  <dcterms:created xsi:type="dcterms:W3CDTF">2020-09-28T09:08:00Z</dcterms:created>
  <dcterms:modified xsi:type="dcterms:W3CDTF">2020-09-28T09:08:00Z</dcterms:modified>
</cp:coreProperties>
</file>