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FE" w:rsidRPr="00633BD9" w:rsidRDefault="001001FE" w:rsidP="00633BD9">
      <w:pPr>
        <w:pStyle w:val="Nagwek"/>
        <w:tabs>
          <w:tab w:val="right" w:pos="7371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ab/>
      </w:r>
      <w:r w:rsidRPr="00633BD9">
        <w:rPr>
          <w:rFonts w:ascii="Verdana" w:hAnsi="Verdana"/>
          <w:sz w:val="16"/>
          <w:szCs w:val="16"/>
        </w:rPr>
        <w:tab/>
      </w:r>
    </w:p>
    <w:p w:rsidR="004D0554" w:rsidRPr="00633BD9" w:rsidRDefault="004D0554" w:rsidP="004C29B2">
      <w:pPr>
        <w:pStyle w:val="Nagwek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 xml:space="preserve">Sprawa: </w:t>
      </w:r>
      <w:r w:rsidR="00320BF5" w:rsidRPr="00320BF5">
        <w:rPr>
          <w:rFonts w:ascii="Verdana" w:hAnsi="Verdana"/>
          <w:sz w:val="16"/>
          <w:szCs w:val="16"/>
        </w:rPr>
        <w:t>KC-zp.272-461/20</w:t>
      </w:r>
      <w:r w:rsidR="001001FE" w:rsidRPr="00633BD9">
        <w:rPr>
          <w:rFonts w:ascii="Verdana" w:hAnsi="Verdana"/>
          <w:sz w:val="16"/>
          <w:szCs w:val="16"/>
        </w:rPr>
        <w:t xml:space="preserve">     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B176D1">
        <w:rPr>
          <w:rFonts w:ascii="Verdana" w:hAnsi="Verdana"/>
          <w:sz w:val="16"/>
          <w:szCs w:val="16"/>
        </w:rPr>
        <w:t xml:space="preserve">                                           </w:t>
      </w:r>
      <w:r w:rsidR="004C29B2">
        <w:rPr>
          <w:rFonts w:ascii="Verdana" w:hAnsi="Verdana"/>
          <w:sz w:val="16"/>
          <w:szCs w:val="16"/>
        </w:rPr>
        <w:tab/>
      </w:r>
      <w:r w:rsidR="00BD41AB">
        <w:rPr>
          <w:rFonts w:ascii="Verdana" w:hAnsi="Verdana"/>
          <w:sz w:val="16"/>
          <w:szCs w:val="16"/>
        </w:rPr>
        <w:t xml:space="preserve">      </w:t>
      </w:r>
      <w:r w:rsidR="00320BF5" w:rsidRPr="00320BF5">
        <w:rPr>
          <w:rFonts w:ascii="Verdana" w:hAnsi="Verdana"/>
          <w:sz w:val="16"/>
          <w:szCs w:val="16"/>
        </w:rPr>
        <w:t>Kraków</w:t>
      </w:r>
      <w:r w:rsidR="001E7948" w:rsidRPr="00633BD9">
        <w:rPr>
          <w:rFonts w:ascii="Verdana" w:hAnsi="Verdana"/>
          <w:sz w:val="16"/>
          <w:szCs w:val="16"/>
        </w:rPr>
        <w:t>,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320BF5" w:rsidRPr="00320BF5">
        <w:rPr>
          <w:rFonts w:ascii="Verdana" w:hAnsi="Verdana"/>
          <w:sz w:val="16"/>
          <w:szCs w:val="16"/>
        </w:rPr>
        <w:t>2020-10-01</w:t>
      </w:r>
    </w:p>
    <w:p w:rsidR="004D0554" w:rsidRPr="001001FE" w:rsidRDefault="004D0554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3E4A0C" w:rsidRPr="00206A3B" w:rsidRDefault="003E4A0C" w:rsidP="003E4A0C">
      <w:pPr>
        <w:pStyle w:val="Nagwek"/>
        <w:tabs>
          <w:tab w:val="clear" w:pos="4536"/>
          <w:tab w:val="clear" w:pos="9072"/>
        </w:tabs>
        <w:ind w:left="4248"/>
        <w:rPr>
          <w:rFonts w:ascii="Verdana" w:hAnsi="Verdana"/>
          <w:b/>
        </w:rPr>
      </w:pPr>
      <w:r w:rsidRPr="00206A3B">
        <w:rPr>
          <w:rFonts w:ascii="Verdana" w:hAnsi="Verdana"/>
          <w:b/>
        </w:rPr>
        <w:t xml:space="preserve">WYKONAWCY, 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B176D1" w:rsidRDefault="00B176D1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1001FE">
        <w:rPr>
          <w:rFonts w:ascii="Verdana" w:hAnsi="Verdana"/>
          <w:b/>
        </w:rPr>
        <w:t>Z A W I A D O M I E N I E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1001FE">
        <w:rPr>
          <w:rFonts w:ascii="Verdana" w:hAnsi="Verdana"/>
          <w:b/>
        </w:rPr>
        <w:t>o unieważnieniu postępowania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2656F9" w:rsidP="00B176D1">
      <w:pPr>
        <w:jc w:val="both"/>
        <w:rPr>
          <w:rFonts w:ascii="Verdana" w:hAnsi="Verdana"/>
        </w:rPr>
      </w:pPr>
      <w:r w:rsidRPr="001001FE">
        <w:rPr>
          <w:rFonts w:ascii="Verdana" w:hAnsi="Verdana"/>
        </w:rPr>
        <w:t xml:space="preserve">Informujemy, iż na podstawie art. 93 ust. 1 ustawy z dnia 29 stycznia 2004 roku Prawo Zamówień Publicznych </w:t>
      </w:r>
      <w:r w:rsidR="003D0CF1" w:rsidRPr="00B331C4">
        <w:rPr>
          <w:rFonts w:ascii="Verdana" w:hAnsi="Verdana"/>
        </w:rPr>
        <w:t>(</w:t>
      </w:r>
      <w:r w:rsidR="003D0CF1" w:rsidRPr="001F309C">
        <w:rPr>
          <w:rFonts w:ascii="Verdana" w:hAnsi="Verdana"/>
        </w:rPr>
        <w:t>Dz. U. z  201</w:t>
      </w:r>
      <w:r w:rsidR="00B154C3">
        <w:rPr>
          <w:rFonts w:ascii="Verdana" w:hAnsi="Verdana"/>
        </w:rPr>
        <w:t>9</w:t>
      </w:r>
      <w:r w:rsidR="003D0CF1" w:rsidRPr="001F309C">
        <w:rPr>
          <w:rFonts w:ascii="Verdana" w:hAnsi="Verdana"/>
        </w:rPr>
        <w:t xml:space="preserve"> r. poz. </w:t>
      </w:r>
      <w:r w:rsidR="00B154C3">
        <w:rPr>
          <w:rFonts w:ascii="Verdana" w:hAnsi="Verdana"/>
        </w:rPr>
        <w:t>1843</w:t>
      </w:r>
      <w:r w:rsidR="00206A3B">
        <w:rPr>
          <w:rFonts w:ascii="Verdana" w:hAnsi="Verdana"/>
        </w:rPr>
        <w:t xml:space="preserve"> ze zm.</w:t>
      </w:r>
      <w:r w:rsidR="003D0CF1">
        <w:rPr>
          <w:rFonts w:ascii="Verdana" w:hAnsi="Verdana"/>
        </w:rPr>
        <w:t xml:space="preserve">) </w:t>
      </w:r>
      <w:r w:rsidRPr="001001FE">
        <w:rPr>
          <w:rFonts w:ascii="Verdana" w:hAnsi="Verdana"/>
        </w:rPr>
        <w:t xml:space="preserve">Zamawiający był zobowiązany unieważnić postępowanie o udzielenie zamówienia publicznego prowadzone w trybie </w:t>
      </w:r>
      <w:r w:rsidR="00B176D1">
        <w:rPr>
          <w:rFonts w:ascii="Verdana" w:hAnsi="Verdana"/>
          <w:b/>
        </w:rPr>
        <w:t xml:space="preserve">art.138g ustawy </w:t>
      </w:r>
      <w:proofErr w:type="spellStart"/>
      <w:r w:rsidR="00B176D1">
        <w:rPr>
          <w:rFonts w:ascii="Verdana" w:hAnsi="Verdana"/>
          <w:b/>
        </w:rPr>
        <w:t>Pzp</w:t>
      </w:r>
      <w:proofErr w:type="spellEnd"/>
      <w:r w:rsidRPr="001001FE">
        <w:rPr>
          <w:rFonts w:ascii="Verdana" w:hAnsi="Verdana"/>
        </w:rPr>
        <w:t xml:space="preserve"> na:</w:t>
      </w:r>
    </w:p>
    <w:p w:rsidR="002656F9" w:rsidRDefault="00320BF5" w:rsidP="00B176D1">
      <w:pPr>
        <w:jc w:val="both"/>
        <w:rPr>
          <w:rFonts w:ascii="Verdana" w:hAnsi="Verdana"/>
        </w:rPr>
      </w:pPr>
      <w:r w:rsidRPr="00320BF5">
        <w:rPr>
          <w:rFonts w:ascii="Verdana" w:hAnsi="Verdana"/>
          <w:b/>
        </w:rPr>
        <w:t xml:space="preserve">pakiet szkoleń z zakresu doskonalenia umiejętności informatycznych i dydaktycznych: oprogramowanie </w:t>
      </w:r>
      <w:proofErr w:type="spellStart"/>
      <w:r w:rsidRPr="00320BF5">
        <w:rPr>
          <w:rFonts w:ascii="Verdana" w:hAnsi="Verdana"/>
          <w:b/>
        </w:rPr>
        <w:t>Qlik</w:t>
      </w:r>
      <w:proofErr w:type="spellEnd"/>
      <w:r w:rsidRPr="00320BF5">
        <w:rPr>
          <w:rFonts w:ascii="Verdana" w:hAnsi="Verdana"/>
          <w:b/>
        </w:rPr>
        <w:t xml:space="preserve"> </w:t>
      </w:r>
      <w:proofErr w:type="spellStart"/>
      <w:r w:rsidRPr="00320BF5">
        <w:rPr>
          <w:rFonts w:ascii="Verdana" w:hAnsi="Verdana"/>
          <w:b/>
        </w:rPr>
        <w:t>Sense</w:t>
      </w:r>
      <w:proofErr w:type="spellEnd"/>
      <w:r w:rsidRPr="00320BF5">
        <w:rPr>
          <w:rFonts w:ascii="Verdana" w:hAnsi="Verdana"/>
          <w:b/>
        </w:rPr>
        <w:t xml:space="preserve"> dla pracowników WZ AGH  w ramach projektu "ZPR AGH Power II - KC-zp.272-461/20</w:t>
      </w:r>
      <w:r w:rsidR="00B176D1">
        <w:rPr>
          <w:rFonts w:ascii="Verdana" w:hAnsi="Verdana"/>
          <w:b/>
        </w:rPr>
        <w:t xml:space="preserve"> </w:t>
      </w:r>
      <w:r w:rsidR="002656F9" w:rsidRPr="001001FE">
        <w:rPr>
          <w:rFonts w:ascii="Verdana" w:hAnsi="Verdana"/>
        </w:rPr>
        <w:t xml:space="preserve">z powodu: </w:t>
      </w:r>
      <w:r w:rsidRPr="00320BF5">
        <w:rPr>
          <w:rFonts w:ascii="Verdana" w:hAnsi="Verdana"/>
        </w:rPr>
        <w:t>wada uniemożliwiająca zawarcie niepodlegającej unieważnieniu umowy</w:t>
      </w:r>
      <w:r w:rsidR="002656F9" w:rsidRPr="001001FE">
        <w:rPr>
          <w:rFonts w:ascii="Verdana" w:hAnsi="Verdana"/>
        </w:rPr>
        <w:t>.</w:t>
      </w:r>
    </w:p>
    <w:p w:rsidR="00B176D1" w:rsidRDefault="00B176D1" w:rsidP="00B176D1">
      <w:pPr>
        <w:jc w:val="both"/>
        <w:rPr>
          <w:rFonts w:ascii="Verdana" w:hAnsi="Verdana"/>
        </w:rPr>
      </w:pPr>
    </w:p>
    <w:p w:rsidR="00B176D1" w:rsidRPr="001001FE" w:rsidRDefault="00B176D1" w:rsidP="00B176D1">
      <w:pPr>
        <w:pStyle w:val="Nagwek6"/>
        <w:jc w:val="center"/>
        <w:rPr>
          <w:rFonts w:ascii="Verdana" w:hAnsi="Verdana"/>
          <w:sz w:val="20"/>
        </w:rPr>
      </w:pPr>
      <w:r w:rsidRPr="001001FE">
        <w:rPr>
          <w:rFonts w:ascii="Verdana" w:hAnsi="Verdana"/>
          <w:sz w:val="20"/>
        </w:rPr>
        <w:t>UZASADNIENIE</w:t>
      </w:r>
    </w:p>
    <w:p w:rsidR="00B176D1" w:rsidRPr="00B176D1" w:rsidRDefault="00B176D1" w:rsidP="00B176D1">
      <w:pPr>
        <w:ind w:right="110"/>
        <w:jc w:val="both"/>
        <w:rPr>
          <w:rFonts w:ascii="Verdana" w:hAnsi="Verdana" w:cs="Arial"/>
        </w:rPr>
      </w:pPr>
      <w:r w:rsidRPr="00B176D1">
        <w:rPr>
          <w:rFonts w:ascii="Verdana" w:hAnsi="Verdana" w:cs="Arial"/>
        </w:rPr>
        <w:t xml:space="preserve">Art. 93 ust.1 pkt 7 ustawy </w:t>
      </w:r>
      <w:proofErr w:type="spellStart"/>
      <w:r w:rsidRPr="00B176D1">
        <w:rPr>
          <w:rFonts w:ascii="Verdana" w:hAnsi="Verdana" w:cs="Arial"/>
        </w:rPr>
        <w:t>Pzp</w:t>
      </w:r>
      <w:bookmarkStart w:id="0" w:name="_GoBack"/>
      <w:bookmarkEnd w:id="0"/>
      <w:proofErr w:type="spellEnd"/>
      <w:r w:rsidRPr="00B176D1">
        <w:rPr>
          <w:rFonts w:ascii="Verdana" w:hAnsi="Verdana" w:cs="Arial"/>
        </w:rPr>
        <w:t xml:space="preserve"> – Zamawiający unieważnia postępowanie o udzielenie zamówienia, jeżeli postępowanie obarczone jest niemożliwą do usunięcia wadą uniemożliwiającą zawarcie niepodlegającej unieważnieniu umowy w sprawie zamówienia publicznego.</w:t>
      </w:r>
    </w:p>
    <w:p w:rsidR="00B176D1" w:rsidRPr="00B176D1" w:rsidRDefault="00B176D1" w:rsidP="00B176D1">
      <w:pPr>
        <w:ind w:right="110"/>
        <w:jc w:val="both"/>
        <w:rPr>
          <w:rFonts w:ascii="Verdana" w:hAnsi="Verdana" w:cs="Arial"/>
        </w:rPr>
      </w:pPr>
      <w:r w:rsidRPr="00B176D1">
        <w:rPr>
          <w:rFonts w:ascii="Verdana" w:hAnsi="Verdana" w:cs="Arial"/>
        </w:rPr>
        <w:t>W dniu 24.09.2020 r. Zamawiający przesłał do Suplementu do Dziennika Urzędowego Unii Europejskiej ogłoszenie zmian dotyczące zmiany terminu składania ofert z 25.09.2020 na 05.10.2020 r. Jednocześnie Zamawiający zamieścił na swojej stronie internetowej oraz platformie zakupowej powiadomienie o przedłużeniu terminu składania ofert oraz przesłane do TED ogłoszenie zmian. W związku z tym, iż Ogłoszenie zmian wysłane do Ted nie zostało  ogłoszone w Dzienniku Urzędowym Unii Europejskiej przed upływem pierwotnego terminu składania ofert tj.25.09.2020 r, postępowanie obarczone jest wadą uniemożliwiającą zawarcie niepodlegającej unieważnieniu umowy w sprawie zamówienia publicznego.</w:t>
      </w:r>
    </w:p>
    <w:p w:rsidR="00B176D1" w:rsidRPr="001001FE" w:rsidRDefault="00B176D1">
      <w:pPr>
        <w:pStyle w:val="Nagwek6"/>
        <w:jc w:val="center"/>
        <w:rPr>
          <w:rFonts w:ascii="Verdana" w:hAnsi="Verdana"/>
          <w:sz w:val="20"/>
        </w:rPr>
      </w:pPr>
    </w:p>
    <w:sectPr w:rsidR="00B176D1" w:rsidRPr="001001FE" w:rsidSect="0006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843" w:left="3345" w:header="54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03" w:rsidRDefault="00F83603">
      <w:r>
        <w:separator/>
      </w:r>
    </w:p>
  </w:endnote>
  <w:endnote w:type="continuationSeparator" w:id="0">
    <w:p w:rsidR="00F83603" w:rsidRDefault="00F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54" w:rsidRDefault="004D05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0554" w:rsidRDefault="004D05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4A" w:rsidRDefault="00025D4A" w:rsidP="00025D4A">
    <w:pPr>
      <w:pStyle w:val="Stopka"/>
      <w:tabs>
        <w:tab w:val="clear" w:pos="4536"/>
        <w:tab w:val="left" w:pos="7530"/>
      </w:tabs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FE" w:rsidRDefault="001001FE" w:rsidP="001001FE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707DB1">
      <w:rPr>
        <w:rFonts w:ascii="Verdana" w:hAnsi="Verdana" w:cs="Arial"/>
        <w:b/>
        <w:sz w:val="14"/>
        <w:szCs w:val="14"/>
      </w:rPr>
      <w:t>Pion</w:t>
    </w:r>
    <w:r w:rsidRPr="00633BD9">
      <w:rPr>
        <w:rFonts w:ascii="Verdana" w:hAnsi="Verdana" w:cs="Arial"/>
        <w:b/>
        <w:sz w:val="14"/>
        <w:szCs w:val="14"/>
      </w:rPr>
      <w:t xml:space="preserve"> </w:t>
    </w:r>
    <w:r w:rsidR="001E5708">
      <w:rPr>
        <w:rFonts w:ascii="Verdana" w:hAnsi="Verdana" w:cs="Arial"/>
        <w:b/>
        <w:sz w:val="14"/>
        <w:szCs w:val="14"/>
      </w:rPr>
      <w:t>Kanclerz</w:t>
    </w:r>
    <w:r w:rsidR="00707DB1">
      <w:rPr>
        <w:rFonts w:ascii="Verdana" w:hAnsi="Verdana" w:cs="Arial"/>
        <w:b/>
        <w:sz w:val="14"/>
        <w:szCs w:val="14"/>
      </w:rPr>
      <w:t>a</w:t>
    </w:r>
    <w:r w:rsidR="001E5708">
      <w:rPr>
        <w:rFonts w:ascii="Verdana" w:hAnsi="Verdana" w:cs="Arial"/>
        <w:b/>
        <w:sz w:val="14"/>
        <w:szCs w:val="14"/>
      </w:rPr>
      <w:t xml:space="preserve">, </w:t>
    </w:r>
    <w:r w:rsidR="00025D4A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633BD9">
      <w:rPr>
        <w:rFonts w:ascii="Verdana" w:hAnsi="Verdana" w:cs="Arial"/>
        <w:b/>
        <w:sz w:val="14"/>
        <w:szCs w:val="14"/>
      </w:rPr>
      <w:t>Publicznych</w:t>
    </w:r>
  </w:p>
  <w:p w:rsidR="001E5708" w:rsidRDefault="001E5708" w:rsidP="001001FE">
    <w:pPr>
      <w:pStyle w:val="Stopka"/>
      <w:rPr>
        <w:rFonts w:ascii="Verdana" w:hAnsi="Verdana" w:cs="Arial"/>
        <w:sz w:val="14"/>
        <w:szCs w:val="14"/>
      </w:rPr>
    </w:pPr>
  </w:p>
  <w:p w:rsidR="001001FE" w:rsidRPr="00633BD9" w:rsidRDefault="001001FE" w:rsidP="001001FE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</w:t>
    </w:r>
    <w:r w:rsidR="00025D4A" w:rsidRPr="00633BD9">
      <w:rPr>
        <w:rFonts w:ascii="Verdana" w:hAnsi="Verdana" w:cs="Arial"/>
        <w:sz w:val="14"/>
        <w:szCs w:val="14"/>
        <w:lang w:val="de-DE"/>
      </w:rPr>
      <w:t>35</w:t>
    </w:r>
    <w:r w:rsidRPr="00633BD9">
      <w:rPr>
        <w:rFonts w:ascii="Verdana" w:hAnsi="Verdana" w:cs="Arial"/>
        <w:sz w:val="14"/>
        <w:szCs w:val="14"/>
        <w:lang w:val="de-DE"/>
      </w:rPr>
      <w:t> </w:t>
    </w:r>
    <w:r w:rsidR="00025D4A" w:rsidRPr="00633BD9">
      <w:rPr>
        <w:rFonts w:ascii="Verdana" w:hAnsi="Verdana" w:cs="Arial"/>
        <w:sz w:val="14"/>
        <w:szCs w:val="14"/>
        <w:lang w:val="de-DE"/>
      </w:rPr>
      <w:t>95</w:t>
    </w:r>
    <w:r w:rsidRPr="00633BD9">
      <w:rPr>
        <w:rFonts w:ascii="Verdana" w:hAnsi="Verdana" w:cs="Arial"/>
        <w:sz w:val="14"/>
        <w:szCs w:val="14"/>
        <w:lang w:val="de-DE"/>
      </w:rPr>
      <w:t>, fax +48 12</w:t>
    </w:r>
    <w:r w:rsidR="00025D4A" w:rsidRPr="00633BD9">
      <w:rPr>
        <w:rFonts w:ascii="Verdana" w:hAnsi="Verdana" w:cs="Arial"/>
        <w:sz w:val="14"/>
        <w:szCs w:val="14"/>
        <w:lang w:val="de-DE"/>
      </w:rPr>
      <w:t xml:space="preserve"> 617 </w:t>
    </w:r>
    <w:r w:rsidRPr="00633BD9">
      <w:rPr>
        <w:rFonts w:ascii="Verdana" w:hAnsi="Verdana" w:cs="Arial"/>
        <w:sz w:val="14"/>
        <w:szCs w:val="14"/>
        <w:lang w:val="de-DE"/>
      </w:rPr>
      <w:t>3</w:t>
    </w:r>
    <w:r w:rsidR="00025D4A" w:rsidRPr="00633BD9">
      <w:rPr>
        <w:rFonts w:ascii="Verdana" w:hAnsi="Verdana" w:cs="Arial"/>
        <w:sz w:val="14"/>
        <w:szCs w:val="14"/>
        <w:lang w:val="de-DE"/>
      </w:rPr>
      <w:t>5 95</w:t>
    </w:r>
  </w:p>
  <w:p w:rsidR="001001FE" w:rsidRPr="00633BD9" w:rsidRDefault="00025D4A" w:rsidP="001001FE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</w:t>
    </w:r>
    <w:r w:rsidR="001001FE" w:rsidRPr="00633BD9">
      <w:rPr>
        <w:rFonts w:ascii="Verdana" w:hAnsi="Verdana"/>
        <w:sz w:val="14"/>
        <w:szCs w:val="14"/>
        <w:lang w:val="de-DE"/>
      </w:rPr>
      <w:t>@agh.edu.pl, www.</w:t>
    </w:r>
    <w:r w:rsidRPr="00633BD9">
      <w:rPr>
        <w:rFonts w:ascii="Verdana" w:hAnsi="Verdana"/>
        <w:sz w:val="14"/>
        <w:szCs w:val="14"/>
        <w:lang w:val="de-DE"/>
      </w:rPr>
      <w:t>dzp.</w:t>
    </w:r>
    <w:r w:rsidR="001001FE" w:rsidRPr="00633BD9">
      <w:rPr>
        <w:rFonts w:ascii="Verdana" w:hAnsi="Verdana"/>
        <w:sz w:val="14"/>
        <w:szCs w:val="14"/>
        <w:lang w:val="de-DE"/>
      </w:rPr>
      <w:t xml:space="preserve">agh.edu.pl 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E36A73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4D0554" w:rsidRDefault="004D0554" w:rsidP="00025D4A">
    <w:pPr>
      <w:pStyle w:val="Stopka"/>
      <w:tabs>
        <w:tab w:val="clear" w:pos="4536"/>
        <w:tab w:val="left" w:pos="7530"/>
      </w:tabs>
      <w:jc w:val="center"/>
    </w:pPr>
    <w:r w:rsidRPr="00633BD9">
      <w:rPr>
        <w:rFonts w:ascii="Verdana" w:hAnsi="Verdana"/>
        <w:sz w:val="14"/>
        <w:szCs w:val="14"/>
      </w:rPr>
      <w:t xml:space="preserve">System Pro Publico © </w:t>
    </w:r>
    <w:proofErr w:type="spellStart"/>
    <w:r w:rsidRPr="00633BD9">
      <w:rPr>
        <w:rFonts w:ascii="Verdana" w:hAnsi="Verdana"/>
        <w:sz w:val="14"/>
        <w:szCs w:val="14"/>
      </w:rPr>
      <w:t>DataComp</w:t>
    </w:r>
    <w:proofErr w:type="spellEnd"/>
    <w:r w:rsidR="00025D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03" w:rsidRDefault="00F83603">
      <w:r>
        <w:separator/>
      </w:r>
    </w:p>
  </w:footnote>
  <w:footnote w:type="continuationSeparator" w:id="0">
    <w:p w:rsidR="00F83603" w:rsidRDefault="00F8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F5" w:rsidRDefault="00320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FE" w:rsidRDefault="001001FE" w:rsidP="001001FE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P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0554" w:rsidRDefault="004D055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FE" w:rsidRDefault="001001FE" w:rsidP="001001FE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1001FE" w:rsidRDefault="001001FE" w:rsidP="001001FE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1E5708" w:rsidRDefault="00E36A73" w:rsidP="001001FE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1E5708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1001FE" w:rsidRDefault="001E5708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>Dział Zamówień Publicznych</w:t>
    </w:r>
    <w:r w:rsidR="002B6C05">
      <w:rPr>
        <w:rFonts w:ascii="Verdana" w:hAnsi="Verdana"/>
        <w:sz w:val="26"/>
        <w:szCs w:val="26"/>
      </w:rPr>
      <w:t xml:space="preserve"> </w: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P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001FE" w:rsidRDefault="00B176D1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 w:rsidRPr="00447DB7">
      <w:pict>
        <v:shape id="_x0000_i1027" type="#_x0000_t75" style="width:386.25pt;height:35.25pt">
          <v:imagedata r:id="rId2" o:title="Log_POWER_kolor"/>
        </v:shape>
      </w:pic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Pr="001001FE" w:rsidRDefault="001001F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603"/>
    <w:rsid w:val="00025D4A"/>
    <w:rsid w:val="000611CA"/>
    <w:rsid w:val="00067F11"/>
    <w:rsid w:val="000D1E7E"/>
    <w:rsid w:val="000F0EE7"/>
    <w:rsid w:val="001001FE"/>
    <w:rsid w:val="0012499A"/>
    <w:rsid w:val="00141018"/>
    <w:rsid w:val="00182535"/>
    <w:rsid w:val="001A0AFF"/>
    <w:rsid w:val="001E5708"/>
    <w:rsid w:val="001E7948"/>
    <w:rsid w:val="00206A3B"/>
    <w:rsid w:val="002656F9"/>
    <w:rsid w:val="002B6C05"/>
    <w:rsid w:val="00320BF5"/>
    <w:rsid w:val="00366941"/>
    <w:rsid w:val="003D0CF1"/>
    <w:rsid w:val="003E4A0C"/>
    <w:rsid w:val="004C29B2"/>
    <w:rsid w:val="004D0554"/>
    <w:rsid w:val="004E481C"/>
    <w:rsid w:val="00584007"/>
    <w:rsid w:val="005A79A9"/>
    <w:rsid w:val="00633BD9"/>
    <w:rsid w:val="006E451B"/>
    <w:rsid w:val="00707DB1"/>
    <w:rsid w:val="00731F14"/>
    <w:rsid w:val="00756DF0"/>
    <w:rsid w:val="00776B9C"/>
    <w:rsid w:val="008B145A"/>
    <w:rsid w:val="009307D7"/>
    <w:rsid w:val="00933298"/>
    <w:rsid w:val="009350FE"/>
    <w:rsid w:val="009A0E72"/>
    <w:rsid w:val="009C6E5F"/>
    <w:rsid w:val="00B154C3"/>
    <w:rsid w:val="00B176D1"/>
    <w:rsid w:val="00BB72BA"/>
    <w:rsid w:val="00BD41AB"/>
    <w:rsid w:val="00C93750"/>
    <w:rsid w:val="00D54BFC"/>
    <w:rsid w:val="00E36A73"/>
    <w:rsid w:val="00F700F7"/>
    <w:rsid w:val="00F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CAF8F"/>
  <w15:chartTrackingRefBased/>
  <w15:docId w15:val="{C3EA8073-7CD1-4656-8345-784455A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2656F9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8B145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584007"/>
    <w:rPr>
      <w:sz w:val="16"/>
      <w:szCs w:val="16"/>
    </w:rPr>
  </w:style>
  <w:style w:type="paragraph" w:styleId="Tekstkomentarza">
    <w:name w:val="annotation text"/>
    <w:basedOn w:val="Normalny"/>
    <w:semiHidden/>
    <w:rsid w:val="00584007"/>
  </w:style>
  <w:style w:type="paragraph" w:styleId="Tematkomentarza">
    <w:name w:val="annotation subject"/>
    <w:basedOn w:val="Tekstkomentarza"/>
    <w:next w:val="Tekstkomentarza"/>
    <w:semiHidden/>
    <w:rsid w:val="00584007"/>
    <w:rPr>
      <w:b/>
      <w:bCs/>
    </w:rPr>
  </w:style>
  <w:style w:type="paragraph" w:styleId="Tekstdymka">
    <w:name w:val="Balloon Text"/>
    <w:basedOn w:val="Normalny"/>
    <w:semiHidden/>
    <w:rsid w:val="0058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Trybus</dc:creator>
  <cp:keywords/>
  <cp:lastModifiedBy>Anna Trybus</cp:lastModifiedBy>
  <cp:revision>2</cp:revision>
  <cp:lastPrinted>2020-10-01T10:02:00Z</cp:lastPrinted>
  <dcterms:created xsi:type="dcterms:W3CDTF">2020-10-01T10:02:00Z</dcterms:created>
  <dcterms:modified xsi:type="dcterms:W3CDTF">2020-10-01T10:02:00Z</dcterms:modified>
</cp:coreProperties>
</file>