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8DD18" w14:textId="77777777" w:rsidR="006A5DF1" w:rsidRPr="004F079B" w:rsidRDefault="00571D21" w:rsidP="00854C70">
      <w:pPr>
        <w:jc w:val="right"/>
        <w:rPr>
          <w:sz w:val="22"/>
          <w:szCs w:val="22"/>
        </w:rPr>
      </w:pPr>
      <w:r w:rsidRPr="00571D21">
        <w:rPr>
          <w:sz w:val="22"/>
          <w:szCs w:val="22"/>
        </w:rPr>
        <w:t>Poznań</w:t>
      </w:r>
      <w:r w:rsidR="006A5DF1" w:rsidRPr="00D91931">
        <w:rPr>
          <w:sz w:val="22"/>
          <w:szCs w:val="22"/>
        </w:rPr>
        <w:t xml:space="preserve"> dnia: </w:t>
      </w:r>
      <w:r w:rsidRPr="00571D21">
        <w:rPr>
          <w:sz w:val="22"/>
          <w:szCs w:val="22"/>
        </w:rPr>
        <w:t>2020-09-29</w:t>
      </w:r>
    </w:p>
    <w:p w14:paraId="64069904" w14:textId="77777777" w:rsidR="00571D21" w:rsidRPr="00571D21" w:rsidRDefault="00571D21" w:rsidP="00854C70">
      <w:pPr>
        <w:rPr>
          <w:b/>
          <w:bCs/>
          <w:sz w:val="22"/>
          <w:szCs w:val="22"/>
        </w:rPr>
      </w:pPr>
      <w:r w:rsidRPr="00571D21">
        <w:rPr>
          <w:b/>
          <w:bCs/>
          <w:sz w:val="22"/>
          <w:szCs w:val="22"/>
        </w:rPr>
        <w:t>Szpital Wojewódzki w Poznaniu</w:t>
      </w:r>
    </w:p>
    <w:p w14:paraId="6C290A3D" w14:textId="77777777" w:rsidR="006A5DF1" w:rsidRPr="00D91931" w:rsidRDefault="00571D21" w:rsidP="00854C70">
      <w:pPr>
        <w:rPr>
          <w:b/>
          <w:bCs/>
          <w:sz w:val="22"/>
          <w:szCs w:val="22"/>
        </w:rPr>
      </w:pPr>
      <w:r w:rsidRPr="00571D21">
        <w:rPr>
          <w:b/>
          <w:bCs/>
          <w:sz w:val="22"/>
          <w:szCs w:val="22"/>
        </w:rPr>
        <w:t>Dział Zamówień Publicznych</w:t>
      </w:r>
    </w:p>
    <w:p w14:paraId="7D7AB38D" w14:textId="77777777" w:rsidR="006A5DF1" w:rsidRPr="00BD5546" w:rsidRDefault="00571D21" w:rsidP="00854C70">
      <w:pPr>
        <w:rPr>
          <w:sz w:val="22"/>
          <w:szCs w:val="22"/>
        </w:rPr>
      </w:pPr>
      <w:r w:rsidRPr="00571D21">
        <w:rPr>
          <w:sz w:val="22"/>
          <w:szCs w:val="22"/>
        </w:rPr>
        <w:t>Juraszów</w:t>
      </w:r>
      <w:r w:rsidR="006A5DF1" w:rsidRPr="00BD5546">
        <w:rPr>
          <w:sz w:val="22"/>
          <w:szCs w:val="22"/>
        </w:rPr>
        <w:t xml:space="preserve"> </w:t>
      </w:r>
      <w:r w:rsidRPr="00571D21">
        <w:rPr>
          <w:sz w:val="22"/>
          <w:szCs w:val="22"/>
        </w:rPr>
        <w:t>7/19</w:t>
      </w:r>
    </w:p>
    <w:p w14:paraId="67472FEA" w14:textId="77777777" w:rsidR="006A5DF1" w:rsidRPr="00BD5546" w:rsidRDefault="00571D21" w:rsidP="00854C70">
      <w:pPr>
        <w:rPr>
          <w:sz w:val="22"/>
          <w:szCs w:val="22"/>
        </w:rPr>
      </w:pPr>
      <w:r w:rsidRPr="00571D21">
        <w:rPr>
          <w:sz w:val="22"/>
          <w:szCs w:val="22"/>
        </w:rPr>
        <w:t>60-479</w:t>
      </w:r>
      <w:r w:rsidR="006A5DF1" w:rsidRPr="00BD5546">
        <w:rPr>
          <w:sz w:val="22"/>
          <w:szCs w:val="22"/>
        </w:rPr>
        <w:t xml:space="preserve"> </w:t>
      </w:r>
      <w:r w:rsidRPr="00571D21">
        <w:rPr>
          <w:sz w:val="22"/>
          <w:szCs w:val="22"/>
        </w:rPr>
        <w:t>Poznań</w:t>
      </w:r>
    </w:p>
    <w:p w14:paraId="4BC0DD3E" w14:textId="77777777" w:rsidR="006A5DF1" w:rsidRPr="00D91931" w:rsidRDefault="006A5DF1" w:rsidP="00854C70">
      <w:pPr>
        <w:pStyle w:val="Nagwek"/>
        <w:tabs>
          <w:tab w:val="clear" w:pos="4536"/>
          <w:tab w:val="clear" w:pos="9072"/>
        </w:tabs>
        <w:rPr>
          <w:sz w:val="22"/>
          <w:szCs w:val="22"/>
        </w:rPr>
      </w:pPr>
    </w:p>
    <w:p w14:paraId="40F46DD0" w14:textId="77777777" w:rsidR="006A5DF1" w:rsidRPr="00D91931" w:rsidRDefault="006A5DF1" w:rsidP="00854C70">
      <w:pPr>
        <w:tabs>
          <w:tab w:val="left" w:pos="708"/>
          <w:tab w:val="center" w:pos="4536"/>
          <w:tab w:val="right" w:pos="9072"/>
        </w:tabs>
        <w:ind w:left="5245"/>
        <w:rPr>
          <w:b/>
          <w:sz w:val="22"/>
          <w:szCs w:val="22"/>
        </w:rPr>
      </w:pPr>
      <w:r w:rsidRPr="00D91931">
        <w:rPr>
          <w:b/>
          <w:sz w:val="22"/>
          <w:szCs w:val="22"/>
        </w:rPr>
        <w:t>WYKONAWCY</w:t>
      </w:r>
    </w:p>
    <w:p w14:paraId="7C2599AD" w14:textId="77777777" w:rsidR="006A5DF1" w:rsidRPr="00D91931" w:rsidRDefault="006A5DF1" w:rsidP="00854C70">
      <w:pPr>
        <w:tabs>
          <w:tab w:val="left" w:pos="708"/>
          <w:tab w:val="center" w:pos="4536"/>
          <w:tab w:val="right" w:pos="9072"/>
        </w:tabs>
        <w:ind w:left="5245"/>
        <w:rPr>
          <w:sz w:val="22"/>
          <w:szCs w:val="22"/>
        </w:rPr>
      </w:pPr>
      <w:r w:rsidRPr="00D91931">
        <w:rPr>
          <w:sz w:val="22"/>
          <w:szCs w:val="22"/>
        </w:rPr>
        <w:t>ubiegający się o zamówienie publiczne</w:t>
      </w:r>
    </w:p>
    <w:p w14:paraId="49858F3D" w14:textId="77777777" w:rsidR="006D4AB3" w:rsidRPr="006A5DF1" w:rsidRDefault="006D4AB3" w:rsidP="00854C70">
      <w:pPr>
        <w:pStyle w:val="Nagwek"/>
        <w:tabs>
          <w:tab w:val="clear" w:pos="4536"/>
        </w:tabs>
        <w:rPr>
          <w:sz w:val="22"/>
          <w:szCs w:val="22"/>
        </w:rPr>
      </w:pPr>
    </w:p>
    <w:p w14:paraId="23D4E7B6" w14:textId="77777777" w:rsidR="006D4AB3" w:rsidRPr="006A5DF1" w:rsidRDefault="006D4AB3" w:rsidP="00854C70">
      <w:pPr>
        <w:pStyle w:val="Nagwek"/>
        <w:tabs>
          <w:tab w:val="clear" w:pos="4536"/>
          <w:tab w:val="clear" w:pos="9072"/>
        </w:tabs>
        <w:rPr>
          <w:sz w:val="22"/>
          <w:szCs w:val="22"/>
        </w:rPr>
      </w:pPr>
    </w:p>
    <w:p w14:paraId="39C9EEB5" w14:textId="77777777" w:rsidR="006D4AB3" w:rsidRPr="006A5DF1" w:rsidRDefault="006D4AB3" w:rsidP="00854C70">
      <w:pPr>
        <w:pStyle w:val="Nagwek"/>
        <w:tabs>
          <w:tab w:val="clear" w:pos="4536"/>
          <w:tab w:val="clear" w:pos="9072"/>
        </w:tabs>
        <w:rPr>
          <w:sz w:val="22"/>
          <w:szCs w:val="22"/>
        </w:rPr>
      </w:pPr>
    </w:p>
    <w:p w14:paraId="12D77B6F" w14:textId="77777777" w:rsidR="00632C3C" w:rsidRPr="006A5DF1" w:rsidRDefault="00E21B49" w:rsidP="00854C70">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14:paraId="6FA71774" w14:textId="4F281553" w:rsidR="00BE7BFD" w:rsidRDefault="00632C3C" w:rsidP="00854C70">
      <w:pPr>
        <w:pStyle w:val="Nagwek1"/>
        <w:spacing w:before="0" w:after="0"/>
        <w:jc w:val="center"/>
        <w:rPr>
          <w:rFonts w:ascii="Times New Roman" w:hAnsi="Times New Roman"/>
          <w:szCs w:val="28"/>
        </w:rPr>
      </w:pPr>
      <w:r w:rsidRPr="006A5DF1">
        <w:rPr>
          <w:rFonts w:ascii="Times New Roman" w:hAnsi="Times New Roman"/>
          <w:szCs w:val="28"/>
        </w:rPr>
        <w:t>SPECYFIKACJI ISTOTNYCH WARUNKÓW ZAMÓWIENIA</w:t>
      </w:r>
    </w:p>
    <w:p w14:paraId="4FC6F52E" w14:textId="77777777" w:rsidR="00854C70" w:rsidRPr="00854C70" w:rsidRDefault="00854C70" w:rsidP="00854C70"/>
    <w:p w14:paraId="783BBDF0" w14:textId="24D66D86" w:rsidR="006D4AB3" w:rsidRDefault="00632C3C" w:rsidP="00854C70">
      <w:pPr>
        <w:jc w:val="both"/>
        <w:rPr>
          <w:b/>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571D21" w:rsidRPr="00571D21">
        <w:rPr>
          <w:sz w:val="22"/>
          <w:szCs w:val="22"/>
        </w:rPr>
        <w:t>przetarg</w:t>
      </w:r>
      <w:r w:rsidR="00854C70">
        <w:rPr>
          <w:sz w:val="22"/>
          <w:szCs w:val="22"/>
        </w:rPr>
        <w:t>u</w:t>
      </w:r>
      <w:r w:rsidR="00571D21" w:rsidRPr="00571D21">
        <w:rPr>
          <w:sz w:val="22"/>
          <w:szCs w:val="22"/>
        </w:rPr>
        <w:t xml:space="preserve"> nieograniczon</w:t>
      </w:r>
      <w:r w:rsidR="00854C70">
        <w:rPr>
          <w:sz w:val="22"/>
          <w:szCs w:val="22"/>
        </w:rPr>
        <w:t>ego</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571D21" w:rsidRPr="00571D21">
        <w:rPr>
          <w:b/>
          <w:bCs/>
          <w:sz w:val="22"/>
          <w:szCs w:val="22"/>
        </w:rPr>
        <w:t>Dostawa antybiotyków, leków p/wirusowych o raz p/grzybiczych dla Szpitala Wojewódzkiego w Poznaniu</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571D21" w:rsidRPr="00571D21">
        <w:rPr>
          <w:b/>
          <w:sz w:val="22"/>
          <w:szCs w:val="22"/>
        </w:rPr>
        <w:t>SZW/DZP/40/2020</w:t>
      </w:r>
      <w:r w:rsidRPr="006A5DF1">
        <w:rPr>
          <w:b/>
          <w:sz w:val="22"/>
          <w:szCs w:val="22"/>
        </w:rPr>
        <w:t>.</w:t>
      </w:r>
    </w:p>
    <w:p w14:paraId="513478AF" w14:textId="77777777" w:rsidR="00854C70" w:rsidRPr="006A5DF1" w:rsidRDefault="00854C70" w:rsidP="00854C70">
      <w:pPr>
        <w:jc w:val="both"/>
        <w:rPr>
          <w:sz w:val="22"/>
          <w:szCs w:val="22"/>
        </w:rPr>
      </w:pPr>
    </w:p>
    <w:p w14:paraId="46645E0A" w14:textId="32A2A666" w:rsidR="0012774F" w:rsidRPr="006A5DF1" w:rsidRDefault="00520165" w:rsidP="00854C70">
      <w:pPr>
        <w:jc w:val="both"/>
        <w:rPr>
          <w:sz w:val="22"/>
          <w:szCs w:val="22"/>
        </w:rPr>
      </w:pPr>
      <w:r w:rsidRPr="006A5DF1">
        <w:rPr>
          <w:sz w:val="22"/>
          <w:szCs w:val="22"/>
        </w:rPr>
        <w:t xml:space="preserve">Zamawiający, </w:t>
      </w:r>
      <w:r w:rsidR="00571D21" w:rsidRPr="00571D21">
        <w:rPr>
          <w:b/>
          <w:sz w:val="22"/>
          <w:szCs w:val="22"/>
        </w:rPr>
        <w:t>Szpital Wojewódzki w Poznaniu</w:t>
      </w:r>
      <w:r w:rsidR="00854C70">
        <w:rPr>
          <w:b/>
          <w:sz w:val="22"/>
          <w:szCs w:val="22"/>
        </w:rPr>
        <w:t xml:space="preserve">, </w:t>
      </w:r>
      <w:r w:rsidR="00571D21" w:rsidRPr="00571D21">
        <w:rPr>
          <w:b/>
          <w:sz w:val="22"/>
          <w:szCs w:val="22"/>
        </w:rPr>
        <w:t>Dział Zamówień Publicznych</w:t>
      </w:r>
      <w:r w:rsidRPr="006A5DF1">
        <w:rPr>
          <w:sz w:val="22"/>
          <w:szCs w:val="22"/>
        </w:rPr>
        <w:t xml:space="preserve">, działając na podstawie art. 38 ust. 1 ustawy z dnia 29 stycznia 2004 roku Prawo Zamówień Publicznych </w:t>
      </w:r>
      <w:r w:rsidR="00571D21" w:rsidRPr="00571D21">
        <w:rPr>
          <w:sz w:val="22"/>
          <w:szCs w:val="22"/>
        </w:rPr>
        <w:t>(</w:t>
      </w:r>
      <w:proofErr w:type="spellStart"/>
      <w:r w:rsidR="00571D21" w:rsidRPr="00571D21">
        <w:rPr>
          <w:sz w:val="22"/>
          <w:szCs w:val="22"/>
        </w:rPr>
        <w:t>t.j</w:t>
      </w:r>
      <w:proofErr w:type="spellEnd"/>
      <w:r w:rsidR="00571D21" w:rsidRPr="00571D21">
        <w:rPr>
          <w:sz w:val="22"/>
          <w:szCs w:val="22"/>
        </w:rPr>
        <w:t>.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356" w:type="dxa"/>
        <w:tblInd w:w="-34" w:type="dxa"/>
        <w:tblLook w:val="04A0" w:firstRow="1" w:lastRow="0" w:firstColumn="1" w:lastColumn="0" w:noHBand="0" w:noVBand="1"/>
      </w:tblPr>
      <w:tblGrid>
        <w:gridCol w:w="9356"/>
      </w:tblGrid>
      <w:tr w:rsidR="00571D21" w:rsidRPr="006A5DF1" w14:paraId="393A138D" w14:textId="77777777" w:rsidTr="00C269EA">
        <w:tc>
          <w:tcPr>
            <w:tcW w:w="9356" w:type="dxa"/>
            <w:shd w:val="clear" w:color="auto" w:fill="auto"/>
          </w:tcPr>
          <w:p w14:paraId="781C52BA" w14:textId="77777777" w:rsidR="00854C70" w:rsidRDefault="00854C70" w:rsidP="00854C70">
            <w:pPr>
              <w:ind w:left="30" w:right="-72"/>
              <w:jc w:val="both"/>
              <w:rPr>
                <w:sz w:val="22"/>
                <w:szCs w:val="22"/>
              </w:rPr>
            </w:pPr>
          </w:p>
          <w:p w14:paraId="063D4813" w14:textId="6E93664C" w:rsidR="00571D21" w:rsidRPr="00571D21" w:rsidRDefault="00571D21" w:rsidP="00854C70">
            <w:pPr>
              <w:ind w:left="30" w:right="-72"/>
              <w:jc w:val="both"/>
              <w:rPr>
                <w:sz w:val="22"/>
                <w:szCs w:val="22"/>
              </w:rPr>
            </w:pPr>
            <w:r w:rsidRPr="00571D21">
              <w:rPr>
                <w:sz w:val="22"/>
                <w:szCs w:val="22"/>
              </w:rPr>
              <w:t xml:space="preserve">Dotyczy zadania nr 10 Zwracam się z prośbą o udzielenie odpowiedzi, czy Zamawiający dopuści preparat </w:t>
            </w:r>
            <w:proofErr w:type="spellStart"/>
            <w:r w:rsidRPr="00571D21">
              <w:rPr>
                <w:sz w:val="22"/>
                <w:szCs w:val="22"/>
              </w:rPr>
              <w:t>Cefazolinum</w:t>
            </w:r>
            <w:proofErr w:type="spellEnd"/>
            <w:r w:rsidRPr="00571D21">
              <w:rPr>
                <w:sz w:val="22"/>
                <w:szCs w:val="22"/>
              </w:rPr>
              <w:t xml:space="preserve">  </w:t>
            </w:r>
            <w:proofErr w:type="spellStart"/>
            <w:r w:rsidRPr="00571D21">
              <w:rPr>
                <w:sz w:val="22"/>
                <w:szCs w:val="22"/>
              </w:rPr>
              <w:t>Inj</w:t>
            </w:r>
            <w:proofErr w:type="spellEnd"/>
            <w:r w:rsidRPr="00571D21">
              <w:rPr>
                <w:sz w:val="22"/>
                <w:szCs w:val="22"/>
              </w:rPr>
              <w:t>./fiol. 1,0g w opakowaniu x 10szt., z odpowiednim przeliczeniem liczby opakowań?</w:t>
            </w:r>
            <w:r w:rsidR="00854C70">
              <w:rPr>
                <w:sz w:val="22"/>
                <w:szCs w:val="22"/>
              </w:rPr>
              <w:t xml:space="preserve"> </w:t>
            </w:r>
            <w:r w:rsidRPr="00571D21">
              <w:rPr>
                <w:sz w:val="22"/>
                <w:szCs w:val="22"/>
              </w:rPr>
              <w:t>Odp. Tak, Zamawiający dopuści także.</w:t>
            </w:r>
          </w:p>
          <w:p w14:paraId="7802B43A" w14:textId="77777777" w:rsidR="00571D21" w:rsidRPr="00571D21" w:rsidRDefault="00571D21" w:rsidP="00854C70">
            <w:pPr>
              <w:ind w:left="30" w:right="-72"/>
              <w:jc w:val="both"/>
              <w:rPr>
                <w:sz w:val="22"/>
                <w:szCs w:val="22"/>
              </w:rPr>
            </w:pPr>
          </w:p>
          <w:p w14:paraId="2BF1F641" w14:textId="1CE99EFB" w:rsidR="00571D21" w:rsidRPr="00571D21" w:rsidRDefault="00571D21" w:rsidP="00854C70">
            <w:pPr>
              <w:ind w:left="30" w:right="-72"/>
              <w:jc w:val="both"/>
              <w:rPr>
                <w:sz w:val="22"/>
                <w:szCs w:val="22"/>
              </w:rPr>
            </w:pPr>
            <w:r w:rsidRPr="00571D21">
              <w:rPr>
                <w:sz w:val="22"/>
                <w:szCs w:val="22"/>
              </w:rPr>
              <w:t>Czy Zamawiający w pak. nr 46 poz. 1 (</w:t>
            </w:r>
            <w:proofErr w:type="spellStart"/>
            <w:r w:rsidRPr="00571D21">
              <w:rPr>
                <w:sz w:val="22"/>
                <w:szCs w:val="22"/>
              </w:rPr>
              <w:t>Voriconazolum</w:t>
            </w:r>
            <w:proofErr w:type="spellEnd"/>
            <w:r w:rsidRPr="00571D21">
              <w:rPr>
                <w:sz w:val="22"/>
                <w:szCs w:val="22"/>
              </w:rPr>
              <w:t xml:space="preserve"> </w:t>
            </w:r>
            <w:proofErr w:type="spellStart"/>
            <w:r w:rsidRPr="00571D21">
              <w:rPr>
                <w:sz w:val="22"/>
                <w:szCs w:val="22"/>
              </w:rPr>
              <w:t>Inj</w:t>
            </w:r>
            <w:proofErr w:type="spellEnd"/>
            <w:r w:rsidRPr="00571D21">
              <w:rPr>
                <w:sz w:val="22"/>
                <w:szCs w:val="22"/>
              </w:rPr>
              <w:t>./</w:t>
            </w:r>
            <w:proofErr w:type="spellStart"/>
            <w:r w:rsidRPr="00571D21">
              <w:rPr>
                <w:sz w:val="22"/>
                <w:szCs w:val="22"/>
              </w:rPr>
              <w:t>fiol.w</w:t>
            </w:r>
            <w:proofErr w:type="spellEnd"/>
            <w:r w:rsidRPr="00571D21">
              <w:rPr>
                <w:sz w:val="22"/>
                <w:szCs w:val="22"/>
              </w:rPr>
              <w:t xml:space="preserve"> postaci gotowego bezigłowego zestawu do infuzji, niewymagający stosowania igły do </w:t>
            </w:r>
            <w:proofErr w:type="spellStart"/>
            <w:r w:rsidRPr="00571D21">
              <w:rPr>
                <w:sz w:val="22"/>
                <w:szCs w:val="22"/>
              </w:rPr>
              <w:t>rekonstytucji</w:t>
            </w:r>
            <w:proofErr w:type="spellEnd"/>
            <w:r w:rsidRPr="00571D21">
              <w:rPr>
                <w:sz w:val="22"/>
                <w:szCs w:val="22"/>
              </w:rPr>
              <w:t xml:space="preserve">, stosowany także u pacjentów z umiarkowaną lub ciężką niewydolnością nerek - 0,2g 1 </w:t>
            </w:r>
            <w:proofErr w:type="spellStart"/>
            <w:r w:rsidRPr="00571D21">
              <w:rPr>
                <w:sz w:val="22"/>
                <w:szCs w:val="22"/>
              </w:rPr>
              <w:t>szt</w:t>
            </w:r>
            <w:proofErr w:type="spellEnd"/>
            <w:r w:rsidRPr="00571D21">
              <w:rPr>
                <w:sz w:val="22"/>
                <w:szCs w:val="22"/>
              </w:rPr>
              <w:t xml:space="preserve"> w op. ) wyrazi zgodę, ze względu na brak dostępności leku w tej postaci, na zaproponowanie leku </w:t>
            </w:r>
            <w:proofErr w:type="spellStart"/>
            <w:r w:rsidRPr="00571D21">
              <w:rPr>
                <w:sz w:val="22"/>
                <w:szCs w:val="22"/>
              </w:rPr>
              <w:t>Voriconazolum</w:t>
            </w:r>
            <w:proofErr w:type="spellEnd"/>
            <w:r w:rsidRPr="00571D21">
              <w:rPr>
                <w:sz w:val="22"/>
                <w:szCs w:val="22"/>
              </w:rPr>
              <w:t xml:space="preserve"> </w:t>
            </w:r>
            <w:proofErr w:type="spellStart"/>
            <w:r w:rsidRPr="00571D21">
              <w:rPr>
                <w:sz w:val="22"/>
                <w:szCs w:val="22"/>
              </w:rPr>
              <w:t>Inj</w:t>
            </w:r>
            <w:proofErr w:type="spellEnd"/>
            <w:r w:rsidRPr="00571D21">
              <w:rPr>
                <w:sz w:val="22"/>
                <w:szCs w:val="22"/>
              </w:rPr>
              <w:t xml:space="preserve">./fiol. proszek do sporządzenia roztworu do infuzji, stosowany także u pacjentów z umiarkowaną lub ciężką niewydolnością nerek - 0,2g 1 </w:t>
            </w:r>
            <w:proofErr w:type="spellStart"/>
            <w:r w:rsidRPr="00571D21">
              <w:rPr>
                <w:sz w:val="22"/>
                <w:szCs w:val="22"/>
              </w:rPr>
              <w:t>szt</w:t>
            </w:r>
            <w:proofErr w:type="spellEnd"/>
            <w:r w:rsidRPr="00571D21">
              <w:rPr>
                <w:sz w:val="22"/>
                <w:szCs w:val="22"/>
              </w:rPr>
              <w:t xml:space="preserve"> w op.?</w:t>
            </w:r>
            <w:r w:rsidR="00854C70">
              <w:rPr>
                <w:sz w:val="22"/>
                <w:szCs w:val="22"/>
              </w:rPr>
              <w:t xml:space="preserve"> </w:t>
            </w:r>
            <w:r w:rsidRPr="00571D21">
              <w:rPr>
                <w:sz w:val="22"/>
                <w:szCs w:val="22"/>
              </w:rPr>
              <w:t xml:space="preserve">Odp.: Tak, Zamawiający wyraża zgodę </w:t>
            </w:r>
          </w:p>
          <w:p w14:paraId="7C80E916" w14:textId="77777777" w:rsidR="00571D21" w:rsidRPr="00571D21" w:rsidRDefault="00571D21" w:rsidP="00854C70">
            <w:pPr>
              <w:ind w:left="30" w:right="-72"/>
              <w:jc w:val="both"/>
              <w:rPr>
                <w:sz w:val="22"/>
                <w:szCs w:val="22"/>
              </w:rPr>
            </w:pPr>
          </w:p>
          <w:p w14:paraId="787AEA26" w14:textId="264A2798" w:rsidR="00571D21" w:rsidRDefault="00571D21" w:rsidP="00854C70">
            <w:pPr>
              <w:ind w:right="-72"/>
              <w:jc w:val="both"/>
              <w:rPr>
                <w:sz w:val="22"/>
                <w:szCs w:val="22"/>
              </w:rPr>
            </w:pPr>
            <w:r w:rsidRPr="00571D21">
              <w:rPr>
                <w:sz w:val="22"/>
                <w:szCs w:val="22"/>
              </w:rPr>
              <w:t>Czy Zamawiający wyrazi zgodę na zaoferowanie w pakiecie 12 produktów pakowanych x 10 szt., z przeliczeniem oferowanej ilości? Odp. tak, Zamawiający wyraża zgodę</w:t>
            </w:r>
            <w:r w:rsidR="00854C70">
              <w:rPr>
                <w:sz w:val="22"/>
                <w:szCs w:val="22"/>
              </w:rPr>
              <w:t>.</w:t>
            </w:r>
          </w:p>
          <w:p w14:paraId="4FBD253B" w14:textId="77777777" w:rsidR="00854C70" w:rsidRPr="00571D21" w:rsidRDefault="00854C70" w:rsidP="00854C70">
            <w:pPr>
              <w:ind w:left="705" w:right="-72"/>
              <w:jc w:val="both"/>
              <w:rPr>
                <w:sz w:val="22"/>
                <w:szCs w:val="22"/>
              </w:rPr>
            </w:pPr>
          </w:p>
          <w:p w14:paraId="1E75A912" w14:textId="6EE9E93D" w:rsidR="00571D21" w:rsidRDefault="00571D21" w:rsidP="00854C70">
            <w:pPr>
              <w:ind w:right="-72"/>
              <w:jc w:val="both"/>
              <w:rPr>
                <w:sz w:val="22"/>
                <w:szCs w:val="22"/>
              </w:rPr>
            </w:pPr>
            <w:r w:rsidRPr="00571D21">
              <w:rPr>
                <w:sz w:val="22"/>
                <w:szCs w:val="22"/>
              </w:rPr>
              <w:t xml:space="preserve">Czy Zamawiający w pakiecie 12 poz. 2 wyrazi zgodę na zaoferowanie produktu leczniczego </w:t>
            </w:r>
            <w:proofErr w:type="spellStart"/>
            <w:r w:rsidRPr="00571D21">
              <w:rPr>
                <w:sz w:val="22"/>
                <w:szCs w:val="22"/>
              </w:rPr>
              <w:t>Ceftazidim</w:t>
            </w:r>
            <w:proofErr w:type="spellEnd"/>
            <w:r w:rsidRPr="00571D21">
              <w:rPr>
                <w:sz w:val="22"/>
                <w:szCs w:val="22"/>
              </w:rPr>
              <w:t xml:space="preserve"> w opakowaniu typu butelka? Odp. tak, Zamawiający wyraża zgodę</w:t>
            </w:r>
            <w:r w:rsidR="00854C70">
              <w:rPr>
                <w:sz w:val="22"/>
                <w:szCs w:val="22"/>
              </w:rPr>
              <w:t>.</w:t>
            </w:r>
          </w:p>
          <w:p w14:paraId="69048EDF" w14:textId="77777777" w:rsidR="00854C70" w:rsidRPr="00571D21" w:rsidRDefault="00854C70" w:rsidP="00854C70">
            <w:pPr>
              <w:ind w:right="-72"/>
              <w:jc w:val="both"/>
              <w:rPr>
                <w:sz w:val="22"/>
                <w:szCs w:val="22"/>
              </w:rPr>
            </w:pPr>
          </w:p>
          <w:p w14:paraId="197CD848" w14:textId="13797B6A" w:rsidR="00571D21" w:rsidRDefault="00571D21" w:rsidP="00854C70">
            <w:pPr>
              <w:ind w:right="-72"/>
              <w:jc w:val="both"/>
              <w:rPr>
                <w:sz w:val="22"/>
                <w:szCs w:val="22"/>
              </w:rPr>
            </w:pPr>
            <w:r w:rsidRPr="00571D21">
              <w:rPr>
                <w:sz w:val="22"/>
                <w:szCs w:val="22"/>
              </w:rPr>
              <w:t>Czy Zamawiający wyrazi zgodę na zaoferowanie w pakiecie 15 produktów pakowanych x 20 szt., z przeliczeniem oferowanej ilości?</w:t>
            </w:r>
            <w:r w:rsidR="00854C70">
              <w:rPr>
                <w:sz w:val="22"/>
                <w:szCs w:val="22"/>
              </w:rPr>
              <w:t xml:space="preserve"> </w:t>
            </w:r>
            <w:r w:rsidRPr="00571D21">
              <w:rPr>
                <w:sz w:val="22"/>
                <w:szCs w:val="22"/>
              </w:rPr>
              <w:t>Odp. tak, Zamawiający wyraża zgodę</w:t>
            </w:r>
            <w:r w:rsidR="00854C70">
              <w:rPr>
                <w:sz w:val="22"/>
                <w:szCs w:val="22"/>
              </w:rPr>
              <w:t>.</w:t>
            </w:r>
          </w:p>
          <w:p w14:paraId="3C974D33" w14:textId="77777777" w:rsidR="00854C70" w:rsidRPr="00571D21" w:rsidRDefault="00854C70" w:rsidP="00854C70">
            <w:pPr>
              <w:ind w:right="-72"/>
              <w:jc w:val="both"/>
              <w:rPr>
                <w:sz w:val="22"/>
                <w:szCs w:val="22"/>
              </w:rPr>
            </w:pPr>
          </w:p>
          <w:p w14:paraId="46AA8EA9" w14:textId="1968B960" w:rsidR="00571D21" w:rsidRDefault="00571D21" w:rsidP="00854C70">
            <w:pPr>
              <w:ind w:left="30" w:right="-72"/>
              <w:jc w:val="both"/>
              <w:rPr>
                <w:sz w:val="22"/>
                <w:szCs w:val="22"/>
              </w:rPr>
            </w:pPr>
            <w:r w:rsidRPr="00571D21">
              <w:rPr>
                <w:sz w:val="22"/>
                <w:szCs w:val="22"/>
              </w:rPr>
              <w:t xml:space="preserve">Czy w pakiecie 20 Zamawiający wyrazi zgodę na zaoferowanie produktu leczniczego </w:t>
            </w:r>
            <w:proofErr w:type="spellStart"/>
            <w:r w:rsidRPr="00571D21">
              <w:rPr>
                <w:sz w:val="22"/>
                <w:szCs w:val="22"/>
              </w:rPr>
              <w:t>Levofloxacin</w:t>
            </w:r>
            <w:proofErr w:type="spellEnd"/>
            <w:r w:rsidRPr="00571D21">
              <w:rPr>
                <w:sz w:val="22"/>
                <w:szCs w:val="22"/>
              </w:rPr>
              <w:t xml:space="preserve"> w opakowaniu typu </w:t>
            </w:r>
            <w:proofErr w:type="spellStart"/>
            <w:r w:rsidRPr="00571D21">
              <w:rPr>
                <w:sz w:val="22"/>
                <w:szCs w:val="22"/>
              </w:rPr>
              <w:t>KabiPac</w:t>
            </w:r>
            <w:proofErr w:type="spellEnd"/>
            <w:r w:rsidRPr="00571D21">
              <w:rPr>
                <w:sz w:val="22"/>
                <w:szCs w:val="22"/>
              </w:rPr>
              <w:t xml:space="preserve"> x 10 szt., z przeliczeniem oferowanej ilości?</w:t>
            </w:r>
            <w:r w:rsidR="00854C70">
              <w:rPr>
                <w:sz w:val="22"/>
                <w:szCs w:val="22"/>
              </w:rPr>
              <w:t xml:space="preserve"> </w:t>
            </w:r>
            <w:r w:rsidRPr="00571D21">
              <w:rPr>
                <w:sz w:val="22"/>
                <w:szCs w:val="22"/>
              </w:rPr>
              <w:t xml:space="preserve">Odp. </w:t>
            </w:r>
            <w:r w:rsidR="00854C70">
              <w:rPr>
                <w:sz w:val="22"/>
                <w:szCs w:val="22"/>
              </w:rPr>
              <w:t>T</w:t>
            </w:r>
            <w:r w:rsidRPr="00571D21">
              <w:rPr>
                <w:sz w:val="22"/>
                <w:szCs w:val="22"/>
              </w:rPr>
              <w:t>ak, Zamawiający wyraża zgodę</w:t>
            </w:r>
            <w:r w:rsidR="00854C70">
              <w:rPr>
                <w:sz w:val="22"/>
                <w:szCs w:val="22"/>
              </w:rPr>
              <w:t>.</w:t>
            </w:r>
          </w:p>
          <w:p w14:paraId="2706A762" w14:textId="77777777" w:rsidR="00854C70" w:rsidRPr="00571D21" w:rsidRDefault="00854C70" w:rsidP="00854C70">
            <w:pPr>
              <w:ind w:left="30" w:right="-72"/>
              <w:jc w:val="both"/>
              <w:rPr>
                <w:sz w:val="22"/>
                <w:szCs w:val="22"/>
              </w:rPr>
            </w:pPr>
          </w:p>
          <w:p w14:paraId="7B2DE8CB" w14:textId="4BFD27F9" w:rsidR="00571D21" w:rsidRDefault="00571D21" w:rsidP="00854C70">
            <w:pPr>
              <w:ind w:right="-72"/>
              <w:jc w:val="both"/>
              <w:rPr>
                <w:sz w:val="22"/>
                <w:szCs w:val="22"/>
              </w:rPr>
            </w:pPr>
            <w:r w:rsidRPr="00571D21">
              <w:rPr>
                <w:sz w:val="22"/>
                <w:szCs w:val="22"/>
              </w:rPr>
              <w:t xml:space="preserve">Czy w pakiecie 43 Zamawiający wyrazi zgodę na zaoferowanie produktu leczniczego </w:t>
            </w:r>
            <w:proofErr w:type="spellStart"/>
            <w:r w:rsidRPr="00571D21">
              <w:rPr>
                <w:sz w:val="22"/>
                <w:szCs w:val="22"/>
              </w:rPr>
              <w:t>Fluconazol</w:t>
            </w:r>
            <w:proofErr w:type="spellEnd"/>
            <w:r w:rsidRPr="00571D21">
              <w:rPr>
                <w:sz w:val="22"/>
                <w:szCs w:val="22"/>
              </w:rPr>
              <w:t xml:space="preserve"> w opakowaniu typu </w:t>
            </w:r>
            <w:proofErr w:type="spellStart"/>
            <w:r w:rsidRPr="00571D21">
              <w:rPr>
                <w:sz w:val="22"/>
                <w:szCs w:val="22"/>
              </w:rPr>
              <w:t>KabiPac</w:t>
            </w:r>
            <w:proofErr w:type="spellEnd"/>
            <w:r w:rsidRPr="00571D21">
              <w:rPr>
                <w:sz w:val="22"/>
                <w:szCs w:val="22"/>
              </w:rPr>
              <w:t>?</w:t>
            </w:r>
            <w:r w:rsidR="00854C70">
              <w:rPr>
                <w:sz w:val="22"/>
                <w:szCs w:val="22"/>
              </w:rPr>
              <w:t xml:space="preserve"> </w:t>
            </w:r>
            <w:r w:rsidRPr="00571D21">
              <w:rPr>
                <w:sz w:val="22"/>
                <w:szCs w:val="22"/>
              </w:rPr>
              <w:t xml:space="preserve">Odp. </w:t>
            </w:r>
            <w:r w:rsidR="00854C70">
              <w:rPr>
                <w:sz w:val="22"/>
                <w:szCs w:val="22"/>
              </w:rPr>
              <w:t>T</w:t>
            </w:r>
            <w:r w:rsidRPr="00571D21">
              <w:rPr>
                <w:sz w:val="22"/>
                <w:szCs w:val="22"/>
              </w:rPr>
              <w:t>ak, Zamawiający wyraża zgodę</w:t>
            </w:r>
            <w:r w:rsidR="00854C70">
              <w:rPr>
                <w:sz w:val="22"/>
                <w:szCs w:val="22"/>
              </w:rPr>
              <w:t>.</w:t>
            </w:r>
          </w:p>
          <w:p w14:paraId="00BC1EFB" w14:textId="77777777" w:rsidR="00854C70" w:rsidRPr="00571D21" w:rsidRDefault="00854C70" w:rsidP="00854C70">
            <w:pPr>
              <w:ind w:right="-72"/>
              <w:jc w:val="both"/>
              <w:rPr>
                <w:sz w:val="22"/>
                <w:szCs w:val="22"/>
              </w:rPr>
            </w:pPr>
          </w:p>
          <w:p w14:paraId="1EB94833" w14:textId="406E3C61" w:rsidR="00571D21" w:rsidRDefault="00571D21" w:rsidP="00854C70">
            <w:pPr>
              <w:ind w:left="30" w:right="-72"/>
              <w:jc w:val="both"/>
              <w:rPr>
                <w:sz w:val="22"/>
                <w:szCs w:val="22"/>
              </w:rPr>
            </w:pPr>
            <w:r w:rsidRPr="00571D21">
              <w:rPr>
                <w:sz w:val="22"/>
                <w:szCs w:val="22"/>
              </w:rPr>
              <w:t xml:space="preserve">Czy w pakiecie 45 Zamawiający wyrazi zgodę na zaoferowanie produktu leczniczego </w:t>
            </w:r>
            <w:proofErr w:type="spellStart"/>
            <w:r w:rsidRPr="00571D21">
              <w:rPr>
                <w:sz w:val="22"/>
                <w:szCs w:val="22"/>
              </w:rPr>
              <w:t>Metronidazol</w:t>
            </w:r>
            <w:proofErr w:type="spellEnd"/>
            <w:r w:rsidRPr="00571D21">
              <w:rPr>
                <w:sz w:val="22"/>
                <w:szCs w:val="22"/>
              </w:rPr>
              <w:t xml:space="preserve"> pakowanego x 40 szt., z przeliczeniem oferowanej ilości?</w:t>
            </w:r>
            <w:r w:rsidR="00854C70">
              <w:rPr>
                <w:sz w:val="22"/>
                <w:szCs w:val="22"/>
              </w:rPr>
              <w:t xml:space="preserve"> </w:t>
            </w:r>
            <w:r w:rsidRPr="00571D21">
              <w:rPr>
                <w:sz w:val="22"/>
                <w:szCs w:val="22"/>
              </w:rPr>
              <w:t xml:space="preserve">Odp. </w:t>
            </w:r>
            <w:r w:rsidR="00854C70">
              <w:rPr>
                <w:sz w:val="22"/>
                <w:szCs w:val="22"/>
              </w:rPr>
              <w:t>T</w:t>
            </w:r>
            <w:r w:rsidRPr="00571D21">
              <w:rPr>
                <w:sz w:val="22"/>
                <w:szCs w:val="22"/>
              </w:rPr>
              <w:t>ak, Zamawiający wyraża zgodę</w:t>
            </w:r>
            <w:r w:rsidR="00854C70">
              <w:rPr>
                <w:sz w:val="22"/>
                <w:szCs w:val="22"/>
              </w:rPr>
              <w:t>.</w:t>
            </w:r>
          </w:p>
          <w:p w14:paraId="600F373E" w14:textId="77777777" w:rsidR="00854C70" w:rsidRPr="00571D21" w:rsidRDefault="00854C70" w:rsidP="00854C70">
            <w:pPr>
              <w:ind w:left="30" w:right="-72"/>
              <w:jc w:val="both"/>
              <w:rPr>
                <w:sz w:val="22"/>
                <w:szCs w:val="22"/>
              </w:rPr>
            </w:pPr>
          </w:p>
          <w:p w14:paraId="451391E9" w14:textId="383AED18" w:rsidR="00571D21" w:rsidRPr="00571D21" w:rsidRDefault="00571D21" w:rsidP="00854C70">
            <w:pPr>
              <w:ind w:left="30" w:right="-72"/>
              <w:jc w:val="both"/>
              <w:rPr>
                <w:sz w:val="22"/>
                <w:szCs w:val="22"/>
              </w:rPr>
            </w:pPr>
            <w:r w:rsidRPr="00571D21">
              <w:rPr>
                <w:sz w:val="22"/>
                <w:szCs w:val="22"/>
              </w:rPr>
              <w:t xml:space="preserve">Prosimy o podanie, w jaki sposób prawidłowo przeliczyć ilość opakowań handlowych w przypadku </w:t>
            </w:r>
            <w:r w:rsidRPr="00571D21">
              <w:rPr>
                <w:sz w:val="22"/>
                <w:szCs w:val="22"/>
              </w:rPr>
              <w:lastRenderedPageBreak/>
              <w:t>występowania na rynku opakowań posiadających inną ilość sztuk (tabletek, ampułek, kilogramów itp.), niż zamieszczona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p>
          <w:p w14:paraId="1AD17921" w14:textId="21AF26DF" w:rsidR="00571D21" w:rsidRDefault="00571D21" w:rsidP="00854C70">
            <w:pPr>
              <w:ind w:left="30" w:right="-72"/>
              <w:jc w:val="both"/>
              <w:rPr>
                <w:sz w:val="22"/>
                <w:szCs w:val="22"/>
              </w:rPr>
            </w:pPr>
            <w:r w:rsidRPr="00571D21">
              <w:rPr>
                <w:sz w:val="22"/>
                <w:szCs w:val="22"/>
              </w:rPr>
              <w:t xml:space="preserve">Odp. </w:t>
            </w:r>
            <w:r w:rsidR="00854C70">
              <w:rPr>
                <w:sz w:val="22"/>
                <w:szCs w:val="22"/>
              </w:rPr>
              <w:t>J</w:t>
            </w:r>
            <w:r w:rsidRPr="00571D21">
              <w:rPr>
                <w:sz w:val="22"/>
                <w:szCs w:val="22"/>
              </w:rPr>
              <w:t>eśli taka konieczność zaistnieje, Zamawiający prosi o podanie pełnych ilości opakowań zaokrąglonych w górę</w:t>
            </w:r>
            <w:r w:rsidR="00854C70">
              <w:rPr>
                <w:sz w:val="22"/>
                <w:szCs w:val="22"/>
              </w:rPr>
              <w:t>.</w:t>
            </w:r>
          </w:p>
          <w:p w14:paraId="5772EF55" w14:textId="77777777" w:rsidR="00854C70" w:rsidRPr="00571D21" w:rsidRDefault="00854C70" w:rsidP="00854C70">
            <w:pPr>
              <w:ind w:left="30" w:right="-72"/>
              <w:jc w:val="both"/>
              <w:rPr>
                <w:sz w:val="22"/>
                <w:szCs w:val="22"/>
              </w:rPr>
            </w:pPr>
          </w:p>
          <w:p w14:paraId="0CA16416" w14:textId="6BCCA91B" w:rsidR="00571D21" w:rsidRDefault="00571D21" w:rsidP="00854C70">
            <w:pPr>
              <w:ind w:left="30" w:right="-72"/>
              <w:jc w:val="both"/>
              <w:rPr>
                <w:sz w:val="22"/>
                <w:szCs w:val="22"/>
              </w:rPr>
            </w:pPr>
            <w:r w:rsidRPr="00571D21">
              <w:rPr>
                <w:sz w:val="22"/>
                <w:szCs w:val="22"/>
              </w:rPr>
              <w:t>Dotyczy § 4 ust. 4 umowy: Czy Zamawiający wyrazi zgodę na przekazywanie faktur elektronicznych w formacie .</w:t>
            </w:r>
            <w:proofErr w:type="spellStart"/>
            <w:r w:rsidRPr="00571D21">
              <w:rPr>
                <w:sz w:val="22"/>
                <w:szCs w:val="22"/>
              </w:rPr>
              <w:t>fak</w:t>
            </w:r>
            <w:proofErr w:type="spellEnd"/>
            <w:r w:rsidRPr="00571D21">
              <w:rPr>
                <w:sz w:val="22"/>
                <w:szCs w:val="22"/>
              </w:rPr>
              <w:t xml:space="preserve"> lub pdf?</w:t>
            </w:r>
            <w:r w:rsidR="00854C70">
              <w:rPr>
                <w:sz w:val="22"/>
                <w:szCs w:val="22"/>
              </w:rPr>
              <w:t xml:space="preserve"> </w:t>
            </w:r>
            <w:r w:rsidRPr="00571D21">
              <w:rPr>
                <w:sz w:val="22"/>
                <w:szCs w:val="22"/>
              </w:rPr>
              <w:t xml:space="preserve">Odp. wymagane formaty faktury elektronicznej to pdf + </w:t>
            </w:r>
            <w:proofErr w:type="spellStart"/>
            <w:r w:rsidRPr="00571D21">
              <w:rPr>
                <w:sz w:val="22"/>
                <w:szCs w:val="22"/>
              </w:rPr>
              <w:t>xml</w:t>
            </w:r>
            <w:proofErr w:type="spellEnd"/>
            <w:r w:rsidR="00854C70">
              <w:rPr>
                <w:sz w:val="22"/>
                <w:szCs w:val="22"/>
              </w:rPr>
              <w:t>.</w:t>
            </w:r>
          </w:p>
          <w:p w14:paraId="25805643" w14:textId="77777777" w:rsidR="00854C70" w:rsidRPr="00571D21" w:rsidRDefault="00854C70" w:rsidP="00854C70">
            <w:pPr>
              <w:ind w:left="30" w:right="-72"/>
              <w:jc w:val="both"/>
              <w:rPr>
                <w:sz w:val="22"/>
                <w:szCs w:val="22"/>
              </w:rPr>
            </w:pPr>
          </w:p>
          <w:p w14:paraId="268947C8" w14:textId="7693C40D" w:rsidR="00571D21" w:rsidRPr="00571D21" w:rsidRDefault="00571D21" w:rsidP="00854C70">
            <w:pPr>
              <w:ind w:left="30" w:right="-72"/>
              <w:jc w:val="both"/>
              <w:rPr>
                <w:sz w:val="22"/>
                <w:szCs w:val="22"/>
              </w:rPr>
            </w:pPr>
            <w:r w:rsidRPr="00571D21">
              <w:rPr>
                <w:sz w:val="22"/>
                <w:szCs w:val="22"/>
              </w:rPr>
              <w:t>Czy Zamawiający w § 6 ust. 3 umowy wydłuży termin do rozpatrzenia reklamacji przez Wykonawcę do 14 dni roboczych? Zgłoszona reklamacja wymaga rozpatrzenia z uwzględnieniem i tu np. wyjaśnień firmy kurierskiej dostarczającej leki bądź zbadania jakościowo wadliwego towaru, a następnie (przy uwzględnieniu reklamacji) dostarczenia towaru. Wykonanie tego w krótszym czasie jest niemożliwe.</w:t>
            </w:r>
          </w:p>
          <w:p w14:paraId="7B938870" w14:textId="1DD510D3" w:rsidR="00571D21" w:rsidRDefault="00571D21" w:rsidP="00854C70">
            <w:pPr>
              <w:ind w:left="30" w:right="-72"/>
              <w:jc w:val="both"/>
              <w:rPr>
                <w:sz w:val="22"/>
                <w:szCs w:val="22"/>
              </w:rPr>
            </w:pPr>
            <w:r w:rsidRPr="00571D21">
              <w:rPr>
                <w:sz w:val="22"/>
                <w:szCs w:val="22"/>
              </w:rPr>
              <w:t xml:space="preserve">Odp. Zamawiający nie wyraża zgody. </w:t>
            </w:r>
          </w:p>
          <w:p w14:paraId="11F329EC" w14:textId="77777777" w:rsidR="00854C70" w:rsidRPr="00571D21" w:rsidRDefault="00854C70" w:rsidP="00854C70">
            <w:pPr>
              <w:ind w:left="30" w:right="-72"/>
              <w:jc w:val="both"/>
              <w:rPr>
                <w:sz w:val="22"/>
                <w:szCs w:val="22"/>
              </w:rPr>
            </w:pPr>
          </w:p>
          <w:p w14:paraId="374DC390" w14:textId="77777777" w:rsidR="00854C70" w:rsidRDefault="00571D21" w:rsidP="00854C70">
            <w:pPr>
              <w:ind w:left="30" w:right="-72"/>
              <w:jc w:val="both"/>
              <w:rPr>
                <w:sz w:val="22"/>
                <w:szCs w:val="22"/>
              </w:rPr>
            </w:pPr>
            <w:r w:rsidRPr="00571D21">
              <w:rPr>
                <w:sz w:val="22"/>
                <w:szCs w:val="22"/>
              </w:rPr>
              <w:t>Czy Zamawiający wyrazi zgodę na obniżenie w § 7 ustęp 7.1, kar umownych i ustali minimalną wartość zapłaty w kwocie 50,00 zł? Kara w wysokości 150,00 zł za każdy dzień  opóźnienia w przypadku dostaw o niskiej wartości jest nieproporcjonalnie wysoka.</w:t>
            </w:r>
            <w:r w:rsidR="00854C70">
              <w:rPr>
                <w:sz w:val="22"/>
                <w:szCs w:val="22"/>
              </w:rPr>
              <w:t xml:space="preserve"> </w:t>
            </w:r>
            <w:r w:rsidRPr="00571D21">
              <w:rPr>
                <w:sz w:val="22"/>
                <w:szCs w:val="22"/>
              </w:rPr>
              <w:t xml:space="preserve">Odp. </w:t>
            </w:r>
            <w:r w:rsidR="00854C70">
              <w:rPr>
                <w:sz w:val="22"/>
                <w:szCs w:val="22"/>
              </w:rPr>
              <w:t>T</w:t>
            </w:r>
            <w:r w:rsidRPr="00571D21">
              <w:rPr>
                <w:sz w:val="22"/>
                <w:szCs w:val="22"/>
              </w:rPr>
              <w:t>ak, Zamawiający wprowadził modyfikacje</w:t>
            </w:r>
            <w:r w:rsidR="00854C70">
              <w:rPr>
                <w:sz w:val="22"/>
                <w:szCs w:val="22"/>
              </w:rPr>
              <w:t>.</w:t>
            </w:r>
          </w:p>
          <w:p w14:paraId="629D957B" w14:textId="77777777" w:rsidR="00854C70" w:rsidRDefault="00854C70" w:rsidP="00854C70">
            <w:pPr>
              <w:ind w:left="30" w:right="-72"/>
              <w:jc w:val="both"/>
              <w:rPr>
                <w:sz w:val="22"/>
                <w:szCs w:val="22"/>
              </w:rPr>
            </w:pPr>
          </w:p>
          <w:p w14:paraId="674FFF95" w14:textId="4F13BC72" w:rsidR="00571D21" w:rsidRDefault="00571D21" w:rsidP="00854C70">
            <w:pPr>
              <w:ind w:left="30" w:right="-72"/>
              <w:jc w:val="both"/>
              <w:rPr>
                <w:sz w:val="22"/>
                <w:szCs w:val="22"/>
              </w:rPr>
            </w:pPr>
            <w:r w:rsidRPr="00571D21">
              <w:rPr>
                <w:sz w:val="22"/>
                <w:szCs w:val="22"/>
              </w:rPr>
              <w:t>Dotyczy § 7 ustęp 7.2 umowy. Czy Zamawiający wyrazi zgodę na wskazanie jako podstawy do ustalenia wysokości kary umownej wartość niezrealizowanej części umowy? W przypadku zrealizowania zgodnie z umową znacznej części zamówienia, kara naliczana od całości umowy jest wyraźnie zawyżona.</w:t>
            </w:r>
            <w:r w:rsidR="00854C70">
              <w:rPr>
                <w:sz w:val="22"/>
                <w:szCs w:val="22"/>
              </w:rPr>
              <w:t xml:space="preserve"> </w:t>
            </w:r>
            <w:r w:rsidRPr="00571D21">
              <w:rPr>
                <w:sz w:val="22"/>
                <w:szCs w:val="22"/>
              </w:rPr>
              <w:t xml:space="preserve">Odp. </w:t>
            </w:r>
            <w:r w:rsidR="00854C70">
              <w:rPr>
                <w:sz w:val="22"/>
                <w:szCs w:val="22"/>
              </w:rPr>
              <w:t>T</w:t>
            </w:r>
            <w:r w:rsidRPr="00571D21">
              <w:rPr>
                <w:sz w:val="22"/>
                <w:szCs w:val="22"/>
              </w:rPr>
              <w:t>ak, Zamawiający wyraża zgodę</w:t>
            </w:r>
            <w:r w:rsidR="00854C70">
              <w:rPr>
                <w:sz w:val="22"/>
                <w:szCs w:val="22"/>
              </w:rPr>
              <w:t>.</w:t>
            </w:r>
          </w:p>
          <w:p w14:paraId="43313F99" w14:textId="77777777" w:rsidR="00854C70" w:rsidRPr="00571D21" w:rsidRDefault="00854C70" w:rsidP="00854C70">
            <w:pPr>
              <w:ind w:left="30" w:right="-72"/>
              <w:jc w:val="both"/>
              <w:rPr>
                <w:sz w:val="22"/>
                <w:szCs w:val="22"/>
              </w:rPr>
            </w:pPr>
          </w:p>
          <w:p w14:paraId="2109859E" w14:textId="37A4F094" w:rsidR="00571D21" w:rsidRPr="00571D21" w:rsidRDefault="00571D21" w:rsidP="00854C70">
            <w:pPr>
              <w:ind w:left="30" w:right="-72"/>
              <w:jc w:val="both"/>
              <w:rPr>
                <w:sz w:val="22"/>
                <w:szCs w:val="22"/>
              </w:rPr>
            </w:pPr>
            <w:r w:rsidRPr="00571D21">
              <w:rPr>
                <w:sz w:val="22"/>
                <w:szCs w:val="22"/>
              </w:rPr>
              <w:t xml:space="preserve">Czy Zamawiający w par. 3.2 wpisze 24-godzinny termin dostawy - tak, jak określono to w par. 3.1? Zapisy par. 3.1 i 3.2 zawierają omyłki, np. w par. 3.1 odwołano się do "zamówienia określonego w ust. 1 powyżej". Błąd pojawia się także dla określenia terminu dostawy - w myśl par. 3.1 są to 24 godziny, zaś par. 3.2 wymaga uzupełnienia pola na termin dostawy, co jest zbędne. Odp. </w:t>
            </w:r>
            <w:r w:rsidR="00854C70">
              <w:rPr>
                <w:sz w:val="22"/>
                <w:szCs w:val="22"/>
              </w:rPr>
              <w:t>T</w:t>
            </w:r>
            <w:r w:rsidRPr="00571D21">
              <w:rPr>
                <w:sz w:val="22"/>
                <w:szCs w:val="22"/>
              </w:rPr>
              <w:t>ak, Zamawiający wprowadził modyfikację</w:t>
            </w:r>
            <w:r w:rsidR="00854C70">
              <w:rPr>
                <w:sz w:val="22"/>
                <w:szCs w:val="22"/>
              </w:rPr>
              <w:t>.</w:t>
            </w:r>
          </w:p>
          <w:p w14:paraId="0557BD58" w14:textId="77777777" w:rsidR="00571D21" w:rsidRPr="00571D21" w:rsidRDefault="00571D21" w:rsidP="00854C70">
            <w:pPr>
              <w:ind w:left="30" w:right="-72"/>
              <w:jc w:val="both"/>
              <w:rPr>
                <w:sz w:val="22"/>
                <w:szCs w:val="22"/>
              </w:rPr>
            </w:pPr>
          </w:p>
          <w:p w14:paraId="47A95751" w14:textId="6825342A" w:rsidR="00571D21" w:rsidRPr="00571D21" w:rsidRDefault="00571D21" w:rsidP="00854C70">
            <w:pPr>
              <w:ind w:left="30" w:right="-72"/>
              <w:jc w:val="both"/>
              <w:rPr>
                <w:sz w:val="22"/>
                <w:szCs w:val="22"/>
              </w:rPr>
            </w:pPr>
            <w:r w:rsidRPr="00571D21">
              <w:rPr>
                <w:sz w:val="22"/>
                <w:szCs w:val="22"/>
              </w:rPr>
              <w:t>Czy Zamawiający wykreśli zapis par. 4.2 i dopuści wystawianie faktur każdorazowo wraz z dostawą towarów? Faktura jest u Wykonawcy jedynym dokumentem towarzyszącym dostawie, stąd fakturowanie miesięczne jest bardzo utrudnione.</w:t>
            </w:r>
            <w:r w:rsidR="00854C70">
              <w:rPr>
                <w:sz w:val="22"/>
                <w:szCs w:val="22"/>
              </w:rPr>
              <w:t xml:space="preserve"> </w:t>
            </w:r>
            <w:r w:rsidRPr="00571D21">
              <w:rPr>
                <w:sz w:val="22"/>
                <w:szCs w:val="22"/>
              </w:rPr>
              <w:t xml:space="preserve">Odp. </w:t>
            </w:r>
            <w:r w:rsidR="00854C70">
              <w:rPr>
                <w:sz w:val="22"/>
                <w:szCs w:val="22"/>
              </w:rPr>
              <w:t>T</w:t>
            </w:r>
            <w:r w:rsidRPr="00571D21">
              <w:rPr>
                <w:sz w:val="22"/>
                <w:szCs w:val="22"/>
              </w:rPr>
              <w:t>ak, Zamawiający wyraża zgodę</w:t>
            </w:r>
          </w:p>
          <w:p w14:paraId="4687A06F" w14:textId="77777777" w:rsidR="00571D21" w:rsidRPr="00571D21" w:rsidRDefault="00571D21" w:rsidP="00854C70">
            <w:pPr>
              <w:ind w:left="30" w:right="-72"/>
              <w:jc w:val="both"/>
              <w:rPr>
                <w:sz w:val="22"/>
                <w:szCs w:val="22"/>
              </w:rPr>
            </w:pPr>
          </w:p>
          <w:p w14:paraId="346C6459" w14:textId="5358EE0A" w:rsidR="00571D21" w:rsidRPr="00571D21" w:rsidRDefault="00571D21" w:rsidP="00854C70">
            <w:pPr>
              <w:ind w:left="30" w:right="-72"/>
              <w:jc w:val="both"/>
              <w:rPr>
                <w:sz w:val="22"/>
                <w:szCs w:val="22"/>
              </w:rPr>
            </w:pPr>
            <w:r w:rsidRPr="00571D21">
              <w:rPr>
                <w:sz w:val="22"/>
                <w:szCs w:val="22"/>
              </w:rPr>
              <w:t>Czy Zamawiający wykreśli w par. 4.4 frazę: "Ponadto, Wykonawca dołączy do Faktury VAT informację o zewidencjowanym przez Wykonawcę poziomie kwotowego wykorzystania całości Umowy oraz poszczególnych zamówień częściowych."? Jest to dodatkowy, nieprzewidziany przepisami obowiązek Wykonawcy, a przecież to Zamawiający winien pilotować wykorzystanie swoich środków budżetowych, a nie obarczać tym Wykonawcę i polegać na jego informacjach (które mogą okazać się błędne). Nadto Wykonawca wnosi o wyjaśnienie zapisu "poziom kwotowego wykorzystania poszczególnych dostaw częściowych"? O ile w stosunku do całej wartości umowy można mówić o poziomie jej realizacji, o tyle każde zamówienie częściowe jest wykorzystanie w 100% - jakich danych oczekuje tutaj Zamawiający?</w:t>
            </w:r>
            <w:r w:rsidR="00854C70">
              <w:rPr>
                <w:sz w:val="22"/>
                <w:szCs w:val="22"/>
              </w:rPr>
              <w:t xml:space="preserve"> </w:t>
            </w:r>
            <w:r w:rsidRPr="00571D21">
              <w:rPr>
                <w:sz w:val="22"/>
                <w:szCs w:val="22"/>
              </w:rPr>
              <w:t>Odp. Zamawiający nie wyraża zgody. Zapis zawarty w par.3 ust.3</w:t>
            </w:r>
            <w:r w:rsidR="00854C70">
              <w:rPr>
                <w:sz w:val="22"/>
                <w:szCs w:val="22"/>
              </w:rPr>
              <w:t>.</w:t>
            </w:r>
          </w:p>
          <w:p w14:paraId="3D527B08" w14:textId="77777777" w:rsidR="00571D21" w:rsidRPr="00571D21" w:rsidRDefault="00571D21" w:rsidP="00854C70">
            <w:pPr>
              <w:ind w:left="30" w:right="-72"/>
              <w:jc w:val="both"/>
              <w:rPr>
                <w:sz w:val="22"/>
                <w:szCs w:val="22"/>
              </w:rPr>
            </w:pPr>
          </w:p>
          <w:p w14:paraId="2046AD70" w14:textId="118B7C66" w:rsidR="00571D21" w:rsidRDefault="00571D21" w:rsidP="00854C70">
            <w:pPr>
              <w:ind w:left="30" w:right="-72"/>
              <w:jc w:val="both"/>
              <w:rPr>
                <w:sz w:val="22"/>
                <w:szCs w:val="22"/>
              </w:rPr>
            </w:pPr>
            <w:r w:rsidRPr="00571D21">
              <w:rPr>
                <w:sz w:val="22"/>
                <w:szCs w:val="22"/>
              </w:rPr>
              <w:t>Czy Zamawiający w par. 4.7 zamiast niezmienności ceny brutto wprowadzi niezmienność ceny netto? Obecne zapisy, w razie podwyższenia stawki VAT grożą Wykonawcy rażącą stratą. Nadto par. 5.7 mówi, że w przypadku zmiany stawki VAT niezmienna pozostaje cena netto. Wykonawca wnosi o wyjaśnienie tej rozbieżności, gdyż zapis par. 4.7 jest sprzeczny z (prawidłowym) zapisem par. 5.7. Odp. Zamawiający nie wyraża zgody.</w:t>
            </w:r>
          </w:p>
          <w:p w14:paraId="2F2FFDE4" w14:textId="77777777" w:rsidR="00854C70" w:rsidRPr="00571D21" w:rsidRDefault="00854C70" w:rsidP="00854C70">
            <w:pPr>
              <w:ind w:left="30" w:right="-72"/>
              <w:jc w:val="both"/>
              <w:rPr>
                <w:sz w:val="22"/>
                <w:szCs w:val="22"/>
              </w:rPr>
            </w:pPr>
          </w:p>
          <w:p w14:paraId="527858C2" w14:textId="5797C798" w:rsidR="00571D21" w:rsidRDefault="00571D21" w:rsidP="00854C70">
            <w:pPr>
              <w:ind w:left="30" w:right="-72"/>
              <w:jc w:val="both"/>
              <w:rPr>
                <w:sz w:val="22"/>
                <w:szCs w:val="22"/>
              </w:rPr>
            </w:pPr>
            <w:r w:rsidRPr="00571D21">
              <w:rPr>
                <w:sz w:val="22"/>
                <w:szCs w:val="22"/>
              </w:rPr>
              <w:t xml:space="preserve">Czy Zamawiający wykreśli zapis par.  6.5?  Wszelkie reklamacje winny być rozpatrywane przy udziale Wykonawcy, zatem zgodnie z procedurą określoną w par. 6.2 - 6.4. Wprowadzenie możliwości </w:t>
            </w:r>
            <w:r w:rsidRPr="00571D21">
              <w:rPr>
                <w:sz w:val="22"/>
                <w:szCs w:val="22"/>
              </w:rPr>
              <w:lastRenderedPageBreak/>
              <w:t>'odmowy przyjęcia towaru" oznacza w istocie specjalną, jednostronną procedurę reklamacyjną, w wyniku której Wykonawca pozostaje z nieodebranym towarem i bez możliwości wyjaśnienia kwestii reklamacyjnych, co narusza zasady określone w KC odnośnie do reklamacji. Nadto umowa wprowadza obok siebie 2 tryby reklamacji - poprzez jej zgłoszenie i załatwienie w ciągu 7 dni lub poprzez "odmowę przyjęcia  towaru", co wiąże się z koniecznością dokonania prawidłowej dostawy w ciągu 72 godzin. Zapisy te są niespójne, przy czym par. 6.5 jest jak wykazano - zbędny. Odp. Zamawiający nie wyraża zgody</w:t>
            </w:r>
            <w:r w:rsidR="00854C70">
              <w:rPr>
                <w:sz w:val="22"/>
                <w:szCs w:val="22"/>
              </w:rPr>
              <w:t>.</w:t>
            </w:r>
          </w:p>
          <w:p w14:paraId="74D0ED8E" w14:textId="77777777" w:rsidR="00854C70" w:rsidRPr="00571D21" w:rsidRDefault="00854C70" w:rsidP="00854C70">
            <w:pPr>
              <w:ind w:left="30" w:right="-72"/>
              <w:jc w:val="both"/>
              <w:rPr>
                <w:sz w:val="22"/>
                <w:szCs w:val="22"/>
              </w:rPr>
            </w:pPr>
          </w:p>
          <w:p w14:paraId="6DF1F7B8" w14:textId="16B1F78A" w:rsidR="00571D21" w:rsidRDefault="00571D21" w:rsidP="00854C70">
            <w:pPr>
              <w:ind w:left="30" w:right="-72"/>
              <w:jc w:val="both"/>
              <w:rPr>
                <w:sz w:val="22"/>
                <w:szCs w:val="22"/>
              </w:rPr>
            </w:pPr>
            <w:r w:rsidRPr="00571D21">
              <w:rPr>
                <w:sz w:val="22"/>
                <w:szCs w:val="22"/>
              </w:rPr>
              <w:t>Czy Zamawiający wykreśli zapis  par. 6.6? Procedurę reklamacyjną - także jakościową - regulują par. 6.2 i nast. i zapis par. 6.6 jest zbędny. Nadto prowadza on inny termin załatwienia reklamacji (72 godziny zamiast 7 dni, jak w par. 6.2). W umowie istnieją zatem dwa konkurencyjne zapisy dotyczące reklamacji jakościowej, różniące się treścią; zapis par. 6.6. powinien zostać zatem usunięty. Odp. Zamawiający nie wyraża zgody</w:t>
            </w:r>
            <w:r w:rsidR="00854C70">
              <w:rPr>
                <w:sz w:val="22"/>
                <w:szCs w:val="22"/>
              </w:rPr>
              <w:t>.</w:t>
            </w:r>
          </w:p>
          <w:p w14:paraId="447233E9" w14:textId="77777777" w:rsidR="00854C70" w:rsidRPr="00571D21" w:rsidRDefault="00854C70" w:rsidP="00854C70">
            <w:pPr>
              <w:ind w:left="30" w:right="-72"/>
              <w:jc w:val="both"/>
              <w:rPr>
                <w:sz w:val="22"/>
                <w:szCs w:val="22"/>
              </w:rPr>
            </w:pPr>
          </w:p>
          <w:p w14:paraId="76B94799" w14:textId="79E611D0" w:rsidR="00571D21" w:rsidRPr="00571D21" w:rsidRDefault="00571D21" w:rsidP="00854C70">
            <w:pPr>
              <w:ind w:left="30" w:right="-72"/>
              <w:jc w:val="both"/>
              <w:rPr>
                <w:sz w:val="22"/>
                <w:szCs w:val="22"/>
              </w:rPr>
            </w:pPr>
            <w:r w:rsidRPr="00571D21">
              <w:rPr>
                <w:sz w:val="22"/>
                <w:szCs w:val="22"/>
              </w:rPr>
              <w:t>Czy Zamawiający w par. 7.7 (powinno być 7.1.) wykreśli zapis o minimalnej kwocie kary umownej 150 zł?  Zapis taki grozi Wykonawcy rażącą stratą. Odp. Zamawiający wprowadził modyfikację.</w:t>
            </w:r>
          </w:p>
          <w:p w14:paraId="3CFCBF3B" w14:textId="77777777" w:rsidR="00571D21" w:rsidRPr="00571D21" w:rsidRDefault="00571D21" w:rsidP="00854C70">
            <w:pPr>
              <w:ind w:left="30" w:right="-72"/>
              <w:jc w:val="both"/>
              <w:rPr>
                <w:sz w:val="22"/>
                <w:szCs w:val="22"/>
              </w:rPr>
            </w:pPr>
          </w:p>
          <w:p w14:paraId="4740FDA5" w14:textId="77777777" w:rsidR="00571D21" w:rsidRPr="00571D21" w:rsidRDefault="00571D21" w:rsidP="00854C70">
            <w:pPr>
              <w:ind w:left="30" w:right="-72"/>
              <w:jc w:val="both"/>
              <w:rPr>
                <w:sz w:val="22"/>
                <w:szCs w:val="22"/>
              </w:rPr>
            </w:pPr>
            <w:r w:rsidRPr="00571D21">
              <w:rPr>
                <w:sz w:val="22"/>
                <w:szCs w:val="22"/>
              </w:rPr>
              <w:t>1. Do §2 ust. 1 pkt 10 wzoru umowy: Mając na uwadze konieczność potwierdzenia znajomości kondycji finansowej Zamawiającego jako podmiotu działającego w branży medycznej, o czym mowa w §2 ust. 1 pkt 10, wnosimy o udzielenie odpowiedzi na pytanie czy w związku z koniecznością złożenia takiej deklaracji, Zamawiający umożliwi Wykonawcom dostęp do ksiąg rachunkowych, dokumentów finansowych i innych dokumentów pozwalających Wykonawcom lub też w inny sposób da możliwość na powzięcie wiedzy na temat stanu finansowego Zamawiającego? Prośbę o dostęp uzasadniamy faktem, że złożenie oświadczenia o wskazanej treści, wyłącznie w oparciu o powszechną znajomość kondycji finansowej podmiotów szpitalnych, byłoby oświadczeniem nieskutecznym i nieprawdziwym. Odp. Zamawiający przekazuje sprawozdanie z badania rocznego sprawozdania finansowego za 2019r.</w:t>
            </w:r>
          </w:p>
          <w:p w14:paraId="234F7A29" w14:textId="77777777" w:rsidR="00571D21" w:rsidRPr="00571D21" w:rsidRDefault="00571D21" w:rsidP="00854C70">
            <w:pPr>
              <w:ind w:left="30" w:right="-72"/>
              <w:jc w:val="both"/>
              <w:rPr>
                <w:sz w:val="22"/>
                <w:szCs w:val="22"/>
              </w:rPr>
            </w:pPr>
          </w:p>
          <w:p w14:paraId="3B0E3ADB" w14:textId="77777777" w:rsidR="00571D21" w:rsidRPr="00571D21" w:rsidRDefault="00571D21" w:rsidP="00854C70">
            <w:pPr>
              <w:ind w:left="30" w:right="-72"/>
              <w:jc w:val="both"/>
              <w:rPr>
                <w:sz w:val="22"/>
                <w:szCs w:val="22"/>
              </w:rPr>
            </w:pPr>
            <w:r w:rsidRPr="00571D21">
              <w:rPr>
                <w:sz w:val="22"/>
                <w:szCs w:val="22"/>
              </w:rPr>
              <w:t xml:space="preserve">2. Do §2 ust. 2 wzoru umowy: Skoro Zamawiający przewiduje dostawy sukcesywne, zgodne z bieżącym zapotrzebowaniem, czyli nie przewiduje konieczności dłuższego przechowywania zamówionych produktów w magazynie apteki szpitalnej, to dlaczego wyznacza warunek 12-miesięcznego okresu ważności zamówionych towarów? Wskazujemy przy tym, że zgodnie z Prawem farmaceutycznym produkty lecznicze do ostatniego dnia terminu ważności są pełnowartościowe i dopuszczone do obrotu. W związku z powyższym prosimy o dopisanie do §2 ust. 2 wzoru umowy następującej treści: "Dostawy produktów z krótszym terminem ważności mogą być dopuszczone w wyjątkowych sytuacjach i każdorazowo zgodę na nie musi wyrazić upoważniony przedstawiciel Zamawiającego". Odp. Zgodnie ze zmodyfikowanym wzorem umowy. </w:t>
            </w:r>
          </w:p>
          <w:p w14:paraId="659FF468" w14:textId="77777777" w:rsidR="00571D21" w:rsidRPr="00571D21" w:rsidRDefault="00571D21" w:rsidP="00854C70">
            <w:pPr>
              <w:ind w:left="30" w:right="-72"/>
              <w:jc w:val="both"/>
              <w:rPr>
                <w:sz w:val="22"/>
                <w:szCs w:val="22"/>
              </w:rPr>
            </w:pPr>
          </w:p>
          <w:p w14:paraId="44703410" w14:textId="45780397" w:rsidR="00571D21" w:rsidRPr="00571D21" w:rsidRDefault="00571D21" w:rsidP="00854C70">
            <w:pPr>
              <w:ind w:left="30" w:right="-72"/>
              <w:jc w:val="both"/>
              <w:rPr>
                <w:sz w:val="22"/>
                <w:szCs w:val="22"/>
              </w:rPr>
            </w:pPr>
            <w:r w:rsidRPr="00571D21">
              <w:rPr>
                <w:sz w:val="22"/>
                <w:szCs w:val="22"/>
              </w:rPr>
              <w:t xml:space="preserve">3. Do §3 ust. 1 wzoru umowy: Mając na uwadze szczególny okres w jakim będzie realizowana umowa (stan epidemii), a co za tym idzie konieczność zachowania szczególnych środków ostrożności, prosimy o wydłużenie terminu realizacji zamówienia do 48 godzin od chwili złożenia zamówienia. Odp. </w:t>
            </w:r>
            <w:r w:rsidR="00854C70">
              <w:rPr>
                <w:sz w:val="22"/>
                <w:szCs w:val="22"/>
              </w:rPr>
              <w:t>Z</w:t>
            </w:r>
            <w:r w:rsidRPr="00571D21">
              <w:rPr>
                <w:sz w:val="22"/>
                <w:szCs w:val="22"/>
              </w:rPr>
              <w:t>godnie z SIWZ</w:t>
            </w:r>
          </w:p>
          <w:p w14:paraId="1F8A3470" w14:textId="77777777" w:rsidR="00571D21" w:rsidRPr="00571D21" w:rsidRDefault="00571D21" w:rsidP="00854C70">
            <w:pPr>
              <w:ind w:left="30" w:right="-72"/>
              <w:jc w:val="both"/>
              <w:rPr>
                <w:sz w:val="22"/>
                <w:szCs w:val="22"/>
              </w:rPr>
            </w:pPr>
          </w:p>
          <w:p w14:paraId="140A7260" w14:textId="77777777" w:rsidR="00571D21" w:rsidRPr="00571D21" w:rsidRDefault="00571D21" w:rsidP="00854C70">
            <w:pPr>
              <w:ind w:left="30" w:right="-72"/>
              <w:jc w:val="both"/>
              <w:rPr>
                <w:sz w:val="22"/>
                <w:szCs w:val="22"/>
              </w:rPr>
            </w:pPr>
            <w:r w:rsidRPr="00571D21">
              <w:rPr>
                <w:sz w:val="22"/>
                <w:szCs w:val="22"/>
              </w:rPr>
              <w:t xml:space="preserve">4. Do §4 ust. 2-3 wzoru umowy: Czy Zamawiający wyrazi zgodę na zmianę §4 ust. 2-3 wzoru umowy dotyczącego sposobu płatności, poprzez wykreślenie zapisu o fakturach zbiorczych wystawianych miesięcznie i zastąpienie go zapisem umożliwiającymi wystawianie i dostarczanie faktur za każdą zrealizowaną dostawę towaru, z uwagi na uchylenie z dniem 1 stycznia 2014 r. przepisów dopuszczających możliwość wystawiania faktur zbiorczych, a także z uwagi nieważność zapisu w świetle bezwzględnie obowiązujących przepisów prawa tj. art. 8a ustawy z dnia 8 marca 2013 r. o przeciwdziałaniu nadmiernym opóźnieniom w transakcjach handlowych (Dz.U. z 2013 r. poz. 403 ze zm.), zakazującego zawierania w umowach stron zapisów dotyczących terminów wystawiania i doręczania faktur? Możliwość wystawiania faktur zbiorczych wynikała z nieobowiązującego już §9 rozporządzenia Ministra Finansów z dnia 11 grudnia 2012 r. zmieniające rozporządzenie w sprawie zwrotu podatku niektórym podatnikom, wystawiania faktur, sposobu ich przechowywania oraz listy towarów i usług, do których nie mają zastosowania zwolnienia od podatku od towarów i usług (Dz. U. z 2012 r. poz. 1428), które to rozporządzenie zostało uchylone z dniem 1 stycznia 2014 r. W aktualnie </w:t>
            </w:r>
            <w:r w:rsidRPr="00571D21">
              <w:rPr>
                <w:sz w:val="22"/>
                <w:szCs w:val="22"/>
              </w:rPr>
              <w:lastRenderedPageBreak/>
              <w:t>obowiązującym rozporządzeniu Ministra Finansów z dnia 3 grudnia 2013 r. w sprawie wystawiania faktur (Dz.U. z 2013 r. poz. 1485 ze zm.), brak jest zapisów dotyczących faktur zbiorczych. Obecnie nie ma więc żadnej podstawy prawnej, z której wynikałaby możliwości posługiwania się konstrukcją faktur zbiorczych. Niezależnie od powyższego, zgodnie z art. 8a ustawy z dnia 8 marca 2013 r. o przeciwdziałaniu nadmiernym opóźnieniom w transakcjach handlowych "strony transakcji handlowej nie mogą ustalać daty doręczenia faktury lub rachunku, potwierdzających dostawę towaru lub wykonanie usługi". Konsekwencją powyższego uregulowania jest brak możliwości zawierania w umowach stron zapisów dotyczących terminu doręczenia (a więc i wystawiania) faktury lub rachunku. Stąd zapis §4 ust. 2-3 wzoru umowy dotknięte są nieważnością. Odp. Zgodnie ze zmodyfikowanym wzorem umowy.</w:t>
            </w:r>
          </w:p>
          <w:p w14:paraId="6FD27D80" w14:textId="77777777" w:rsidR="00571D21" w:rsidRPr="00571D21" w:rsidRDefault="00571D21" w:rsidP="00854C70">
            <w:pPr>
              <w:ind w:left="30" w:right="-72"/>
              <w:jc w:val="both"/>
              <w:rPr>
                <w:sz w:val="22"/>
                <w:szCs w:val="22"/>
              </w:rPr>
            </w:pPr>
          </w:p>
          <w:p w14:paraId="79259347" w14:textId="77777777" w:rsidR="00571D21" w:rsidRPr="00571D21" w:rsidRDefault="00571D21" w:rsidP="00854C70">
            <w:pPr>
              <w:ind w:left="30" w:right="-72"/>
              <w:jc w:val="both"/>
              <w:rPr>
                <w:sz w:val="22"/>
                <w:szCs w:val="22"/>
              </w:rPr>
            </w:pPr>
            <w:r w:rsidRPr="00571D21">
              <w:rPr>
                <w:sz w:val="22"/>
                <w:szCs w:val="22"/>
              </w:rPr>
              <w:t>5. Do §5 ust. 3 pkt 1 wzoru umowy: Wnosimy o wykreślenie z umowy zapisu §5 ust. 3 pkt 1 w brzmieniu zawartym we wzorcu umowy załączonym do SIWZ. Wskazujemy, że wykonawca zamówienia publicznego nie jest stroną umowy Zamawiającego z NFZ, nie ma wpływu na wycenę finansowania procedur medycznych przez NFZ i w związku z tym nie może być obarczany ryzykiem nieprzewidywalnej konieczności obniżenia cen związanych ze zmniejszeniem finansowania procedury medycznej przez NFZ. Odp. Zgodnie ze zmodyfikowanym wzorem umowy.</w:t>
            </w:r>
          </w:p>
          <w:p w14:paraId="31900DB2" w14:textId="77777777" w:rsidR="00571D21" w:rsidRPr="00571D21" w:rsidRDefault="00571D21" w:rsidP="00854C70">
            <w:pPr>
              <w:ind w:left="30" w:right="-72"/>
              <w:jc w:val="both"/>
              <w:rPr>
                <w:sz w:val="22"/>
                <w:szCs w:val="22"/>
              </w:rPr>
            </w:pPr>
          </w:p>
          <w:p w14:paraId="7E6A25B9" w14:textId="77777777" w:rsidR="00571D21" w:rsidRPr="00571D21" w:rsidRDefault="00571D21" w:rsidP="00854C70">
            <w:pPr>
              <w:ind w:left="30" w:right="-72"/>
              <w:jc w:val="both"/>
              <w:rPr>
                <w:sz w:val="22"/>
                <w:szCs w:val="22"/>
              </w:rPr>
            </w:pPr>
            <w:r w:rsidRPr="00571D21">
              <w:rPr>
                <w:sz w:val="22"/>
                <w:szCs w:val="22"/>
              </w:rPr>
              <w:t>6. Do §6 ust. 4 oraz §7 ust. 10 wzoru umowy: Prosimy o dodanie słów zgodnych z przesłanką wynikającą z treści art. 552 k.c.: "... z wyłączeniem powołania się przez Dostawcę na okoliczności, które zgodnie z przepisami prawa powszechnie obowiązującego uprawniają Sprzedającego do odmowy dostarczenia towaru.". Odp. Zgodnie ze zmodyfikowanym wzorem umowy.</w:t>
            </w:r>
          </w:p>
          <w:p w14:paraId="49363606" w14:textId="77777777" w:rsidR="00571D21" w:rsidRPr="00571D21" w:rsidRDefault="00571D21" w:rsidP="00854C70">
            <w:pPr>
              <w:ind w:left="30" w:right="-72"/>
              <w:jc w:val="both"/>
              <w:rPr>
                <w:sz w:val="22"/>
                <w:szCs w:val="22"/>
              </w:rPr>
            </w:pPr>
          </w:p>
          <w:p w14:paraId="3FC35BEC" w14:textId="77777777" w:rsidR="00571D21" w:rsidRPr="00571D21" w:rsidRDefault="00571D21" w:rsidP="00854C70">
            <w:pPr>
              <w:ind w:left="30" w:right="-72"/>
              <w:jc w:val="both"/>
              <w:rPr>
                <w:sz w:val="22"/>
                <w:szCs w:val="22"/>
              </w:rPr>
            </w:pPr>
            <w:r w:rsidRPr="00571D21">
              <w:rPr>
                <w:sz w:val="22"/>
                <w:szCs w:val="22"/>
              </w:rPr>
              <w:t>7. Do §7 ust. 7 pkt 1 wzoru umowy: Czy Zamawiający wyrazi zgodę na zmianę postanowień §7 ust. 7 pkt 1) wzoru umowy w taki sposób, aby kary umowne zastrzeżone na wypadek opóźnienia w realizacji zamówienia były wyłącznie proporcjonalne do wartości części zamówienia zrealizowanej z opóźnieniem - bez minimalnej, sztywnej kary, tj. 150 zł - i wynosiły 0,5% od wartości tej części, za każdy dzień opóźnienia? Wskazujemy przy tym, że wysokość ww. kara umownych możliwych do naliczenia przez Zamawiającego (zawsze minimum 150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 8. Do §7 ust. 7 pkt 2 wzoru umowy: Czy Zamawiający wyrazi zgodę na zmianę zapisów wzoru umowy w §7 ust.7 pkt 2) poprzez zapis o ewentualnej karze za odstąpienie od umowy w wysokości 10% wartości NIEZREALIZOWANEJ części przedmiotu umowy? Odp. Zgodnie ze zmodyfikowanym wzorem umowy.</w:t>
            </w:r>
          </w:p>
          <w:p w14:paraId="44AA3B1C" w14:textId="77777777" w:rsidR="00571D21" w:rsidRPr="00571D21" w:rsidRDefault="00571D21" w:rsidP="00854C70">
            <w:pPr>
              <w:ind w:left="30" w:right="-72"/>
              <w:jc w:val="both"/>
              <w:rPr>
                <w:sz w:val="22"/>
                <w:szCs w:val="22"/>
              </w:rPr>
            </w:pPr>
          </w:p>
          <w:p w14:paraId="51AA7ADC" w14:textId="77777777" w:rsidR="00571D21" w:rsidRPr="00571D21" w:rsidRDefault="00571D21" w:rsidP="00854C70">
            <w:pPr>
              <w:ind w:left="30" w:right="-72"/>
              <w:jc w:val="both"/>
              <w:rPr>
                <w:sz w:val="22"/>
                <w:szCs w:val="22"/>
              </w:rPr>
            </w:pPr>
            <w:r w:rsidRPr="00571D21">
              <w:rPr>
                <w:sz w:val="22"/>
                <w:szCs w:val="22"/>
              </w:rPr>
              <w:t xml:space="preserve">Pytanie 1 dotyczy: Pakiet 43 poz. 1 i 2 </w:t>
            </w:r>
          </w:p>
          <w:p w14:paraId="14383406" w14:textId="77777777" w:rsidR="00571D21" w:rsidRPr="00571D21" w:rsidRDefault="00571D21" w:rsidP="00854C70">
            <w:pPr>
              <w:ind w:left="30" w:right="-72"/>
              <w:jc w:val="both"/>
              <w:rPr>
                <w:sz w:val="22"/>
                <w:szCs w:val="22"/>
              </w:rPr>
            </w:pPr>
            <w:r w:rsidRPr="00571D21">
              <w:rPr>
                <w:sz w:val="22"/>
                <w:szCs w:val="22"/>
              </w:rPr>
              <w:t xml:space="preserve">Ze względu na różnie rodzaje opakowań leku </w:t>
            </w:r>
            <w:proofErr w:type="spellStart"/>
            <w:r w:rsidRPr="00571D21">
              <w:rPr>
                <w:sz w:val="22"/>
                <w:szCs w:val="22"/>
              </w:rPr>
              <w:t>Fluconazolum</w:t>
            </w:r>
            <w:proofErr w:type="spellEnd"/>
            <w:r w:rsidRPr="00571D21">
              <w:rPr>
                <w:sz w:val="22"/>
                <w:szCs w:val="22"/>
              </w:rPr>
              <w:t xml:space="preserve"> In. 100 ml i 50 ml o różnym stopniu bezpieczeństwa infuzji i kosztach utylizacji, prosimy o doprecyzowanie; Czy Zamawiający wymaga ww. pozycji roztworu do infuzji w opakowaniu stojącym, pojemnik z materiału klasy medycznej (LDPE - czyli polietylenu) z portami niewymagającym dezynfekcji przy pierwszym użyciu? </w:t>
            </w:r>
          </w:p>
          <w:p w14:paraId="4B308573" w14:textId="77777777" w:rsidR="00571D21" w:rsidRPr="00571D21" w:rsidRDefault="00571D21" w:rsidP="00854C70">
            <w:pPr>
              <w:ind w:left="30" w:right="-72"/>
              <w:jc w:val="both"/>
              <w:rPr>
                <w:sz w:val="22"/>
                <w:szCs w:val="22"/>
              </w:rPr>
            </w:pPr>
            <w:r w:rsidRPr="00571D21">
              <w:rPr>
                <w:sz w:val="22"/>
                <w:szCs w:val="22"/>
              </w:rPr>
              <w:t xml:space="preserve">Jałowe porty podwyższają bezpieczeństwo przygotowania i podaży leku na oddziałach szpitalnych, co ułatwia nadzór farmaceutyczny. Nie wymagają użycia środka dezynfekcyjnego, co wpływa także na obniżenia kosztów użytkowania.  </w:t>
            </w:r>
          </w:p>
          <w:p w14:paraId="1F7C5A41" w14:textId="77777777" w:rsidR="00571D21" w:rsidRPr="00571D21" w:rsidRDefault="00571D21" w:rsidP="00854C70">
            <w:pPr>
              <w:ind w:left="30" w:right="-72"/>
              <w:jc w:val="both"/>
              <w:rPr>
                <w:sz w:val="22"/>
                <w:szCs w:val="22"/>
              </w:rPr>
            </w:pPr>
            <w:r w:rsidRPr="00571D21">
              <w:rPr>
                <w:sz w:val="22"/>
                <w:szCs w:val="22"/>
              </w:rPr>
              <w:t xml:space="preserve">Flakon z LDPE - materiału klasy medycznej to opakowanie w pełni zapadalne bez potrzeby zewnętrznego napowietrzania (otwierania w czasie infuzji napowietrznika na przebiegu aparatu do przetaczania), który spełnia wymogi pracy w zamkniętym systemie infuzyjnym. Utylizacja opakowania zapadalnego z LDPE obniża koszty ponoszone przez Szpital z tego tytułu, które w ostatnim czasie znacznie wzrosły.   </w:t>
            </w:r>
          </w:p>
          <w:p w14:paraId="7FD0FB3A" w14:textId="1F4FF78D" w:rsidR="00571D21" w:rsidRPr="00571D21" w:rsidRDefault="00571D21" w:rsidP="00854C70">
            <w:pPr>
              <w:ind w:left="30" w:right="-72"/>
              <w:jc w:val="both"/>
              <w:rPr>
                <w:sz w:val="22"/>
                <w:szCs w:val="22"/>
              </w:rPr>
            </w:pPr>
            <w:r w:rsidRPr="00571D21">
              <w:rPr>
                <w:sz w:val="22"/>
                <w:szCs w:val="22"/>
              </w:rPr>
              <w:t xml:space="preserve">Bezpieczna podaż leku nabiera szczególnego znaczenia w sytuacji epidemiologicznej w Polsce i na </w:t>
            </w:r>
            <w:r w:rsidRPr="00571D21">
              <w:rPr>
                <w:sz w:val="22"/>
                <w:szCs w:val="22"/>
              </w:rPr>
              <w:lastRenderedPageBreak/>
              <w:t>świecie, co powoduje, że względy mikrobiologiczne w tym zanieczyszczenia bakteryjne i wirusowe muszą być brane pod uwagę w doborze wszystkich elementów linii infuzyjnej - w tym opakowania z lekiem. Na podmiotach leczniczych spoczywa obowiązek zarządzania ryzykiem i zapobiegania zdarzeniom niepożądanym (w tym m.in. zakażeniom związanym z obecnością cewników naczyniowych). Odp. Zamawiający wymaga w pakiecie 43 pozycji 1,2 roztworu do infuzji w opakowaniu stojącym, z portami niewymagającym dezynfekcji przy pierwszym użyciu.</w:t>
            </w:r>
          </w:p>
          <w:p w14:paraId="0F42E36C" w14:textId="77777777" w:rsidR="00571D21" w:rsidRPr="00571D21" w:rsidRDefault="00571D21" w:rsidP="00854C70">
            <w:pPr>
              <w:ind w:left="30" w:right="-72"/>
              <w:jc w:val="both"/>
              <w:rPr>
                <w:sz w:val="22"/>
                <w:szCs w:val="22"/>
              </w:rPr>
            </w:pPr>
          </w:p>
          <w:p w14:paraId="141B69BF" w14:textId="77777777" w:rsidR="00571D21" w:rsidRPr="00571D21" w:rsidRDefault="00571D21" w:rsidP="00854C70">
            <w:pPr>
              <w:ind w:left="30" w:right="-72"/>
              <w:jc w:val="both"/>
              <w:rPr>
                <w:sz w:val="22"/>
                <w:szCs w:val="22"/>
              </w:rPr>
            </w:pPr>
            <w:r w:rsidRPr="00571D21">
              <w:rPr>
                <w:sz w:val="22"/>
                <w:szCs w:val="22"/>
              </w:rPr>
              <w:t xml:space="preserve">Dotyczy pakietów </w:t>
            </w:r>
          </w:p>
          <w:p w14:paraId="7C2FDF5F" w14:textId="673B1319" w:rsidR="00571D21" w:rsidRDefault="00571D21" w:rsidP="00854C70">
            <w:pPr>
              <w:ind w:left="30" w:right="-72"/>
              <w:jc w:val="both"/>
              <w:rPr>
                <w:sz w:val="22"/>
                <w:szCs w:val="22"/>
              </w:rPr>
            </w:pPr>
            <w:r w:rsidRPr="00571D21">
              <w:rPr>
                <w:sz w:val="22"/>
                <w:szCs w:val="22"/>
              </w:rPr>
              <w:t>Pytanie 1 - Czy Zamawiający wyrazi zgodę na zmianę postaci proponowanych preparatów - tabletki na tabletki powlekane lub kapsułki lub drażetki i odwrotnie, fiolki na ampułki lub ampułko-strzykawki i odwrotnie? Odp.: tabletki na tabl. powlekane lub kaps. lub drażetki i odwrotnie - tak, Zamawiający wyraża zgodę. Fiolki na ampułki lub ampułkostrzykawki i odwrotnie - Zamawiający musi wyrazić zgodę po każdorazowym zamówieniu.</w:t>
            </w:r>
          </w:p>
          <w:p w14:paraId="60589679" w14:textId="77777777" w:rsidR="00854C70" w:rsidRPr="00571D21" w:rsidRDefault="00854C70" w:rsidP="00854C70">
            <w:pPr>
              <w:ind w:left="30" w:right="-72"/>
              <w:jc w:val="both"/>
              <w:rPr>
                <w:sz w:val="22"/>
                <w:szCs w:val="22"/>
              </w:rPr>
            </w:pPr>
          </w:p>
          <w:p w14:paraId="37F7AF32" w14:textId="3C16683E" w:rsidR="00571D21" w:rsidRDefault="00571D21" w:rsidP="00854C70">
            <w:pPr>
              <w:ind w:left="30" w:right="-72"/>
              <w:jc w:val="both"/>
              <w:rPr>
                <w:sz w:val="22"/>
                <w:szCs w:val="22"/>
              </w:rPr>
            </w:pPr>
            <w:r w:rsidRPr="00571D21">
              <w:rPr>
                <w:sz w:val="22"/>
                <w:szCs w:val="22"/>
              </w:rPr>
              <w:t>Pytanie 2 -  Czy Zamawiający wyrazi zgodę na zmianę wielkości opakowań (tabletek, ampułek, kilogramów itp.)? Jeśli tak to prosimy o podanie w jaki sposób przeliczyć ilość opakowań handlowych ekonomicznym (czy podać pełne ilości opakowań zaokrąglone w górę, czy ilość opakowań przeliczyć do dwóch miejsc po przecinku)?</w:t>
            </w:r>
            <w:r w:rsidR="00854C70">
              <w:rPr>
                <w:sz w:val="22"/>
                <w:szCs w:val="22"/>
              </w:rPr>
              <w:t xml:space="preserve"> </w:t>
            </w:r>
            <w:r w:rsidRPr="00571D21">
              <w:rPr>
                <w:sz w:val="22"/>
                <w:szCs w:val="22"/>
              </w:rPr>
              <w:t>Odp. tak, Zamawiający wyraża zgodę na zmianę wielkości opakowań. Jeśli taka konieczność zaistnieje, Zamawiający prosi o podanie pełnych ilości opakowań zaokrąglonych w górę.</w:t>
            </w:r>
          </w:p>
          <w:p w14:paraId="42A9EC70" w14:textId="77777777" w:rsidR="00854C70" w:rsidRPr="00571D21" w:rsidRDefault="00854C70" w:rsidP="00854C70">
            <w:pPr>
              <w:ind w:left="30" w:right="-72"/>
              <w:jc w:val="both"/>
              <w:rPr>
                <w:sz w:val="22"/>
                <w:szCs w:val="22"/>
              </w:rPr>
            </w:pPr>
          </w:p>
          <w:p w14:paraId="53DC062A" w14:textId="396934C9" w:rsidR="00571D21" w:rsidRPr="00571D21" w:rsidRDefault="00571D21" w:rsidP="00854C70">
            <w:pPr>
              <w:ind w:left="30" w:right="-72"/>
              <w:jc w:val="both"/>
              <w:rPr>
                <w:sz w:val="22"/>
                <w:szCs w:val="22"/>
              </w:rPr>
            </w:pPr>
            <w:r w:rsidRPr="00571D21">
              <w:rPr>
                <w:sz w:val="22"/>
                <w:szCs w:val="22"/>
              </w:rPr>
              <w:t>Pytanie 3 - Prosimy o podanie, w jaki sposób prawidłowo przeliczyć ilość  opakowań handlowych w przypadku występowania na rynku opakowań posiadających inną ilość sztuk (tabletek, ampułek, kilogramów itp.), niż umieszczone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r w:rsidR="00854C70">
              <w:rPr>
                <w:sz w:val="22"/>
                <w:szCs w:val="22"/>
              </w:rPr>
              <w:t xml:space="preserve"> </w:t>
            </w:r>
          </w:p>
          <w:p w14:paraId="0DE4F2E6" w14:textId="2060F11C" w:rsidR="00571D21" w:rsidRPr="00571D21" w:rsidRDefault="00571D21" w:rsidP="00854C70">
            <w:pPr>
              <w:ind w:left="30" w:right="-72"/>
              <w:jc w:val="both"/>
              <w:rPr>
                <w:sz w:val="22"/>
                <w:szCs w:val="22"/>
              </w:rPr>
            </w:pPr>
            <w:r w:rsidRPr="00571D21">
              <w:rPr>
                <w:sz w:val="22"/>
                <w:szCs w:val="22"/>
              </w:rPr>
              <w:t>Odp. Gdy wycena innych opakowań jest korzystniejsza dla Zamawiającego - Zamawiający prosi o wycenę korzystniejszych wielkości opakowań, w ekwiwalencie pierwotnej ilości</w:t>
            </w:r>
            <w:r w:rsidR="00854C70">
              <w:rPr>
                <w:sz w:val="22"/>
                <w:szCs w:val="22"/>
              </w:rPr>
              <w:t xml:space="preserve">. </w:t>
            </w:r>
            <w:r w:rsidRPr="00571D21">
              <w:rPr>
                <w:sz w:val="22"/>
                <w:szCs w:val="22"/>
              </w:rPr>
              <w:t>Jeśli taka konieczność zaistnieje, Zamawiający prosi o podanie pełnych ilości opakowań zaokrąglonych w górę</w:t>
            </w:r>
            <w:r w:rsidR="00854C70">
              <w:rPr>
                <w:sz w:val="22"/>
                <w:szCs w:val="22"/>
              </w:rPr>
              <w:t>.</w:t>
            </w:r>
          </w:p>
          <w:p w14:paraId="23472358" w14:textId="77777777" w:rsidR="00571D21" w:rsidRPr="00571D21" w:rsidRDefault="00571D21" w:rsidP="00854C70">
            <w:pPr>
              <w:ind w:left="30" w:right="-72"/>
              <w:jc w:val="both"/>
              <w:rPr>
                <w:sz w:val="22"/>
                <w:szCs w:val="22"/>
              </w:rPr>
            </w:pPr>
          </w:p>
          <w:p w14:paraId="22ABF946" w14:textId="67E519BD" w:rsidR="00571D21" w:rsidRPr="00571D21" w:rsidRDefault="00571D21" w:rsidP="00854C70">
            <w:pPr>
              <w:ind w:left="30" w:right="-72"/>
              <w:jc w:val="both"/>
              <w:rPr>
                <w:sz w:val="22"/>
                <w:szCs w:val="22"/>
              </w:rPr>
            </w:pPr>
            <w:r w:rsidRPr="00571D21">
              <w:rPr>
                <w:sz w:val="22"/>
                <w:szCs w:val="22"/>
              </w:rPr>
              <w:t xml:space="preserve">Pytanie 4 - Zwracamy się z prośbą o określenie w jaki sposób postąpić w przypadku zaprzestania lub braku produkcji danego preparatu. Czy Zamawiający wyrazi zgodę na podanie ostatniej ceny i informacji pod pakietem? Odp.: Zamawiający wyraża zgodę na podanie informacji pod pakietem o zaprzestaniu lub braku w produkcji danego </w:t>
            </w:r>
            <w:r w:rsidR="00854C70">
              <w:rPr>
                <w:sz w:val="22"/>
                <w:szCs w:val="22"/>
              </w:rPr>
              <w:t>preparatu.</w:t>
            </w:r>
          </w:p>
          <w:p w14:paraId="3A86BB7C" w14:textId="77777777" w:rsidR="00571D21" w:rsidRPr="00571D21" w:rsidRDefault="00571D21" w:rsidP="00854C70">
            <w:pPr>
              <w:ind w:left="30" w:right="-72"/>
              <w:jc w:val="both"/>
              <w:rPr>
                <w:sz w:val="22"/>
                <w:szCs w:val="22"/>
              </w:rPr>
            </w:pPr>
          </w:p>
          <w:p w14:paraId="007DF388" w14:textId="1BCA8316" w:rsidR="00571D21" w:rsidRDefault="00571D21" w:rsidP="00854C70">
            <w:pPr>
              <w:ind w:left="30" w:right="-72"/>
              <w:jc w:val="both"/>
              <w:rPr>
                <w:sz w:val="22"/>
                <w:szCs w:val="22"/>
              </w:rPr>
            </w:pPr>
            <w:r w:rsidRPr="00571D21">
              <w:rPr>
                <w:sz w:val="22"/>
                <w:szCs w:val="22"/>
              </w:rPr>
              <w:t xml:space="preserve">Pytanie 5 - Czy Zamawiający dopuści wycenę leku za opakowanie a nie za sztukę/ kilogram (Zgodnie z prawem Farmaceutycznym nie ma możliwości zakupu leku w innej formie niż dostępne na rynku opakowanie handlowe) w pozycjach gdzie w SIWZ występują sztuki lub mg? Jeśli nie, to czy Zamawiający zgodzi się na podanie cen jednostkowych za sztukę, mg, ml </w:t>
            </w:r>
            <w:proofErr w:type="spellStart"/>
            <w:r w:rsidRPr="00571D21">
              <w:rPr>
                <w:sz w:val="22"/>
                <w:szCs w:val="22"/>
              </w:rPr>
              <w:t>etc</w:t>
            </w:r>
            <w:proofErr w:type="spellEnd"/>
            <w:r w:rsidRPr="00571D21">
              <w:rPr>
                <w:sz w:val="22"/>
                <w:szCs w:val="22"/>
              </w:rPr>
              <w:t xml:space="preserve"> netto i brutto z dokładnością do 4 miejsc po przecinku?</w:t>
            </w:r>
            <w:r w:rsidR="00854C70">
              <w:rPr>
                <w:sz w:val="22"/>
                <w:szCs w:val="22"/>
              </w:rPr>
              <w:t xml:space="preserve"> </w:t>
            </w:r>
            <w:r w:rsidRPr="00571D21">
              <w:rPr>
                <w:sz w:val="22"/>
                <w:szCs w:val="22"/>
              </w:rPr>
              <w:t>Odp.: Zamawiający dopuszcza wycenę leku za opakowanie, przy jednoznacznym wskazaniu w ofercie wielkości opakowania</w:t>
            </w:r>
            <w:r w:rsidR="00854C70">
              <w:rPr>
                <w:sz w:val="22"/>
                <w:szCs w:val="22"/>
              </w:rPr>
              <w:t>.</w:t>
            </w:r>
          </w:p>
          <w:p w14:paraId="4313921F" w14:textId="77777777" w:rsidR="00854C70" w:rsidRPr="00571D21" w:rsidRDefault="00854C70" w:rsidP="00854C70">
            <w:pPr>
              <w:ind w:left="30" w:right="-72"/>
              <w:jc w:val="both"/>
              <w:rPr>
                <w:sz w:val="22"/>
                <w:szCs w:val="22"/>
              </w:rPr>
            </w:pPr>
          </w:p>
          <w:p w14:paraId="0C9531D8" w14:textId="15E04B70" w:rsidR="00571D21" w:rsidRPr="00571D21" w:rsidRDefault="00571D21" w:rsidP="00854C70">
            <w:pPr>
              <w:ind w:left="30" w:right="-72"/>
              <w:jc w:val="both"/>
              <w:rPr>
                <w:sz w:val="22"/>
                <w:szCs w:val="22"/>
              </w:rPr>
            </w:pPr>
            <w:r w:rsidRPr="00571D21">
              <w:rPr>
                <w:sz w:val="22"/>
                <w:szCs w:val="22"/>
              </w:rPr>
              <w:t>Pytanie 6 - Czy Zamawiający dopuszcza wycenę preparatów dostępnych na jednorazowe zezwolenie MZ.? W sytuacji jeśli aktualnie tylko takie jest dostępne.</w:t>
            </w:r>
            <w:r w:rsidR="00854C70">
              <w:rPr>
                <w:sz w:val="22"/>
                <w:szCs w:val="22"/>
              </w:rPr>
              <w:t xml:space="preserve"> </w:t>
            </w:r>
            <w:r w:rsidRPr="00571D21">
              <w:rPr>
                <w:sz w:val="22"/>
                <w:szCs w:val="22"/>
              </w:rPr>
              <w:t xml:space="preserve">Odp.: tak, Zamawiający dopuszcza taką wycenę, pod warunkiem zaznaczenia tego faktu w ofercie. </w:t>
            </w:r>
          </w:p>
          <w:p w14:paraId="52A5F3EC" w14:textId="77777777" w:rsidR="00571D21" w:rsidRPr="00571D21" w:rsidRDefault="00571D21" w:rsidP="00854C70">
            <w:pPr>
              <w:ind w:left="30" w:right="-72"/>
              <w:jc w:val="both"/>
              <w:rPr>
                <w:sz w:val="22"/>
                <w:szCs w:val="22"/>
              </w:rPr>
            </w:pPr>
          </w:p>
          <w:p w14:paraId="5D3B1444" w14:textId="0F6BA345" w:rsidR="00571D21" w:rsidRDefault="00571D21" w:rsidP="00854C70">
            <w:pPr>
              <w:ind w:left="30" w:right="-72"/>
              <w:jc w:val="both"/>
              <w:rPr>
                <w:sz w:val="22"/>
                <w:szCs w:val="22"/>
              </w:rPr>
            </w:pPr>
            <w:r w:rsidRPr="00571D21">
              <w:rPr>
                <w:sz w:val="22"/>
                <w:szCs w:val="22"/>
              </w:rPr>
              <w:t xml:space="preserve">1.Czy, w pakiecie 14 pozycje 1 i 2 oraz w pakiecie 33 pozycja 1 i 2 Zamawiający wymaga aby wyceniony </w:t>
            </w:r>
            <w:proofErr w:type="spellStart"/>
            <w:r w:rsidRPr="00571D21">
              <w:rPr>
                <w:sz w:val="22"/>
                <w:szCs w:val="22"/>
              </w:rPr>
              <w:t>Cefuroksym</w:t>
            </w:r>
            <w:proofErr w:type="spellEnd"/>
            <w:r w:rsidRPr="00571D21">
              <w:rPr>
                <w:sz w:val="22"/>
                <w:szCs w:val="22"/>
              </w:rPr>
              <w:t xml:space="preserve"> (w formie iniekcyjnej 0,75g i 1,5g oraz w formach tabletkowych 0,25g i 0,5g) pochodził do tego samego producenta, aby uniknąć możliwych interakcji przy przejściu z formy iniekcyjnej na tabletkową? Odp. Zamawiający wymaga, aby leki podawane tą samą drogą pochodziły od tego samego producenta (postać doustna może, ale nie musi pochodzić od tego samego producenta co postać dożylna). </w:t>
            </w:r>
          </w:p>
          <w:p w14:paraId="2F633987" w14:textId="77777777" w:rsidR="00854C70" w:rsidRPr="00571D21" w:rsidRDefault="00854C70" w:rsidP="00854C70">
            <w:pPr>
              <w:ind w:left="30" w:right="-72"/>
              <w:jc w:val="both"/>
              <w:rPr>
                <w:sz w:val="22"/>
                <w:szCs w:val="22"/>
              </w:rPr>
            </w:pPr>
          </w:p>
          <w:p w14:paraId="51500E5E" w14:textId="77777777" w:rsidR="00854C70" w:rsidRDefault="00571D21" w:rsidP="00854C70">
            <w:pPr>
              <w:ind w:left="30" w:right="-72"/>
              <w:jc w:val="both"/>
              <w:rPr>
                <w:sz w:val="22"/>
                <w:szCs w:val="22"/>
              </w:rPr>
            </w:pPr>
            <w:r w:rsidRPr="00571D21">
              <w:rPr>
                <w:sz w:val="22"/>
                <w:szCs w:val="22"/>
              </w:rPr>
              <w:t xml:space="preserve">2. Czy, w pakiecie 14 pozycja 2 wymaga aby zgodnie z </w:t>
            </w:r>
            <w:proofErr w:type="spellStart"/>
            <w:r w:rsidRPr="00571D21">
              <w:rPr>
                <w:sz w:val="22"/>
                <w:szCs w:val="22"/>
              </w:rPr>
              <w:t>ChPL</w:t>
            </w:r>
            <w:proofErr w:type="spellEnd"/>
            <w:r w:rsidRPr="00571D21">
              <w:rPr>
                <w:sz w:val="22"/>
                <w:szCs w:val="22"/>
              </w:rPr>
              <w:t xml:space="preserve"> istniała możliwość podania leku w dawce </w:t>
            </w:r>
            <w:r w:rsidRPr="00571D21">
              <w:rPr>
                <w:sz w:val="22"/>
                <w:szCs w:val="22"/>
              </w:rPr>
              <w:lastRenderedPageBreak/>
              <w:t>1,5 g drogą domięśniową, dożylnie i infuzji? Odp. Zamawiający wymaga, aby istniała możliwość podania leku drogą dożylną (zarówno we wstrzyknięciu, jak i we wlewie) i domięśniową</w:t>
            </w:r>
            <w:r w:rsidR="00854C70">
              <w:rPr>
                <w:sz w:val="22"/>
                <w:szCs w:val="22"/>
              </w:rPr>
              <w:t>.</w:t>
            </w:r>
          </w:p>
          <w:p w14:paraId="1D9E3F97" w14:textId="351DBFB3" w:rsidR="00571D21" w:rsidRPr="00571D21" w:rsidRDefault="00571D21" w:rsidP="00854C70">
            <w:pPr>
              <w:ind w:left="30" w:right="-72"/>
              <w:jc w:val="both"/>
              <w:rPr>
                <w:sz w:val="22"/>
                <w:szCs w:val="22"/>
              </w:rPr>
            </w:pPr>
            <w:r w:rsidRPr="00571D21">
              <w:rPr>
                <w:sz w:val="22"/>
                <w:szCs w:val="22"/>
              </w:rPr>
              <w:t xml:space="preserve"> </w:t>
            </w:r>
          </w:p>
          <w:p w14:paraId="4D969920" w14:textId="5889A25D" w:rsidR="00571D21" w:rsidRDefault="00571D21" w:rsidP="00854C70">
            <w:pPr>
              <w:ind w:left="30" w:right="-72"/>
              <w:jc w:val="both"/>
              <w:rPr>
                <w:sz w:val="22"/>
                <w:szCs w:val="22"/>
              </w:rPr>
            </w:pPr>
            <w:r w:rsidRPr="00571D21">
              <w:rPr>
                <w:sz w:val="22"/>
                <w:szCs w:val="22"/>
              </w:rPr>
              <w:t xml:space="preserve">3. Czy zamawiający wymaga aby, zgodnie z </w:t>
            </w:r>
            <w:proofErr w:type="spellStart"/>
            <w:r w:rsidRPr="00571D21">
              <w:rPr>
                <w:sz w:val="22"/>
                <w:szCs w:val="22"/>
              </w:rPr>
              <w:t>ChPL</w:t>
            </w:r>
            <w:proofErr w:type="spellEnd"/>
            <w:r w:rsidRPr="00571D21">
              <w:rPr>
                <w:sz w:val="22"/>
                <w:szCs w:val="22"/>
              </w:rPr>
              <w:t xml:space="preserve"> </w:t>
            </w:r>
            <w:proofErr w:type="spellStart"/>
            <w:r w:rsidRPr="00571D21">
              <w:rPr>
                <w:sz w:val="22"/>
                <w:szCs w:val="22"/>
              </w:rPr>
              <w:t>cefuroksym</w:t>
            </w:r>
            <w:proofErr w:type="spellEnd"/>
            <w:r w:rsidRPr="00571D21">
              <w:rPr>
                <w:sz w:val="22"/>
                <w:szCs w:val="22"/>
              </w:rPr>
              <w:t xml:space="preserve"> 1,5g w pakiecie 14 pozycja 2 wykazywał zgodność z </w:t>
            </w:r>
            <w:proofErr w:type="spellStart"/>
            <w:r w:rsidRPr="00571D21">
              <w:rPr>
                <w:sz w:val="22"/>
                <w:szCs w:val="22"/>
              </w:rPr>
              <w:t>metronidazolem</w:t>
            </w:r>
            <w:proofErr w:type="spellEnd"/>
            <w:r w:rsidRPr="00571D21">
              <w:rPr>
                <w:sz w:val="22"/>
                <w:szCs w:val="22"/>
              </w:rPr>
              <w:t xml:space="preserve"> (500mg/100ml) i działanie obu składników utrzymywało się do 24 godzin w temperaturze poniżej 25 C? Odp. Zamawiający wymaga, aby istniała zgodność roztworu </w:t>
            </w:r>
            <w:proofErr w:type="spellStart"/>
            <w:r w:rsidRPr="00571D21">
              <w:rPr>
                <w:sz w:val="22"/>
                <w:szCs w:val="22"/>
              </w:rPr>
              <w:t>cefuroksymu</w:t>
            </w:r>
            <w:proofErr w:type="spellEnd"/>
            <w:r w:rsidRPr="00571D21">
              <w:rPr>
                <w:sz w:val="22"/>
                <w:szCs w:val="22"/>
              </w:rPr>
              <w:t xml:space="preserve"> z roztworem </w:t>
            </w:r>
            <w:proofErr w:type="spellStart"/>
            <w:r w:rsidRPr="00571D21">
              <w:rPr>
                <w:sz w:val="22"/>
                <w:szCs w:val="22"/>
              </w:rPr>
              <w:t>metronidazolu</w:t>
            </w:r>
            <w:proofErr w:type="spellEnd"/>
            <w:r w:rsidRPr="00571D21">
              <w:rPr>
                <w:sz w:val="22"/>
                <w:szCs w:val="22"/>
              </w:rPr>
              <w:t xml:space="preserve"> (500 mg/100 ml) i by działanie obu składników utrzymywało się do 24 godzin w temperaturze poniżej 25?C.</w:t>
            </w:r>
          </w:p>
          <w:p w14:paraId="3326B6E2" w14:textId="77777777" w:rsidR="00854C70" w:rsidRPr="00571D21" w:rsidRDefault="00854C70" w:rsidP="00854C70">
            <w:pPr>
              <w:ind w:left="30" w:right="-72"/>
              <w:jc w:val="both"/>
              <w:rPr>
                <w:sz w:val="22"/>
                <w:szCs w:val="22"/>
              </w:rPr>
            </w:pPr>
          </w:p>
          <w:p w14:paraId="257D47BA" w14:textId="77777777" w:rsidR="00571D21" w:rsidRPr="00571D21" w:rsidRDefault="00571D21" w:rsidP="00854C70">
            <w:pPr>
              <w:ind w:left="30" w:right="-72"/>
              <w:jc w:val="both"/>
              <w:rPr>
                <w:sz w:val="22"/>
                <w:szCs w:val="22"/>
              </w:rPr>
            </w:pPr>
            <w:r w:rsidRPr="00571D21">
              <w:rPr>
                <w:sz w:val="22"/>
                <w:szCs w:val="22"/>
              </w:rPr>
              <w:t xml:space="preserve">4. Czy zamawiający wymaga, aby </w:t>
            </w:r>
            <w:proofErr w:type="spellStart"/>
            <w:r w:rsidRPr="00571D21">
              <w:rPr>
                <w:sz w:val="22"/>
                <w:szCs w:val="22"/>
              </w:rPr>
              <w:t>cefuroksym</w:t>
            </w:r>
            <w:proofErr w:type="spellEnd"/>
            <w:r w:rsidRPr="00571D21">
              <w:rPr>
                <w:sz w:val="22"/>
                <w:szCs w:val="22"/>
              </w:rPr>
              <w:t xml:space="preserve"> sodowy 750 i 1500 w pakiecie 14 pozycja 1 i 2 zgodnie </w:t>
            </w:r>
            <w:proofErr w:type="spellStart"/>
            <w:r w:rsidRPr="00571D21">
              <w:rPr>
                <w:sz w:val="22"/>
                <w:szCs w:val="22"/>
              </w:rPr>
              <w:t>ChPL</w:t>
            </w:r>
            <w:proofErr w:type="spellEnd"/>
            <w:r w:rsidRPr="00571D21">
              <w:rPr>
                <w:sz w:val="22"/>
                <w:szCs w:val="22"/>
              </w:rPr>
              <w:t xml:space="preserve"> wykazywał zgodność z wymienionymi niżej płynami infuzyjnymi, z którymi działanie jest zachowane do 24 godzin w temperaturze pokojowej: </w:t>
            </w:r>
          </w:p>
          <w:p w14:paraId="52358203" w14:textId="77777777" w:rsidR="00571D21" w:rsidRPr="00571D21" w:rsidRDefault="00571D21" w:rsidP="00854C70">
            <w:pPr>
              <w:ind w:left="30" w:right="-72"/>
              <w:jc w:val="both"/>
              <w:rPr>
                <w:sz w:val="22"/>
                <w:szCs w:val="22"/>
              </w:rPr>
            </w:pPr>
            <w:r w:rsidRPr="00571D21">
              <w:rPr>
                <w:sz w:val="22"/>
                <w:szCs w:val="22"/>
              </w:rPr>
              <w:t xml:space="preserve">-0,9% w/v roztwór chlorku sodu </w:t>
            </w:r>
          </w:p>
          <w:p w14:paraId="69C985F4" w14:textId="77777777" w:rsidR="00571D21" w:rsidRPr="00571D21" w:rsidRDefault="00571D21" w:rsidP="00854C70">
            <w:pPr>
              <w:ind w:left="30" w:right="-72"/>
              <w:jc w:val="both"/>
              <w:rPr>
                <w:sz w:val="22"/>
                <w:szCs w:val="22"/>
              </w:rPr>
            </w:pPr>
            <w:r w:rsidRPr="00571D21">
              <w:rPr>
                <w:sz w:val="22"/>
                <w:szCs w:val="22"/>
              </w:rPr>
              <w:t xml:space="preserve">-5% roztwór glukozy do </w:t>
            </w:r>
            <w:proofErr w:type="spellStart"/>
            <w:r w:rsidRPr="00571D21">
              <w:rPr>
                <w:sz w:val="22"/>
                <w:szCs w:val="22"/>
              </w:rPr>
              <w:t>wstrzykiwań</w:t>
            </w:r>
            <w:proofErr w:type="spellEnd"/>
            <w:r w:rsidRPr="00571D21">
              <w:rPr>
                <w:sz w:val="22"/>
                <w:szCs w:val="22"/>
              </w:rPr>
              <w:t xml:space="preserve"> </w:t>
            </w:r>
          </w:p>
          <w:p w14:paraId="7324CBD0" w14:textId="77777777" w:rsidR="00571D21" w:rsidRPr="00571D21" w:rsidRDefault="00571D21" w:rsidP="00854C70">
            <w:pPr>
              <w:ind w:left="30" w:right="-72"/>
              <w:jc w:val="both"/>
              <w:rPr>
                <w:sz w:val="22"/>
                <w:szCs w:val="22"/>
              </w:rPr>
            </w:pPr>
            <w:r w:rsidRPr="00571D21">
              <w:rPr>
                <w:sz w:val="22"/>
                <w:szCs w:val="22"/>
              </w:rPr>
              <w:t xml:space="preserve">-0,18% w/v roztwór chlorku sodu z 4% roztworem glukozy do </w:t>
            </w:r>
            <w:proofErr w:type="spellStart"/>
            <w:r w:rsidRPr="00571D21">
              <w:rPr>
                <w:sz w:val="22"/>
                <w:szCs w:val="22"/>
              </w:rPr>
              <w:t>wstrzykiwań</w:t>
            </w:r>
            <w:proofErr w:type="spellEnd"/>
            <w:r w:rsidRPr="00571D21">
              <w:rPr>
                <w:sz w:val="22"/>
                <w:szCs w:val="22"/>
              </w:rPr>
              <w:t xml:space="preserve"> -</w:t>
            </w:r>
          </w:p>
          <w:p w14:paraId="65ABD329" w14:textId="77777777" w:rsidR="00571D21" w:rsidRPr="00571D21" w:rsidRDefault="00571D21" w:rsidP="00854C70">
            <w:pPr>
              <w:ind w:left="30" w:right="-72"/>
              <w:jc w:val="both"/>
              <w:rPr>
                <w:sz w:val="22"/>
                <w:szCs w:val="22"/>
              </w:rPr>
            </w:pPr>
            <w:r w:rsidRPr="00571D21">
              <w:rPr>
                <w:sz w:val="22"/>
                <w:szCs w:val="22"/>
              </w:rPr>
              <w:t xml:space="preserve">-5% roztwór glukozy i 0,9% roztwór chlorku sodu do </w:t>
            </w:r>
            <w:proofErr w:type="spellStart"/>
            <w:r w:rsidRPr="00571D21">
              <w:rPr>
                <w:sz w:val="22"/>
                <w:szCs w:val="22"/>
              </w:rPr>
              <w:t>wstrzykiwań</w:t>
            </w:r>
            <w:proofErr w:type="spellEnd"/>
            <w:r w:rsidRPr="00571D21">
              <w:rPr>
                <w:sz w:val="22"/>
                <w:szCs w:val="22"/>
              </w:rPr>
              <w:t xml:space="preserve"> </w:t>
            </w:r>
          </w:p>
          <w:p w14:paraId="0BD0BB9E" w14:textId="77777777" w:rsidR="00571D21" w:rsidRPr="00571D21" w:rsidRDefault="00571D21" w:rsidP="00854C70">
            <w:pPr>
              <w:ind w:left="30" w:right="-72"/>
              <w:jc w:val="both"/>
              <w:rPr>
                <w:sz w:val="22"/>
                <w:szCs w:val="22"/>
              </w:rPr>
            </w:pPr>
            <w:r w:rsidRPr="00571D21">
              <w:rPr>
                <w:sz w:val="22"/>
                <w:szCs w:val="22"/>
              </w:rPr>
              <w:t xml:space="preserve">-5% roztwór glukozy i 0,45% roztwór chlorku sodu do </w:t>
            </w:r>
            <w:proofErr w:type="spellStart"/>
            <w:r w:rsidRPr="00571D21">
              <w:rPr>
                <w:sz w:val="22"/>
                <w:szCs w:val="22"/>
              </w:rPr>
              <w:t>wstrzykiwań</w:t>
            </w:r>
            <w:proofErr w:type="spellEnd"/>
            <w:r w:rsidRPr="00571D21">
              <w:rPr>
                <w:sz w:val="22"/>
                <w:szCs w:val="22"/>
              </w:rPr>
              <w:t xml:space="preserve"> </w:t>
            </w:r>
          </w:p>
          <w:p w14:paraId="61BA4934" w14:textId="77777777" w:rsidR="00571D21" w:rsidRPr="00571D21" w:rsidRDefault="00571D21" w:rsidP="00854C70">
            <w:pPr>
              <w:ind w:left="30" w:right="-72"/>
              <w:jc w:val="both"/>
              <w:rPr>
                <w:sz w:val="22"/>
                <w:szCs w:val="22"/>
              </w:rPr>
            </w:pPr>
            <w:r w:rsidRPr="00571D21">
              <w:rPr>
                <w:sz w:val="22"/>
                <w:szCs w:val="22"/>
              </w:rPr>
              <w:t xml:space="preserve">-5% roztwór glukozy i 0,225% roztwór chlorku sodu do </w:t>
            </w:r>
            <w:proofErr w:type="spellStart"/>
            <w:r w:rsidRPr="00571D21">
              <w:rPr>
                <w:sz w:val="22"/>
                <w:szCs w:val="22"/>
              </w:rPr>
              <w:t>wstrzykiwań</w:t>
            </w:r>
            <w:proofErr w:type="spellEnd"/>
            <w:r w:rsidRPr="00571D21">
              <w:rPr>
                <w:sz w:val="22"/>
                <w:szCs w:val="22"/>
              </w:rPr>
              <w:t xml:space="preserve"> </w:t>
            </w:r>
          </w:p>
          <w:p w14:paraId="4297418F" w14:textId="77777777" w:rsidR="00571D21" w:rsidRPr="00571D21" w:rsidRDefault="00571D21" w:rsidP="00854C70">
            <w:pPr>
              <w:ind w:left="30" w:right="-72"/>
              <w:jc w:val="both"/>
              <w:rPr>
                <w:sz w:val="22"/>
                <w:szCs w:val="22"/>
              </w:rPr>
            </w:pPr>
            <w:r w:rsidRPr="00571D21">
              <w:rPr>
                <w:sz w:val="22"/>
                <w:szCs w:val="22"/>
              </w:rPr>
              <w:t xml:space="preserve">-10% roztwór glukozy do </w:t>
            </w:r>
            <w:proofErr w:type="spellStart"/>
            <w:r w:rsidRPr="00571D21">
              <w:rPr>
                <w:sz w:val="22"/>
                <w:szCs w:val="22"/>
              </w:rPr>
              <w:t>wstrzykiwań</w:t>
            </w:r>
            <w:proofErr w:type="spellEnd"/>
            <w:r w:rsidRPr="00571D21">
              <w:rPr>
                <w:sz w:val="22"/>
                <w:szCs w:val="22"/>
              </w:rPr>
              <w:t xml:space="preserve"> </w:t>
            </w:r>
          </w:p>
          <w:p w14:paraId="3FBAD37B" w14:textId="77777777" w:rsidR="00571D21" w:rsidRPr="00571D21" w:rsidRDefault="00571D21" w:rsidP="00854C70">
            <w:pPr>
              <w:ind w:left="30" w:right="-72"/>
              <w:jc w:val="both"/>
              <w:rPr>
                <w:sz w:val="22"/>
                <w:szCs w:val="22"/>
              </w:rPr>
            </w:pPr>
            <w:r w:rsidRPr="00571D21">
              <w:rPr>
                <w:sz w:val="22"/>
                <w:szCs w:val="22"/>
              </w:rPr>
              <w:t xml:space="preserve">-10% roztwór cukru inwertowanego w wodzie do </w:t>
            </w:r>
            <w:proofErr w:type="spellStart"/>
            <w:r w:rsidRPr="00571D21">
              <w:rPr>
                <w:sz w:val="22"/>
                <w:szCs w:val="22"/>
              </w:rPr>
              <w:t>wstrzykiwań</w:t>
            </w:r>
            <w:proofErr w:type="spellEnd"/>
            <w:r w:rsidRPr="00571D21">
              <w:rPr>
                <w:sz w:val="22"/>
                <w:szCs w:val="22"/>
              </w:rPr>
              <w:t xml:space="preserve"> </w:t>
            </w:r>
          </w:p>
          <w:p w14:paraId="7D4FE8ED" w14:textId="77777777" w:rsidR="00571D21" w:rsidRPr="00571D21" w:rsidRDefault="00571D21" w:rsidP="00854C70">
            <w:pPr>
              <w:ind w:left="30" w:right="-72"/>
              <w:jc w:val="both"/>
              <w:rPr>
                <w:sz w:val="22"/>
                <w:szCs w:val="22"/>
              </w:rPr>
            </w:pPr>
            <w:r w:rsidRPr="00571D21">
              <w:rPr>
                <w:sz w:val="22"/>
                <w:szCs w:val="22"/>
              </w:rPr>
              <w:t xml:space="preserve">-roztwór </w:t>
            </w:r>
            <w:proofErr w:type="spellStart"/>
            <w:r w:rsidRPr="00571D21">
              <w:rPr>
                <w:sz w:val="22"/>
                <w:szCs w:val="22"/>
              </w:rPr>
              <w:t>Ringera</w:t>
            </w:r>
            <w:proofErr w:type="spellEnd"/>
            <w:r w:rsidRPr="00571D21">
              <w:rPr>
                <w:sz w:val="22"/>
                <w:szCs w:val="22"/>
              </w:rPr>
              <w:t xml:space="preserve"> do </w:t>
            </w:r>
            <w:proofErr w:type="spellStart"/>
            <w:r w:rsidRPr="00571D21">
              <w:rPr>
                <w:sz w:val="22"/>
                <w:szCs w:val="22"/>
              </w:rPr>
              <w:t>wstrzykiwań</w:t>
            </w:r>
            <w:proofErr w:type="spellEnd"/>
          </w:p>
          <w:p w14:paraId="7DA7C4BB" w14:textId="77777777" w:rsidR="00571D21" w:rsidRPr="00571D21" w:rsidRDefault="00571D21" w:rsidP="00854C70">
            <w:pPr>
              <w:ind w:left="30" w:right="-72"/>
              <w:jc w:val="both"/>
              <w:rPr>
                <w:sz w:val="22"/>
                <w:szCs w:val="22"/>
              </w:rPr>
            </w:pPr>
            <w:r w:rsidRPr="00571D21">
              <w:rPr>
                <w:sz w:val="22"/>
                <w:szCs w:val="22"/>
              </w:rPr>
              <w:t xml:space="preserve">- -mleczanowy roztwór </w:t>
            </w:r>
            <w:proofErr w:type="spellStart"/>
            <w:r w:rsidRPr="00571D21">
              <w:rPr>
                <w:sz w:val="22"/>
                <w:szCs w:val="22"/>
              </w:rPr>
              <w:t>Ringera</w:t>
            </w:r>
            <w:proofErr w:type="spellEnd"/>
            <w:r w:rsidRPr="00571D21">
              <w:rPr>
                <w:sz w:val="22"/>
                <w:szCs w:val="22"/>
              </w:rPr>
              <w:t xml:space="preserve"> do </w:t>
            </w:r>
            <w:proofErr w:type="spellStart"/>
            <w:r w:rsidRPr="00571D21">
              <w:rPr>
                <w:sz w:val="22"/>
                <w:szCs w:val="22"/>
              </w:rPr>
              <w:t>wstrzykiwań</w:t>
            </w:r>
            <w:proofErr w:type="spellEnd"/>
            <w:r w:rsidRPr="00571D21">
              <w:rPr>
                <w:sz w:val="22"/>
                <w:szCs w:val="22"/>
              </w:rPr>
              <w:t xml:space="preserve"> -</w:t>
            </w:r>
          </w:p>
          <w:p w14:paraId="283324DC" w14:textId="77777777" w:rsidR="00571D21" w:rsidRPr="00571D21" w:rsidRDefault="00571D21" w:rsidP="00854C70">
            <w:pPr>
              <w:ind w:left="30" w:right="-72"/>
              <w:jc w:val="both"/>
              <w:rPr>
                <w:sz w:val="22"/>
                <w:szCs w:val="22"/>
              </w:rPr>
            </w:pPr>
            <w:r w:rsidRPr="00571D21">
              <w:rPr>
                <w:sz w:val="22"/>
                <w:szCs w:val="22"/>
              </w:rPr>
              <w:t xml:space="preserve">-mleczan sodu do </w:t>
            </w:r>
            <w:proofErr w:type="spellStart"/>
            <w:r w:rsidRPr="00571D21">
              <w:rPr>
                <w:sz w:val="22"/>
                <w:szCs w:val="22"/>
              </w:rPr>
              <w:t>wstrzykiwań</w:t>
            </w:r>
            <w:proofErr w:type="spellEnd"/>
            <w:r w:rsidRPr="00571D21">
              <w:rPr>
                <w:sz w:val="22"/>
                <w:szCs w:val="22"/>
              </w:rPr>
              <w:t xml:space="preserve"> (M/6) </w:t>
            </w:r>
          </w:p>
          <w:p w14:paraId="4D19C731" w14:textId="77777777" w:rsidR="00571D21" w:rsidRPr="00571D21" w:rsidRDefault="00571D21" w:rsidP="00854C70">
            <w:pPr>
              <w:ind w:left="30" w:right="-72"/>
              <w:jc w:val="both"/>
              <w:rPr>
                <w:sz w:val="22"/>
                <w:szCs w:val="22"/>
              </w:rPr>
            </w:pPr>
            <w:r w:rsidRPr="00571D21">
              <w:rPr>
                <w:sz w:val="22"/>
                <w:szCs w:val="22"/>
              </w:rPr>
              <w:t xml:space="preserve">-wieloskładnikowy roztwór mleczanu sodu do </w:t>
            </w:r>
            <w:proofErr w:type="spellStart"/>
            <w:r w:rsidRPr="00571D21">
              <w:rPr>
                <w:sz w:val="22"/>
                <w:szCs w:val="22"/>
              </w:rPr>
              <w:t>wstrzykiwań</w:t>
            </w:r>
            <w:proofErr w:type="spellEnd"/>
            <w:r w:rsidRPr="00571D21">
              <w:rPr>
                <w:sz w:val="22"/>
                <w:szCs w:val="22"/>
              </w:rPr>
              <w:t xml:space="preserve"> (roztwór Hartmanna). </w:t>
            </w:r>
          </w:p>
          <w:p w14:paraId="790F2696" w14:textId="323FF1FD" w:rsidR="00571D21" w:rsidRPr="00571D21" w:rsidRDefault="00571D21" w:rsidP="00854C70">
            <w:pPr>
              <w:ind w:left="30" w:right="-72"/>
              <w:jc w:val="both"/>
              <w:rPr>
                <w:sz w:val="22"/>
                <w:szCs w:val="22"/>
              </w:rPr>
            </w:pPr>
            <w:r w:rsidRPr="00571D21">
              <w:rPr>
                <w:sz w:val="22"/>
                <w:szCs w:val="22"/>
              </w:rPr>
              <w:t>Odp. Zamawiający wymaga zgodności z wymienionymi płynami infuzyjnymi</w:t>
            </w:r>
            <w:r w:rsidR="00854C70">
              <w:rPr>
                <w:sz w:val="22"/>
                <w:szCs w:val="22"/>
              </w:rPr>
              <w:t xml:space="preserve">. </w:t>
            </w:r>
          </w:p>
          <w:p w14:paraId="55483DC1" w14:textId="77777777" w:rsidR="00571D21" w:rsidRPr="00571D21" w:rsidRDefault="00571D21" w:rsidP="00854C70">
            <w:pPr>
              <w:ind w:left="30" w:right="-72"/>
              <w:jc w:val="both"/>
              <w:rPr>
                <w:sz w:val="22"/>
                <w:szCs w:val="22"/>
              </w:rPr>
            </w:pPr>
          </w:p>
          <w:p w14:paraId="4F75F94B" w14:textId="77777777" w:rsidR="00571D21" w:rsidRPr="00571D21" w:rsidRDefault="00571D21" w:rsidP="00854C70">
            <w:pPr>
              <w:ind w:left="30" w:right="-72"/>
              <w:jc w:val="both"/>
              <w:rPr>
                <w:sz w:val="22"/>
                <w:szCs w:val="22"/>
              </w:rPr>
            </w:pPr>
            <w:r w:rsidRPr="00571D21">
              <w:rPr>
                <w:sz w:val="22"/>
                <w:szCs w:val="22"/>
              </w:rPr>
              <w:t>1.</w:t>
            </w:r>
            <w:r w:rsidRPr="00571D21">
              <w:rPr>
                <w:sz w:val="22"/>
                <w:szCs w:val="22"/>
              </w:rPr>
              <w:tab/>
              <w:t>Czy Zamawiający dopuści dodanie w formularzu cenowym kolumny "Cena jednostkowa netto" oraz "Wartość netto"? Odp. Zamawiający wyraża zgodę.</w:t>
            </w:r>
          </w:p>
          <w:p w14:paraId="3068C26C" w14:textId="165EF4DD" w:rsidR="00571D21" w:rsidRPr="00571D21" w:rsidRDefault="00571D21" w:rsidP="00854C70">
            <w:pPr>
              <w:ind w:left="30" w:right="-72"/>
              <w:jc w:val="both"/>
              <w:rPr>
                <w:sz w:val="22"/>
                <w:szCs w:val="22"/>
              </w:rPr>
            </w:pPr>
            <w:r w:rsidRPr="00571D21">
              <w:rPr>
                <w:sz w:val="22"/>
                <w:szCs w:val="22"/>
              </w:rPr>
              <w:t>2. Prosimy o sprecyzowanie, w jaki sposób należy wyliczyć wartość brutto oferty: czy wartość brutto należy wyliczyć mnożąc cenę brutto przez ilość jednostek, czy do wartości netto dodając VAT?</w:t>
            </w:r>
            <w:r w:rsidR="00854C70">
              <w:rPr>
                <w:sz w:val="22"/>
                <w:szCs w:val="22"/>
              </w:rPr>
              <w:t xml:space="preserve"> </w:t>
            </w:r>
            <w:r w:rsidRPr="00571D21">
              <w:rPr>
                <w:sz w:val="22"/>
                <w:szCs w:val="22"/>
              </w:rPr>
              <w:t>Odp. wartość brutto należy obliczyć dodając do ceny jednostkowej netto VAT, a następnie mnożąc uzyskaną cenę jednostkową brutto przez ilość jednostek</w:t>
            </w:r>
            <w:r w:rsidR="00854C70">
              <w:rPr>
                <w:sz w:val="22"/>
                <w:szCs w:val="22"/>
              </w:rPr>
              <w:t>.</w:t>
            </w:r>
          </w:p>
          <w:p w14:paraId="5C43D7E0" w14:textId="53E491C8" w:rsidR="00571D21" w:rsidRPr="00571D21" w:rsidRDefault="00571D21" w:rsidP="00854C70">
            <w:pPr>
              <w:ind w:left="30" w:right="-72"/>
              <w:jc w:val="both"/>
              <w:rPr>
                <w:sz w:val="22"/>
                <w:szCs w:val="22"/>
              </w:rPr>
            </w:pPr>
            <w:r w:rsidRPr="00571D21">
              <w:rPr>
                <w:sz w:val="22"/>
                <w:szCs w:val="22"/>
              </w:rPr>
              <w:t xml:space="preserve"> 3. Czy można wycenić leki w opakowaniu innej wielkości niż żądana przez Zmawiającego, a ilość opakowań odpowiednio przeliczyć tak, aby liczba sztuk była zgodna z SIWZ? Odp. tak, można wycenić opakowania innej wielkości. </w:t>
            </w:r>
          </w:p>
          <w:p w14:paraId="4E6E222E" w14:textId="02B99B26" w:rsidR="00571D21" w:rsidRPr="00571D21" w:rsidRDefault="00571D21" w:rsidP="00854C70">
            <w:pPr>
              <w:ind w:left="30" w:right="-72"/>
              <w:jc w:val="both"/>
              <w:rPr>
                <w:sz w:val="22"/>
                <w:szCs w:val="22"/>
              </w:rPr>
            </w:pPr>
            <w:r w:rsidRPr="00571D21">
              <w:rPr>
                <w:sz w:val="22"/>
                <w:szCs w:val="22"/>
              </w:rPr>
              <w:t>4. Prosimy o podanie, w jaki sposób prawidłowo przeliczyć ilość opakowań handlowych w przypadku występowania na rynku opakowań posiadających inną ilość sztuk (tabletek, ampułek, kilogramów itp.), niż umieszczone w SIWZ (czy podawać pełne ilości opakowań zaokrąglone w górę, czy ilość opakowań przeliczyć do dwóch miejsc po przecinku)? Odp. należy podać pełne ilości opakowań zaokrąglone w górę</w:t>
            </w:r>
          </w:p>
          <w:p w14:paraId="1FA1DB94" w14:textId="2581AD17" w:rsidR="00571D21" w:rsidRPr="00571D21" w:rsidRDefault="00571D21" w:rsidP="00854C70">
            <w:pPr>
              <w:ind w:left="30" w:right="-72"/>
              <w:jc w:val="both"/>
              <w:rPr>
                <w:sz w:val="22"/>
                <w:szCs w:val="22"/>
              </w:rPr>
            </w:pPr>
            <w:r w:rsidRPr="00571D21">
              <w:rPr>
                <w:sz w:val="22"/>
                <w:szCs w:val="22"/>
              </w:rPr>
              <w:t xml:space="preserve">5. Czy w przypadku, jeżeli żądany przez Zamawiającego lek nie jest już produkowany lub jest tymczasowy brak produkcji a nie ma innego leku równoważnego, którym można by było go zastąpić należy wycenić ten lek podając ostatnią cenę sprzedaży oraz uwagę o jego braku czy nie wyceniać go wcale? Odp. Zamawiający wyraża zgodę na podanie informacji pod pakietem o zaprzestaniu lub braku w produkcji danego preparatu  </w:t>
            </w:r>
          </w:p>
          <w:p w14:paraId="62CB5411" w14:textId="7ADA0C3E" w:rsidR="00571D21" w:rsidRPr="00571D21" w:rsidRDefault="00571D21" w:rsidP="00854C70">
            <w:pPr>
              <w:ind w:left="30" w:right="-72"/>
              <w:jc w:val="both"/>
              <w:rPr>
                <w:sz w:val="22"/>
                <w:szCs w:val="22"/>
              </w:rPr>
            </w:pPr>
            <w:r w:rsidRPr="00571D21">
              <w:rPr>
                <w:sz w:val="22"/>
                <w:szCs w:val="22"/>
              </w:rPr>
              <w:t>6. Czy Zamawiający dopuści zamianę postaci tabletek/ kapsułek/ tabletek powlekanych o przedłużonym uwalnianiu na kapsułki/ tabletki/ tabletko powlekane o zmodyfikowanym uwalnianiu? Odp. tak, Zamawiający wyraża zgodę jeśli produkt będzie posiadał taką samą farmakokinetykę</w:t>
            </w:r>
          </w:p>
          <w:p w14:paraId="158ED4D1" w14:textId="1A14A2E8" w:rsidR="00571D21" w:rsidRPr="00571D21" w:rsidRDefault="00571D21" w:rsidP="00854C70">
            <w:pPr>
              <w:ind w:left="30" w:right="-72"/>
              <w:jc w:val="both"/>
              <w:rPr>
                <w:sz w:val="22"/>
                <w:szCs w:val="22"/>
              </w:rPr>
            </w:pPr>
            <w:r w:rsidRPr="00571D21">
              <w:rPr>
                <w:sz w:val="22"/>
                <w:szCs w:val="22"/>
              </w:rPr>
              <w:t xml:space="preserve">7. Czy można wycenić lek równoważny pod względem składu chemicznego i dawki lecz różniący się postacią przy zachowaniu tej samej drogi podania np. wymagana w SIWZ tabletka a równoważnik ma postać drażetki, kapsułki, tabletki powlekanej, tabletki dojelitowej, oraz ampułkę za fiolkę, fiolkę za ampułko-strzykawkę i odwrotnie? Odp. Zamawiający dopuszcza zmiany według poniższego schematu: </w:t>
            </w:r>
          </w:p>
          <w:p w14:paraId="0D4FD3CD" w14:textId="27E67141" w:rsidR="00571D21" w:rsidRPr="00571D21" w:rsidRDefault="00854C70" w:rsidP="00854C70">
            <w:pPr>
              <w:ind w:left="30" w:right="-72"/>
              <w:jc w:val="both"/>
              <w:rPr>
                <w:sz w:val="22"/>
                <w:szCs w:val="22"/>
              </w:rPr>
            </w:pPr>
            <w:r>
              <w:rPr>
                <w:sz w:val="22"/>
                <w:szCs w:val="22"/>
              </w:rPr>
              <w:t xml:space="preserve">- </w:t>
            </w:r>
            <w:r w:rsidR="00571D21" w:rsidRPr="00571D21">
              <w:rPr>
                <w:sz w:val="22"/>
                <w:szCs w:val="22"/>
              </w:rPr>
              <w:t>tabletek na kapsułki, drażetki i odwrotnie</w:t>
            </w:r>
            <w:r>
              <w:rPr>
                <w:sz w:val="22"/>
                <w:szCs w:val="22"/>
              </w:rPr>
              <w:t xml:space="preserve">. </w:t>
            </w:r>
            <w:r w:rsidR="00571D21" w:rsidRPr="00571D21">
              <w:rPr>
                <w:sz w:val="22"/>
                <w:szCs w:val="22"/>
              </w:rPr>
              <w:t>Odp. tak, Zamawiający wyraża zgodę</w:t>
            </w:r>
          </w:p>
          <w:p w14:paraId="7CF19946" w14:textId="73C329EB" w:rsidR="00571D21" w:rsidRPr="00571D21" w:rsidRDefault="00854C70" w:rsidP="00854C70">
            <w:pPr>
              <w:ind w:right="-72"/>
              <w:jc w:val="both"/>
              <w:rPr>
                <w:sz w:val="22"/>
                <w:szCs w:val="22"/>
              </w:rPr>
            </w:pPr>
            <w:r>
              <w:rPr>
                <w:sz w:val="22"/>
                <w:szCs w:val="22"/>
              </w:rPr>
              <w:t xml:space="preserve">- </w:t>
            </w:r>
            <w:r w:rsidR="00571D21" w:rsidRPr="00571D21">
              <w:rPr>
                <w:sz w:val="22"/>
                <w:szCs w:val="22"/>
              </w:rPr>
              <w:t>kapsułek  na kapsułki twarde lub miękkie i odwrotnie</w:t>
            </w:r>
            <w:r>
              <w:rPr>
                <w:sz w:val="22"/>
                <w:szCs w:val="22"/>
              </w:rPr>
              <w:t xml:space="preserve">. </w:t>
            </w:r>
            <w:r w:rsidR="00571D21" w:rsidRPr="00571D21">
              <w:rPr>
                <w:sz w:val="22"/>
                <w:szCs w:val="22"/>
              </w:rPr>
              <w:t>Odp. tak, Zamawiający wyraża zgodę</w:t>
            </w:r>
          </w:p>
          <w:p w14:paraId="0DED2216" w14:textId="606378C6" w:rsidR="00571D21" w:rsidRPr="00571D21" w:rsidRDefault="00854C70" w:rsidP="00854C70">
            <w:pPr>
              <w:ind w:left="30" w:right="-72"/>
              <w:jc w:val="both"/>
              <w:rPr>
                <w:sz w:val="22"/>
                <w:szCs w:val="22"/>
              </w:rPr>
            </w:pPr>
            <w:r>
              <w:rPr>
                <w:sz w:val="22"/>
                <w:szCs w:val="22"/>
              </w:rPr>
              <w:t xml:space="preserve">- </w:t>
            </w:r>
            <w:r w:rsidR="00571D21" w:rsidRPr="00571D21">
              <w:rPr>
                <w:sz w:val="22"/>
                <w:szCs w:val="22"/>
              </w:rPr>
              <w:t>tabletek na tabletki dojelitowe i odwrotnie</w:t>
            </w:r>
            <w:r>
              <w:rPr>
                <w:sz w:val="22"/>
                <w:szCs w:val="22"/>
              </w:rPr>
              <w:t xml:space="preserve">. </w:t>
            </w:r>
            <w:r w:rsidR="00571D21" w:rsidRPr="00571D21">
              <w:rPr>
                <w:sz w:val="22"/>
                <w:szCs w:val="22"/>
              </w:rPr>
              <w:t xml:space="preserve">Odp. Zamawiający wyraża zgodę na zamianę tabletek na </w:t>
            </w:r>
            <w:r w:rsidR="00571D21" w:rsidRPr="00571D21">
              <w:rPr>
                <w:sz w:val="22"/>
                <w:szCs w:val="22"/>
              </w:rPr>
              <w:lastRenderedPageBreak/>
              <w:t>tabl. dojelitowe, nie na odwrót</w:t>
            </w:r>
          </w:p>
          <w:p w14:paraId="1B2460A3" w14:textId="0E40580A" w:rsidR="00571D21" w:rsidRPr="00571D21" w:rsidRDefault="00854C70" w:rsidP="00854C70">
            <w:pPr>
              <w:ind w:left="30" w:right="-72"/>
              <w:jc w:val="both"/>
              <w:rPr>
                <w:sz w:val="22"/>
                <w:szCs w:val="22"/>
              </w:rPr>
            </w:pPr>
            <w:r>
              <w:rPr>
                <w:sz w:val="22"/>
                <w:szCs w:val="22"/>
              </w:rPr>
              <w:t xml:space="preserve">- </w:t>
            </w:r>
            <w:r w:rsidR="00571D21" w:rsidRPr="00571D21">
              <w:rPr>
                <w:sz w:val="22"/>
                <w:szCs w:val="22"/>
              </w:rPr>
              <w:t>tabletek dojelitowych na kapsułki dojelitowe i odwrotnie</w:t>
            </w:r>
            <w:r>
              <w:rPr>
                <w:sz w:val="22"/>
                <w:szCs w:val="22"/>
              </w:rPr>
              <w:t xml:space="preserve">. </w:t>
            </w:r>
            <w:r w:rsidR="00571D21" w:rsidRPr="00571D21">
              <w:rPr>
                <w:sz w:val="22"/>
                <w:szCs w:val="22"/>
              </w:rPr>
              <w:t xml:space="preserve">Odp. </w:t>
            </w:r>
            <w:r>
              <w:rPr>
                <w:sz w:val="22"/>
                <w:szCs w:val="22"/>
              </w:rPr>
              <w:t>Ta</w:t>
            </w:r>
            <w:r w:rsidR="00571D21" w:rsidRPr="00571D21">
              <w:rPr>
                <w:sz w:val="22"/>
                <w:szCs w:val="22"/>
              </w:rPr>
              <w:t xml:space="preserve">k, Zamawiający wyraża zgodę </w:t>
            </w:r>
          </w:p>
          <w:p w14:paraId="5AFF268A" w14:textId="62B634F3" w:rsidR="00571D21" w:rsidRPr="00571D21" w:rsidRDefault="00854C70" w:rsidP="00854C70">
            <w:pPr>
              <w:ind w:left="30" w:right="-72"/>
              <w:jc w:val="both"/>
              <w:rPr>
                <w:sz w:val="22"/>
                <w:szCs w:val="22"/>
              </w:rPr>
            </w:pPr>
            <w:r>
              <w:rPr>
                <w:sz w:val="22"/>
                <w:szCs w:val="22"/>
              </w:rPr>
              <w:t xml:space="preserve">- </w:t>
            </w:r>
            <w:r w:rsidR="00571D21" w:rsidRPr="00571D21">
              <w:rPr>
                <w:sz w:val="22"/>
                <w:szCs w:val="22"/>
              </w:rPr>
              <w:t xml:space="preserve">tabletek /kapsułek  o zmodyfikowanym uwalnianiu na tabletki/kapsułki o przedłużonym uwalnianiu i odwrotnie? Odp. </w:t>
            </w:r>
            <w:r>
              <w:rPr>
                <w:sz w:val="22"/>
                <w:szCs w:val="22"/>
              </w:rPr>
              <w:t>T</w:t>
            </w:r>
            <w:r w:rsidR="00571D21" w:rsidRPr="00571D21">
              <w:rPr>
                <w:sz w:val="22"/>
                <w:szCs w:val="22"/>
              </w:rPr>
              <w:t>ak, Zamawiający wyraża zgodę jeśli produkt będzie posiadał taką samą farmakokinetykę</w:t>
            </w:r>
          </w:p>
          <w:p w14:paraId="3215E5C8" w14:textId="371F923F" w:rsidR="00571D21" w:rsidRPr="00571D21" w:rsidRDefault="00854C70" w:rsidP="00854C70">
            <w:pPr>
              <w:ind w:left="30" w:right="-72"/>
              <w:jc w:val="both"/>
              <w:rPr>
                <w:sz w:val="22"/>
                <w:szCs w:val="22"/>
              </w:rPr>
            </w:pPr>
            <w:r>
              <w:rPr>
                <w:sz w:val="22"/>
                <w:szCs w:val="22"/>
              </w:rPr>
              <w:t xml:space="preserve">- </w:t>
            </w:r>
            <w:r w:rsidR="00571D21" w:rsidRPr="00571D21">
              <w:rPr>
                <w:sz w:val="22"/>
                <w:szCs w:val="22"/>
              </w:rPr>
              <w:t xml:space="preserve">ampułki za fiolki i odwrotnie? Odp. </w:t>
            </w:r>
            <w:r>
              <w:rPr>
                <w:sz w:val="22"/>
                <w:szCs w:val="22"/>
              </w:rPr>
              <w:t>T</w:t>
            </w:r>
            <w:r w:rsidR="00571D21" w:rsidRPr="00571D21">
              <w:rPr>
                <w:sz w:val="22"/>
                <w:szCs w:val="22"/>
              </w:rPr>
              <w:t xml:space="preserve">ak, Zamawiający wyraża zgodę </w:t>
            </w:r>
          </w:p>
          <w:p w14:paraId="044CAA80" w14:textId="631D3D3D" w:rsidR="00571D21" w:rsidRPr="00571D21" w:rsidRDefault="00854C70" w:rsidP="00854C70">
            <w:pPr>
              <w:ind w:left="30" w:right="-72"/>
              <w:jc w:val="both"/>
              <w:rPr>
                <w:sz w:val="22"/>
                <w:szCs w:val="22"/>
              </w:rPr>
            </w:pPr>
            <w:r>
              <w:rPr>
                <w:sz w:val="22"/>
                <w:szCs w:val="22"/>
              </w:rPr>
              <w:t xml:space="preserve">- </w:t>
            </w:r>
            <w:r w:rsidR="00571D21" w:rsidRPr="00571D21">
              <w:rPr>
                <w:sz w:val="22"/>
                <w:szCs w:val="22"/>
              </w:rPr>
              <w:t>fiolkę za ampułko-strzykawkę i odwrotnie? Odp. proszę o wskazanie, których pakietów/pozycji dotyczy proponowana zamiana</w:t>
            </w:r>
            <w:r>
              <w:rPr>
                <w:sz w:val="22"/>
                <w:szCs w:val="22"/>
              </w:rPr>
              <w:t>.</w:t>
            </w:r>
          </w:p>
          <w:p w14:paraId="034A83B1" w14:textId="43F9CA74" w:rsidR="00571D21" w:rsidRPr="00571D21" w:rsidRDefault="00571D21" w:rsidP="00854C70">
            <w:pPr>
              <w:ind w:left="30" w:right="-72"/>
              <w:jc w:val="both"/>
              <w:rPr>
                <w:sz w:val="22"/>
                <w:szCs w:val="22"/>
              </w:rPr>
            </w:pPr>
            <w:r w:rsidRPr="00571D21">
              <w:rPr>
                <w:sz w:val="22"/>
                <w:szCs w:val="22"/>
              </w:rPr>
              <w:t xml:space="preserve">8. Dotyczy pakietu nr 2 poz. 7. Dotyczy pakietu nr 30 poz. 3, 9, 10. Dotyczy pakietu nr 33 poz. 1, 2. Czy Zamawiający dopuści wycenę preparatu w postaci tabletek powlekanych? Odp. </w:t>
            </w:r>
            <w:r w:rsidR="00854C70">
              <w:rPr>
                <w:sz w:val="22"/>
                <w:szCs w:val="22"/>
              </w:rPr>
              <w:t>T</w:t>
            </w:r>
            <w:r w:rsidRPr="00571D21">
              <w:rPr>
                <w:sz w:val="22"/>
                <w:szCs w:val="22"/>
              </w:rPr>
              <w:t xml:space="preserve">ak, Zamawiający wyraża zgodę </w:t>
            </w:r>
          </w:p>
          <w:p w14:paraId="1F7A1B15" w14:textId="2E8F24BF" w:rsidR="00571D21" w:rsidRPr="00571D21" w:rsidRDefault="00571D21" w:rsidP="00854C70">
            <w:pPr>
              <w:ind w:left="30" w:right="-72"/>
              <w:jc w:val="both"/>
              <w:rPr>
                <w:sz w:val="22"/>
                <w:szCs w:val="22"/>
              </w:rPr>
            </w:pPr>
            <w:r w:rsidRPr="00571D21">
              <w:rPr>
                <w:sz w:val="22"/>
                <w:szCs w:val="22"/>
              </w:rPr>
              <w:t xml:space="preserve">9. Dotyczy pakietu nr 15 poz. 1. Czy Zamawiający dopuści wycenę preparatu o nazwie handlowej: </w:t>
            </w:r>
            <w:proofErr w:type="spellStart"/>
            <w:r w:rsidRPr="00571D21">
              <w:rPr>
                <w:sz w:val="22"/>
                <w:szCs w:val="22"/>
              </w:rPr>
              <w:t>Cipronex</w:t>
            </w:r>
            <w:proofErr w:type="spellEnd"/>
            <w:r w:rsidRPr="00571D21">
              <w:rPr>
                <w:sz w:val="22"/>
                <w:szCs w:val="22"/>
              </w:rPr>
              <w:t xml:space="preserve">, 2 mg/ml, </w:t>
            </w:r>
            <w:proofErr w:type="spellStart"/>
            <w:r w:rsidRPr="00571D21">
              <w:rPr>
                <w:sz w:val="22"/>
                <w:szCs w:val="22"/>
              </w:rPr>
              <w:t>roztw</w:t>
            </w:r>
            <w:proofErr w:type="spellEnd"/>
            <w:r w:rsidRPr="00571D21">
              <w:rPr>
                <w:sz w:val="22"/>
                <w:szCs w:val="22"/>
              </w:rPr>
              <w:t>., do infuzji, 50 ml?</w:t>
            </w:r>
            <w:r w:rsidR="00854C70">
              <w:rPr>
                <w:sz w:val="22"/>
                <w:szCs w:val="22"/>
              </w:rPr>
              <w:t xml:space="preserve"> </w:t>
            </w:r>
            <w:r w:rsidRPr="00571D21">
              <w:rPr>
                <w:sz w:val="22"/>
                <w:szCs w:val="22"/>
              </w:rPr>
              <w:t xml:space="preserve">Odp. </w:t>
            </w:r>
            <w:r w:rsidR="00854C70">
              <w:rPr>
                <w:sz w:val="22"/>
                <w:szCs w:val="22"/>
              </w:rPr>
              <w:t>T</w:t>
            </w:r>
            <w:r w:rsidRPr="00571D21">
              <w:rPr>
                <w:sz w:val="22"/>
                <w:szCs w:val="22"/>
              </w:rPr>
              <w:t xml:space="preserve">ak, Zamawiający wyraża zgodę </w:t>
            </w:r>
          </w:p>
          <w:p w14:paraId="4EB104A2" w14:textId="6A75DCA0" w:rsidR="00571D21" w:rsidRPr="00571D21" w:rsidRDefault="00571D21" w:rsidP="00854C70">
            <w:pPr>
              <w:ind w:left="30" w:right="-72"/>
              <w:jc w:val="both"/>
              <w:rPr>
                <w:sz w:val="22"/>
                <w:szCs w:val="22"/>
              </w:rPr>
            </w:pPr>
            <w:r w:rsidRPr="00571D21">
              <w:rPr>
                <w:sz w:val="22"/>
                <w:szCs w:val="22"/>
              </w:rPr>
              <w:t xml:space="preserve">10. Dotyczy pakietu nr 15 poz. 2. Czy Zamawiający dopuści wycenę preparatu o nazwie handlowej: </w:t>
            </w:r>
            <w:proofErr w:type="spellStart"/>
            <w:r w:rsidRPr="00571D21">
              <w:rPr>
                <w:sz w:val="22"/>
                <w:szCs w:val="22"/>
              </w:rPr>
              <w:t>Cipronex</w:t>
            </w:r>
            <w:proofErr w:type="spellEnd"/>
            <w:r w:rsidRPr="00571D21">
              <w:rPr>
                <w:sz w:val="22"/>
                <w:szCs w:val="22"/>
              </w:rPr>
              <w:t xml:space="preserve">, 2 mg/ml, </w:t>
            </w:r>
            <w:proofErr w:type="spellStart"/>
            <w:r w:rsidRPr="00571D21">
              <w:rPr>
                <w:sz w:val="22"/>
                <w:szCs w:val="22"/>
              </w:rPr>
              <w:t>roztw</w:t>
            </w:r>
            <w:proofErr w:type="spellEnd"/>
            <w:r w:rsidRPr="00571D21">
              <w:rPr>
                <w:sz w:val="22"/>
                <w:szCs w:val="22"/>
              </w:rPr>
              <w:t xml:space="preserve">., do infuzji, 100 ml? Odp. </w:t>
            </w:r>
            <w:r w:rsidR="00854C70">
              <w:rPr>
                <w:sz w:val="22"/>
                <w:szCs w:val="22"/>
              </w:rPr>
              <w:t>T</w:t>
            </w:r>
            <w:r w:rsidRPr="00571D21">
              <w:rPr>
                <w:sz w:val="22"/>
                <w:szCs w:val="22"/>
              </w:rPr>
              <w:t xml:space="preserve">ak, Zamawiający wyraża zgodę </w:t>
            </w:r>
          </w:p>
          <w:p w14:paraId="6D9F2FA1" w14:textId="49CABB0E" w:rsidR="00571D21" w:rsidRPr="00571D21" w:rsidRDefault="00571D21" w:rsidP="00854C70">
            <w:pPr>
              <w:ind w:left="30" w:right="-72"/>
              <w:jc w:val="both"/>
              <w:rPr>
                <w:sz w:val="22"/>
                <w:szCs w:val="22"/>
              </w:rPr>
            </w:pPr>
            <w:r w:rsidRPr="00571D21">
              <w:rPr>
                <w:sz w:val="22"/>
                <w:szCs w:val="22"/>
              </w:rPr>
              <w:t xml:space="preserve">11. Dotyczy pakietu nr 15, 45. Czy Zamawiający dopuści wycenę preparatu w postaci pojemników? Odp. tak, Zamawiający wyraża zgodę </w:t>
            </w:r>
          </w:p>
          <w:p w14:paraId="1F2A8C0E" w14:textId="0EA6568B" w:rsidR="00571D21" w:rsidRPr="00571D21" w:rsidRDefault="00571D21" w:rsidP="00854C70">
            <w:pPr>
              <w:ind w:left="30" w:right="-72"/>
              <w:jc w:val="both"/>
              <w:rPr>
                <w:sz w:val="22"/>
                <w:szCs w:val="22"/>
              </w:rPr>
            </w:pPr>
            <w:r w:rsidRPr="00571D21">
              <w:rPr>
                <w:sz w:val="22"/>
                <w:szCs w:val="22"/>
              </w:rPr>
              <w:t xml:space="preserve">12. Dotyczy pakietu nr 19 poz. 1. Czy Zamawiający dopuści przeliczenie i wycenę 4500 opakowań po 1 fiolce? Odp. </w:t>
            </w:r>
            <w:r w:rsidR="00854C70">
              <w:rPr>
                <w:sz w:val="22"/>
                <w:szCs w:val="22"/>
              </w:rPr>
              <w:t>T</w:t>
            </w:r>
            <w:r w:rsidRPr="00571D21">
              <w:rPr>
                <w:sz w:val="22"/>
                <w:szCs w:val="22"/>
              </w:rPr>
              <w:t xml:space="preserve">ak, Zamawiający wyraża zgodę </w:t>
            </w:r>
          </w:p>
          <w:p w14:paraId="3E4BBDC4" w14:textId="77777777" w:rsidR="00571D21" w:rsidRPr="00571D21" w:rsidRDefault="00571D21" w:rsidP="00854C70">
            <w:pPr>
              <w:ind w:left="30" w:right="-72"/>
              <w:jc w:val="both"/>
              <w:rPr>
                <w:sz w:val="22"/>
                <w:szCs w:val="22"/>
              </w:rPr>
            </w:pPr>
            <w:r w:rsidRPr="00571D21">
              <w:rPr>
                <w:sz w:val="22"/>
                <w:szCs w:val="22"/>
              </w:rPr>
              <w:t xml:space="preserve">13. Dotyczy pakietu nr 19 poz. 1. </w:t>
            </w:r>
          </w:p>
          <w:p w14:paraId="15F544FF" w14:textId="6D5BDC2F" w:rsidR="00571D21" w:rsidRPr="00571D21" w:rsidRDefault="00571D21" w:rsidP="00854C70">
            <w:pPr>
              <w:ind w:left="30" w:right="-72"/>
              <w:jc w:val="both"/>
              <w:rPr>
                <w:sz w:val="22"/>
                <w:szCs w:val="22"/>
              </w:rPr>
            </w:pPr>
            <w:r w:rsidRPr="00571D21">
              <w:rPr>
                <w:sz w:val="22"/>
                <w:szCs w:val="22"/>
              </w:rPr>
              <w:t xml:space="preserve">(1.) Czy Zamawiający wymaga, aby zgodnie z treścią Charakterystyki Produktu Leczniczego, zaoferowany produkt </w:t>
            </w:r>
            <w:proofErr w:type="spellStart"/>
            <w:r w:rsidRPr="00571D21">
              <w:rPr>
                <w:sz w:val="22"/>
                <w:szCs w:val="22"/>
              </w:rPr>
              <w:t>Imipenem</w:t>
            </w:r>
            <w:proofErr w:type="spellEnd"/>
            <w:r w:rsidRPr="00571D21">
              <w:rPr>
                <w:sz w:val="22"/>
                <w:szCs w:val="22"/>
              </w:rPr>
              <w:t xml:space="preserve"> </w:t>
            </w:r>
            <w:proofErr w:type="spellStart"/>
            <w:r w:rsidRPr="00571D21">
              <w:rPr>
                <w:sz w:val="22"/>
                <w:szCs w:val="22"/>
              </w:rPr>
              <w:t>Cilastatin</w:t>
            </w:r>
            <w:proofErr w:type="spellEnd"/>
            <w:r w:rsidRPr="00571D21">
              <w:rPr>
                <w:sz w:val="22"/>
                <w:szCs w:val="22"/>
              </w:rPr>
              <w:t xml:space="preserve"> posiadał stabilność po rozpuszczeniu do 2 godzin, co pozwoli na bezpieczne przeprowadzenie infuzji dożylnej? Odp. </w:t>
            </w:r>
            <w:r w:rsidR="00854C70">
              <w:rPr>
                <w:sz w:val="22"/>
                <w:szCs w:val="22"/>
              </w:rPr>
              <w:t>T</w:t>
            </w:r>
            <w:r w:rsidRPr="00571D21">
              <w:rPr>
                <w:sz w:val="22"/>
                <w:szCs w:val="22"/>
              </w:rPr>
              <w:t xml:space="preserve">ak, Zamawiający wymaga ww. stabilności </w:t>
            </w:r>
          </w:p>
          <w:p w14:paraId="1AB8F1B0" w14:textId="1DAA16C3" w:rsidR="00571D21" w:rsidRPr="00571D21" w:rsidRDefault="00571D21" w:rsidP="00854C70">
            <w:pPr>
              <w:ind w:left="30" w:right="-72"/>
              <w:jc w:val="both"/>
              <w:rPr>
                <w:sz w:val="22"/>
                <w:szCs w:val="22"/>
              </w:rPr>
            </w:pPr>
            <w:r w:rsidRPr="00571D21">
              <w:rPr>
                <w:sz w:val="22"/>
                <w:szCs w:val="22"/>
              </w:rPr>
              <w:t xml:space="preserve">(2.) Czy Zamawiający wymaga, aby zgodnie z treścią Charakterystyki Produktu Leczniczego, zaoferowany produkt </w:t>
            </w:r>
            <w:proofErr w:type="spellStart"/>
            <w:r w:rsidRPr="00571D21">
              <w:rPr>
                <w:sz w:val="22"/>
                <w:szCs w:val="22"/>
              </w:rPr>
              <w:t>Imipenem</w:t>
            </w:r>
            <w:proofErr w:type="spellEnd"/>
            <w:r w:rsidRPr="00571D21">
              <w:rPr>
                <w:sz w:val="22"/>
                <w:szCs w:val="22"/>
              </w:rPr>
              <w:t xml:space="preserve"> </w:t>
            </w:r>
            <w:proofErr w:type="spellStart"/>
            <w:r w:rsidRPr="00571D21">
              <w:rPr>
                <w:sz w:val="22"/>
                <w:szCs w:val="22"/>
              </w:rPr>
              <w:t>Cilastatin</w:t>
            </w:r>
            <w:proofErr w:type="spellEnd"/>
            <w:r w:rsidRPr="00571D21">
              <w:rPr>
                <w:sz w:val="22"/>
                <w:szCs w:val="22"/>
              </w:rPr>
              <w:t xml:space="preserve"> posiadał możliwość przygotowania roztworu do infuzji z wykorzystaniem 0,9% roztworu chlorku sodu oraz/i z wykorzystaniem 5% roztworu glukozy? Odp. </w:t>
            </w:r>
            <w:r w:rsidR="00854C70">
              <w:rPr>
                <w:sz w:val="22"/>
                <w:szCs w:val="22"/>
              </w:rPr>
              <w:t>T</w:t>
            </w:r>
            <w:r w:rsidRPr="00571D21">
              <w:rPr>
                <w:sz w:val="22"/>
                <w:szCs w:val="22"/>
              </w:rPr>
              <w:t>ak, Zamawiający wymaga możliwości przygotowania roztworu do infuzji przy użyciu ww. rozpuszczalników</w:t>
            </w:r>
            <w:r w:rsidR="00854C70">
              <w:rPr>
                <w:sz w:val="22"/>
                <w:szCs w:val="22"/>
              </w:rPr>
              <w:t>.</w:t>
            </w:r>
          </w:p>
          <w:p w14:paraId="7E0A6E3C" w14:textId="293603AA" w:rsidR="00571D21" w:rsidRPr="00571D21" w:rsidRDefault="00571D21" w:rsidP="00854C70">
            <w:pPr>
              <w:ind w:left="30" w:right="-72"/>
              <w:jc w:val="both"/>
              <w:rPr>
                <w:sz w:val="22"/>
                <w:szCs w:val="22"/>
              </w:rPr>
            </w:pPr>
            <w:r w:rsidRPr="00571D21">
              <w:rPr>
                <w:sz w:val="22"/>
                <w:szCs w:val="22"/>
              </w:rPr>
              <w:t xml:space="preserve">14. Dotyczy pakietu nr 20 poz. 1. Czy Zamawiający dopuści przeliczenie i wycenę 150 opakowań po 10 pojemników? Odp. </w:t>
            </w:r>
            <w:r w:rsidR="00854C70">
              <w:rPr>
                <w:sz w:val="22"/>
                <w:szCs w:val="22"/>
              </w:rPr>
              <w:t>T</w:t>
            </w:r>
            <w:r w:rsidRPr="00571D21">
              <w:rPr>
                <w:sz w:val="22"/>
                <w:szCs w:val="22"/>
              </w:rPr>
              <w:t>ak, Zamawiający wyraża zgodę</w:t>
            </w:r>
            <w:r w:rsidR="00854C70">
              <w:rPr>
                <w:sz w:val="22"/>
                <w:szCs w:val="22"/>
              </w:rPr>
              <w:t>.</w:t>
            </w:r>
          </w:p>
          <w:p w14:paraId="7091DC44" w14:textId="2D82C2F8" w:rsidR="00571D21" w:rsidRPr="00571D21" w:rsidRDefault="00571D21" w:rsidP="00854C70">
            <w:pPr>
              <w:ind w:left="30" w:right="-72"/>
              <w:jc w:val="both"/>
              <w:rPr>
                <w:sz w:val="22"/>
                <w:szCs w:val="22"/>
              </w:rPr>
            </w:pPr>
            <w:r w:rsidRPr="00571D21">
              <w:rPr>
                <w:sz w:val="22"/>
                <w:szCs w:val="22"/>
              </w:rPr>
              <w:t xml:space="preserve">15. Dotyczy pakietu nr 20 poz. 1 Czy Zamawiający dopuści wycenę preparatu w postaci pojemników </w:t>
            </w:r>
            <w:proofErr w:type="spellStart"/>
            <w:r w:rsidRPr="00571D21">
              <w:rPr>
                <w:sz w:val="22"/>
                <w:szCs w:val="22"/>
              </w:rPr>
              <w:t>KabiPack</w:t>
            </w:r>
            <w:proofErr w:type="spellEnd"/>
            <w:r w:rsidRPr="00571D21">
              <w:rPr>
                <w:sz w:val="22"/>
                <w:szCs w:val="22"/>
              </w:rPr>
              <w:t xml:space="preserve">?, Odp. </w:t>
            </w:r>
            <w:r w:rsidR="00854C70">
              <w:rPr>
                <w:sz w:val="22"/>
                <w:szCs w:val="22"/>
              </w:rPr>
              <w:t>T</w:t>
            </w:r>
            <w:r w:rsidRPr="00571D21">
              <w:rPr>
                <w:sz w:val="22"/>
                <w:szCs w:val="22"/>
              </w:rPr>
              <w:t>ak, Zamawiający wyraża zgodę</w:t>
            </w:r>
            <w:r w:rsidR="00854C70">
              <w:rPr>
                <w:sz w:val="22"/>
                <w:szCs w:val="22"/>
              </w:rPr>
              <w:t>.</w:t>
            </w:r>
          </w:p>
          <w:p w14:paraId="169FE535" w14:textId="6687CD8F" w:rsidR="00571D21" w:rsidRPr="00571D21" w:rsidRDefault="00571D21" w:rsidP="00854C70">
            <w:pPr>
              <w:ind w:left="30" w:right="-72"/>
              <w:jc w:val="both"/>
              <w:rPr>
                <w:sz w:val="22"/>
                <w:szCs w:val="22"/>
              </w:rPr>
            </w:pPr>
            <w:r w:rsidRPr="00571D21">
              <w:rPr>
                <w:sz w:val="22"/>
                <w:szCs w:val="22"/>
              </w:rPr>
              <w:t xml:space="preserve">16. Dotyczy pakietu nr 22 poz. 1. Czy Zamawiający wymaga, aby zgodnie z treścią Charakterystyki Produktu Leczniczego, preparat </w:t>
            </w:r>
            <w:proofErr w:type="spellStart"/>
            <w:r w:rsidRPr="00571D21">
              <w:rPr>
                <w:sz w:val="22"/>
                <w:szCs w:val="22"/>
              </w:rPr>
              <w:t>Meropenem</w:t>
            </w:r>
            <w:proofErr w:type="spellEnd"/>
            <w:r w:rsidRPr="00571D21">
              <w:rPr>
                <w:sz w:val="22"/>
                <w:szCs w:val="22"/>
              </w:rPr>
              <w:t xml:space="preserve"> posiadał stabilność gotowego roztworu do infuzji rozpuszczonego w NaCl 0,9%: 3 godziny w temperaturze 15-25°C i 24 godziny w temperaturze 2-8°C, a w przypadku rozpuszczenia produktu w glukozie 5%: 1 godz</w:t>
            </w:r>
            <w:r w:rsidR="00B02D07">
              <w:rPr>
                <w:sz w:val="22"/>
                <w:szCs w:val="22"/>
              </w:rPr>
              <w:t>.</w:t>
            </w:r>
            <w:r w:rsidRPr="00571D21">
              <w:rPr>
                <w:sz w:val="22"/>
                <w:szCs w:val="22"/>
              </w:rPr>
              <w:t xml:space="preserve"> w temp. 25?C i 8 godzin w temp. 2-8?C, co pozwoli na bezpieczne przeprowadzenie infuzji dożylnej?</w:t>
            </w:r>
            <w:r w:rsidR="00854C70">
              <w:rPr>
                <w:sz w:val="22"/>
                <w:szCs w:val="22"/>
              </w:rPr>
              <w:t xml:space="preserve"> </w:t>
            </w:r>
            <w:r w:rsidRPr="00571D21">
              <w:rPr>
                <w:sz w:val="22"/>
                <w:szCs w:val="22"/>
              </w:rPr>
              <w:t>Odp. Zamawiający wymaga, aby stabilność roztworu do infuzji przygotowanego z użyciem 0,9% roztworu chlorku sodu podczas przechowywania wynosiła 3 godziny w temperaturze 25°C lub podczas przechowywania w lodówce (2-8°C) - 24 godziny</w:t>
            </w:r>
            <w:r w:rsidR="00B02D07">
              <w:rPr>
                <w:sz w:val="22"/>
                <w:szCs w:val="22"/>
              </w:rPr>
              <w:t>.</w:t>
            </w:r>
          </w:p>
          <w:p w14:paraId="2ED83EDF" w14:textId="480CDE69" w:rsidR="00571D21" w:rsidRPr="00571D21" w:rsidRDefault="00571D21" w:rsidP="00854C70">
            <w:pPr>
              <w:ind w:left="30" w:right="-72"/>
              <w:jc w:val="both"/>
              <w:rPr>
                <w:sz w:val="22"/>
                <w:szCs w:val="22"/>
              </w:rPr>
            </w:pPr>
            <w:r w:rsidRPr="00571D21">
              <w:rPr>
                <w:sz w:val="22"/>
                <w:szCs w:val="22"/>
              </w:rPr>
              <w:t xml:space="preserve">17. Dotyczy pakietu nr 22 poz. 2. Czy Zamawiający wymaga, aby zgodnie z treścią Charakterystyki Produktu Leczniczego, preparat </w:t>
            </w:r>
            <w:proofErr w:type="spellStart"/>
            <w:r w:rsidRPr="00571D21">
              <w:rPr>
                <w:sz w:val="22"/>
                <w:szCs w:val="22"/>
              </w:rPr>
              <w:t>Meropenem</w:t>
            </w:r>
            <w:proofErr w:type="spellEnd"/>
            <w:r w:rsidRPr="00571D21">
              <w:rPr>
                <w:sz w:val="22"/>
                <w:szCs w:val="22"/>
              </w:rPr>
              <w:t xml:space="preserve"> posiadał stabilność gotowego roztworu do infuzji rozpuszczonego w NaCl 0,9%: 3 godziny w temperaturze 15-25°C i 24 godziny w temperaturze 2-8°C, a w przypadku rozpuszczenia produktu w glukozie 5%: 1 godz</w:t>
            </w:r>
            <w:r w:rsidR="00B02D07">
              <w:rPr>
                <w:sz w:val="22"/>
                <w:szCs w:val="22"/>
              </w:rPr>
              <w:t>.</w:t>
            </w:r>
            <w:r w:rsidRPr="00571D21">
              <w:rPr>
                <w:sz w:val="22"/>
                <w:szCs w:val="22"/>
              </w:rPr>
              <w:t xml:space="preserve"> w temp. 25?C i 8 godzin w temp. 2-8?C, co pozwoli na bezpieczne przeprowadzenie infuzji dożylnej? Odp. Zamawiający wymaga, aby stabilność roztworu do infuzji przygotowanego z użyciem 0,9% roztworu chlorku sodu podczas przechowywania wynosiła 3 godziny w temperaturze 25°C lub podczas przechowywania w lodówce (2-8°C) - 24 godziny</w:t>
            </w:r>
            <w:r w:rsidR="00B02D07">
              <w:rPr>
                <w:sz w:val="22"/>
                <w:szCs w:val="22"/>
              </w:rPr>
              <w:t>.</w:t>
            </w:r>
          </w:p>
          <w:p w14:paraId="0666D89B" w14:textId="6066E5B9" w:rsidR="00571D21" w:rsidRPr="00571D21" w:rsidRDefault="00571D21" w:rsidP="00854C70">
            <w:pPr>
              <w:ind w:left="30" w:right="-72"/>
              <w:jc w:val="both"/>
              <w:rPr>
                <w:sz w:val="22"/>
                <w:szCs w:val="22"/>
              </w:rPr>
            </w:pPr>
            <w:r w:rsidRPr="00571D21">
              <w:rPr>
                <w:sz w:val="22"/>
                <w:szCs w:val="22"/>
              </w:rPr>
              <w:t>18. Dotyczy pakietu nr 30 poz. 1. Czy Zamawiający dopuści przeliczenie i wycenę preparatu w opakowaniu po 12 sztuk? Ilość opakowań zaokrąglić do dwóch miejsc po przecinku, czy do pełnego opakowania w górę? Odp. tak, Zamawiający wyraża zgodę na przeliczenie, należy zaokrąglić do pełnego opakowania w górę</w:t>
            </w:r>
            <w:r w:rsidR="00B02D07">
              <w:rPr>
                <w:sz w:val="22"/>
                <w:szCs w:val="22"/>
              </w:rPr>
              <w:t>.</w:t>
            </w:r>
          </w:p>
          <w:p w14:paraId="6AB72981" w14:textId="375AED88" w:rsidR="00571D21" w:rsidRPr="00571D21" w:rsidRDefault="00571D21" w:rsidP="00854C70">
            <w:pPr>
              <w:ind w:left="30" w:right="-72"/>
              <w:jc w:val="both"/>
              <w:rPr>
                <w:sz w:val="22"/>
                <w:szCs w:val="22"/>
              </w:rPr>
            </w:pPr>
            <w:r w:rsidRPr="00571D21">
              <w:rPr>
                <w:sz w:val="22"/>
                <w:szCs w:val="22"/>
              </w:rPr>
              <w:t xml:space="preserve">19. Dotyczy pakietu nr 30 poz. 2, 11, 13. Dotyczy pakietu nr 34 poz. 1, 2. Dotyczy pakietu nr 41 poz. 2. Czy Zamawiający dopuści wycenę preparatu w postaci tabletek powlekanych? Preparat jest dostępny </w:t>
            </w:r>
            <w:r w:rsidRPr="00571D21">
              <w:rPr>
                <w:sz w:val="22"/>
                <w:szCs w:val="22"/>
              </w:rPr>
              <w:lastRenderedPageBreak/>
              <w:t xml:space="preserve">tylko w tej postaci. Odp. </w:t>
            </w:r>
            <w:r w:rsidR="00B02D07">
              <w:rPr>
                <w:sz w:val="22"/>
                <w:szCs w:val="22"/>
              </w:rPr>
              <w:t>T</w:t>
            </w:r>
            <w:r w:rsidRPr="00571D21">
              <w:rPr>
                <w:sz w:val="22"/>
                <w:szCs w:val="22"/>
              </w:rPr>
              <w:t xml:space="preserve">ak, Zamawiający wyraża zgodę </w:t>
            </w:r>
          </w:p>
          <w:p w14:paraId="5BEDD671" w14:textId="1BFB7694" w:rsidR="00571D21" w:rsidRPr="00571D21" w:rsidRDefault="00571D21" w:rsidP="00854C70">
            <w:pPr>
              <w:ind w:left="30" w:right="-72"/>
              <w:jc w:val="both"/>
              <w:rPr>
                <w:sz w:val="22"/>
                <w:szCs w:val="22"/>
              </w:rPr>
            </w:pPr>
            <w:r w:rsidRPr="00571D21">
              <w:rPr>
                <w:sz w:val="22"/>
                <w:szCs w:val="22"/>
              </w:rPr>
              <w:t xml:space="preserve">20. Dotyczy pakietu nr 30 poz. 4, 5, 6. Dotyczy pakietu nr 40 poz. 2. Czy Zamawiający dopuści wycenę preparatu w postaci tabletek zwykłych? Odp. </w:t>
            </w:r>
            <w:r w:rsidR="00B02D07">
              <w:rPr>
                <w:sz w:val="22"/>
                <w:szCs w:val="22"/>
              </w:rPr>
              <w:t>T</w:t>
            </w:r>
            <w:r w:rsidRPr="00571D21">
              <w:rPr>
                <w:sz w:val="22"/>
                <w:szCs w:val="22"/>
              </w:rPr>
              <w:t xml:space="preserve">ak, Zamawiający wyraża zgodę </w:t>
            </w:r>
          </w:p>
          <w:p w14:paraId="521AAB97" w14:textId="1675C3C6" w:rsidR="00571D21" w:rsidRPr="00571D21" w:rsidRDefault="00571D21" w:rsidP="00854C70">
            <w:pPr>
              <w:ind w:left="30" w:right="-72"/>
              <w:jc w:val="both"/>
              <w:rPr>
                <w:sz w:val="22"/>
                <w:szCs w:val="22"/>
              </w:rPr>
            </w:pPr>
            <w:r w:rsidRPr="00571D21">
              <w:rPr>
                <w:sz w:val="22"/>
                <w:szCs w:val="22"/>
              </w:rPr>
              <w:t xml:space="preserve">21. Dotyczy pakietu nr 30 poz. 4. Czy Zamawiający dopuści przeliczenie i wycenę 50 opakowań po 7 tabletek? Odp. </w:t>
            </w:r>
            <w:r w:rsidR="00B02D07">
              <w:rPr>
                <w:sz w:val="22"/>
                <w:szCs w:val="22"/>
              </w:rPr>
              <w:t>T</w:t>
            </w:r>
            <w:r w:rsidRPr="00571D21">
              <w:rPr>
                <w:sz w:val="22"/>
                <w:szCs w:val="22"/>
              </w:rPr>
              <w:t xml:space="preserve">ak, Zamawiający wyraża zgodę </w:t>
            </w:r>
          </w:p>
          <w:p w14:paraId="7924DE83" w14:textId="46A20581" w:rsidR="00571D21" w:rsidRPr="00571D21" w:rsidRDefault="00571D21" w:rsidP="00854C70">
            <w:pPr>
              <w:ind w:left="30" w:right="-72"/>
              <w:jc w:val="both"/>
              <w:rPr>
                <w:sz w:val="22"/>
                <w:szCs w:val="22"/>
              </w:rPr>
            </w:pPr>
            <w:r w:rsidRPr="00571D21">
              <w:rPr>
                <w:sz w:val="22"/>
                <w:szCs w:val="22"/>
              </w:rPr>
              <w:t xml:space="preserve">22. Dotyczy pakietu nr 30 poz. 11. Czy Zamawiający dopuści przeliczenie i wycenę preparatu w opakowaniu po 7 sztuk? Ilość opakowań zaokrąglić do dwóch miejsc po przecinku, czy do pełnego opakowania w górę? Odp. </w:t>
            </w:r>
            <w:r w:rsidR="00B02D07">
              <w:rPr>
                <w:sz w:val="22"/>
                <w:szCs w:val="22"/>
              </w:rPr>
              <w:t>T</w:t>
            </w:r>
            <w:r w:rsidRPr="00571D21">
              <w:rPr>
                <w:sz w:val="22"/>
                <w:szCs w:val="22"/>
              </w:rPr>
              <w:t>ak, Zamawiający wyraża zgodę na przeliczenie, należy zaokrąglić do pełnego opakowania w górę</w:t>
            </w:r>
          </w:p>
          <w:p w14:paraId="4400BCDF" w14:textId="46C82D02" w:rsidR="00571D21" w:rsidRPr="00571D21" w:rsidRDefault="00571D21" w:rsidP="00854C70">
            <w:pPr>
              <w:ind w:left="30" w:right="-72"/>
              <w:jc w:val="both"/>
              <w:rPr>
                <w:sz w:val="22"/>
                <w:szCs w:val="22"/>
              </w:rPr>
            </w:pPr>
            <w:r w:rsidRPr="00571D21">
              <w:rPr>
                <w:sz w:val="22"/>
                <w:szCs w:val="22"/>
              </w:rPr>
              <w:t xml:space="preserve">23. Dotyczy pakietu nr 30 poz. 15. Czy Zamawiający dopuści wycenę preparatu w postaci granulatu do sporządzania zawiesiny doustnej i stosowania w jamie ustnej? Preparat jest dostępny tylko w tej postaci. Odp. </w:t>
            </w:r>
            <w:r w:rsidR="00B02D07">
              <w:rPr>
                <w:sz w:val="22"/>
                <w:szCs w:val="22"/>
              </w:rPr>
              <w:t>T</w:t>
            </w:r>
            <w:r w:rsidRPr="00571D21">
              <w:rPr>
                <w:sz w:val="22"/>
                <w:szCs w:val="22"/>
              </w:rPr>
              <w:t xml:space="preserve">ak, Zamawiający wyraża zgodę </w:t>
            </w:r>
          </w:p>
          <w:p w14:paraId="0DB2DE84" w14:textId="0FB7A02F" w:rsidR="00571D21" w:rsidRPr="00571D21" w:rsidRDefault="00571D21" w:rsidP="00854C70">
            <w:pPr>
              <w:ind w:left="30" w:right="-72"/>
              <w:jc w:val="both"/>
              <w:rPr>
                <w:sz w:val="22"/>
                <w:szCs w:val="22"/>
              </w:rPr>
            </w:pPr>
            <w:r w:rsidRPr="00571D21">
              <w:rPr>
                <w:sz w:val="22"/>
                <w:szCs w:val="22"/>
              </w:rPr>
              <w:t xml:space="preserve">24. Dotyczy pakietu nr 30 poz. 16. Czy Zamawiający dopuści przeliczenie i wycenę preparatu w opakowaniu po 12 sztuk? Ilość opakowań zaokrąglić do dwóch miejsc po przecinku, czy do pełnego opakowania w górę? </w:t>
            </w:r>
            <w:r w:rsidR="00B02D07">
              <w:rPr>
                <w:sz w:val="22"/>
                <w:szCs w:val="22"/>
              </w:rPr>
              <w:t xml:space="preserve"> </w:t>
            </w:r>
            <w:r w:rsidRPr="00571D21">
              <w:rPr>
                <w:sz w:val="22"/>
                <w:szCs w:val="22"/>
              </w:rPr>
              <w:t xml:space="preserve">Odp. </w:t>
            </w:r>
            <w:r w:rsidR="00B02D07">
              <w:rPr>
                <w:sz w:val="22"/>
                <w:szCs w:val="22"/>
              </w:rPr>
              <w:t>T</w:t>
            </w:r>
            <w:r w:rsidRPr="00571D21">
              <w:rPr>
                <w:sz w:val="22"/>
                <w:szCs w:val="22"/>
              </w:rPr>
              <w:t>ak, Zamawiający wyraża zgodę na przeliczenie, należy zaokrąglić do pełnego opakowania w górę</w:t>
            </w:r>
          </w:p>
          <w:p w14:paraId="39E4063D" w14:textId="4FCA3413" w:rsidR="00571D21" w:rsidRPr="00571D21" w:rsidRDefault="00571D21" w:rsidP="00854C70">
            <w:pPr>
              <w:ind w:left="30" w:right="-72"/>
              <w:jc w:val="both"/>
              <w:rPr>
                <w:sz w:val="22"/>
                <w:szCs w:val="22"/>
              </w:rPr>
            </w:pPr>
            <w:r w:rsidRPr="00571D21">
              <w:rPr>
                <w:sz w:val="22"/>
                <w:szCs w:val="22"/>
              </w:rPr>
              <w:t xml:space="preserve">25. Dotyczy pakietu nr 31 poz. 3. Czy Zamawiający dopuści wycenę preparatu w postaci granulatu do sporządzania zawiesiny doustnej? Odp. </w:t>
            </w:r>
            <w:r w:rsidR="00B02D07">
              <w:rPr>
                <w:sz w:val="22"/>
                <w:szCs w:val="22"/>
              </w:rPr>
              <w:t>T</w:t>
            </w:r>
            <w:r w:rsidRPr="00571D21">
              <w:rPr>
                <w:sz w:val="22"/>
                <w:szCs w:val="22"/>
              </w:rPr>
              <w:t xml:space="preserve">ak, Zamawiający wyraża zgodę </w:t>
            </w:r>
          </w:p>
          <w:p w14:paraId="786379A4" w14:textId="3E4C3B74" w:rsidR="00571D21" w:rsidRPr="00571D21" w:rsidRDefault="00571D21" w:rsidP="00854C70">
            <w:pPr>
              <w:ind w:left="30" w:right="-72"/>
              <w:jc w:val="both"/>
              <w:rPr>
                <w:sz w:val="22"/>
                <w:szCs w:val="22"/>
              </w:rPr>
            </w:pPr>
            <w:r w:rsidRPr="00571D21">
              <w:rPr>
                <w:sz w:val="22"/>
                <w:szCs w:val="22"/>
              </w:rPr>
              <w:t>26. Dotyczy pakietu nr 33 poz. 1. Czy Zamawiający dopuści przeliczenie i wycenę preparatu w opakowaniu po 14 sztuk? Ilość opakowań zaokrąglić do dwóch miejsc po przecinku, czy do pełnego opakowania w górę?</w:t>
            </w:r>
            <w:r w:rsidR="00B02D07">
              <w:rPr>
                <w:sz w:val="22"/>
                <w:szCs w:val="22"/>
              </w:rPr>
              <w:t xml:space="preserve"> </w:t>
            </w:r>
            <w:r w:rsidRPr="00571D21">
              <w:rPr>
                <w:sz w:val="22"/>
                <w:szCs w:val="22"/>
              </w:rPr>
              <w:t xml:space="preserve">Odp. </w:t>
            </w:r>
            <w:r w:rsidR="00B02D07">
              <w:rPr>
                <w:sz w:val="22"/>
                <w:szCs w:val="22"/>
              </w:rPr>
              <w:t>T</w:t>
            </w:r>
            <w:r w:rsidRPr="00571D21">
              <w:rPr>
                <w:sz w:val="22"/>
                <w:szCs w:val="22"/>
              </w:rPr>
              <w:t>ak, Zamawiający wyraża zgodę na przeliczenie, należy zaokrąglić do pełnego opakowania w górę</w:t>
            </w:r>
          </w:p>
          <w:p w14:paraId="4649527A" w14:textId="7B1E8BDC" w:rsidR="00571D21" w:rsidRPr="00571D21" w:rsidRDefault="00571D21" w:rsidP="00854C70">
            <w:pPr>
              <w:ind w:left="30" w:right="-72"/>
              <w:jc w:val="both"/>
              <w:rPr>
                <w:sz w:val="22"/>
                <w:szCs w:val="22"/>
              </w:rPr>
            </w:pPr>
            <w:r w:rsidRPr="00571D21">
              <w:rPr>
                <w:sz w:val="22"/>
                <w:szCs w:val="22"/>
              </w:rPr>
              <w:t xml:space="preserve"> 27. Dotyczy pakietu nr 38 poz. 1. Czy Zamawiający dopuści przeliczenie i wycenę 100 opakowań po 5 fiolek? Odp. </w:t>
            </w:r>
            <w:r w:rsidR="00B02D07">
              <w:rPr>
                <w:sz w:val="22"/>
                <w:szCs w:val="22"/>
              </w:rPr>
              <w:t>T</w:t>
            </w:r>
            <w:r w:rsidRPr="00571D21">
              <w:rPr>
                <w:sz w:val="22"/>
                <w:szCs w:val="22"/>
              </w:rPr>
              <w:t xml:space="preserve">ak, Zamawiający wyraża zgodę </w:t>
            </w:r>
          </w:p>
          <w:p w14:paraId="05EDE4E5" w14:textId="77777777" w:rsidR="00571D21" w:rsidRPr="00571D21" w:rsidRDefault="00571D21" w:rsidP="00854C70">
            <w:pPr>
              <w:ind w:left="30" w:right="-72"/>
              <w:jc w:val="both"/>
              <w:rPr>
                <w:sz w:val="22"/>
                <w:szCs w:val="22"/>
              </w:rPr>
            </w:pPr>
            <w:r w:rsidRPr="00571D21">
              <w:rPr>
                <w:sz w:val="22"/>
                <w:szCs w:val="22"/>
              </w:rPr>
              <w:t xml:space="preserve">28. Dotyczy pakietu nr 43 poz. 1, 2.. Czy Zamawiający dopuści wycenę preparatu w postaci butelek? </w:t>
            </w:r>
          </w:p>
          <w:p w14:paraId="1272DF1D" w14:textId="3A3A57DB" w:rsidR="00571D21" w:rsidRPr="00571D21" w:rsidRDefault="00571D21" w:rsidP="00854C70">
            <w:pPr>
              <w:ind w:left="30" w:right="-72"/>
              <w:jc w:val="both"/>
              <w:rPr>
                <w:sz w:val="22"/>
                <w:szCs w:val="22"/>
              </w:rPr>
            </w:pPr>
            <w:r w:rsidRPr="00571D21">
              <w:rPr>
                <w:sz w:val="22"/>
                <w:szCs w:val="22"/>
              </w:rPr>
              <w:t xml:space="preserve">Odp. </w:t>
            </w:r>
            <w:r w:rsidR="00B02D07">
              <w:rPr>
                <w:sz w:val="22"/>
                <w:szCs w:val="22"/>
              </w:rPr>
              <w:t>T</w:t>
            </w:r>
            <w:r w:rsidRPr="00571D21">
              <w:rPr>
                <w:sz w:val="22"/>
                <w:szCs w:val="22"/>
              </w:rPr>
              <w:t xml:space="preserve">ak, Zamawiający wyraża zgodę </w:t>
            </w:r>
          </w:p>
          <w:p w14:paraId="26337CBC" w14:textId="64DB1D93" w:rsidR="00571D21" w:rsidRPr="00571D21" w:rsidRDefault="00571D21" w:rsidP="00854C70">
            <w:pPr>
              <w:ind w:left="30" w:right="-72"/>
              <w:jc w:val="both"/>
              <w:rPr>
                <w:sz w:val="22"/>
                <w:szCs w:val="22"/>
              </w:rPr>
            </w:pPr>
            <w:r w:rsidRPr="00571D21">
              <w:rPr>
                <w:sz w:val="22"/>
                <w:szCs w:val="22"/>
              </w:rPr>
              <w:t xml:space="preserve">29. Dotyczy pakietu nr 45 poz. 1. Czy Zamawiający dopuści przeliczenie i wycenę preparatu w opakowaniu po 40 sztuk? Ilość opakowań zaokrąglić do dwóch miejsc po przecinku, czy do pełnego opakowania w górę? Odp. </w:t>
            </w:r>
            <w:r w:rsidR="00B02D07">
              <w:rPr>
                <w:sz w:val="22"/>
                <w:szCs w:val="22"/>
              </w:rPr>
              <w:t>T</w:t>
            </w:r>
            <w:r w:rsidRPr="00571D21">
              <w:rPr>
                <w:sz w:val="22"/>
                <w:szCs w:val="22"/>
              </w:rPr>
              <w:t xml:space="preserve">ak, Zamawiający wyraża zgodę </w:t>
            </w:r>
          </w:p>
          <w:p w14:paraId="122C590A" w14:textId="1C8EB147" w:rsidR="00571D21" w:rsidRPr="00571D21" w:rsidRDefault="00571D21" w:rsidP="00854C70">
            <w:pPr>
              <w:ind w:left="30" w:right="-72"/>
              <w:jc w:val="both"/>
              <w:rPr>
                <w:sz w:val="22"/>
                <w:szCs w:val="22"/>
              </w:rPr>
            </w:pPr>
            <w:r w:rsidRPr="00571D21">
              <w:rPr>
                <w:sz w:val="22"/>
                <w:szCs w:val="22"/>
              </w:rPr>
              <w:t>30. Dotyczy pakietu nr 46 Czy Zamawiający ze względu na brak dostępności leku, dopuści lek w postaci proszku w fiolce do sporządzenia roztworu do infuzji 200 mg? Licząc na zrozumienie naszych wątpliwości oraz rychłe otrzymanie odpowiedzi pozostajemy z szacunkiem</w:t>
            </w:r>
            <w:r w:rsidR="00B02D07">
              <w:rPr>
                <w:sz w:val="22"/>
                <w:szCs w:val="22"/>
              </w:rPr>
              <w:t xml:space="preserve">. </w:t>
            </w:r>
            <w:r w:rsidRPr="00571D21">
              <w:rPr>
                <w:sz w:val="22"/>
                <w:szCs w:val="22"/>
              </w:rPr>
              <w:t xml:space="preserve">Odp. </w:t>
            </w:r>
            <w:r w:rsidR="00B02D07">
              <w:rPr>
                <w:sz w:val="22"/>
                <w:szCs w:val="22"/>
              </w:rPr>
              <w:t>T</w:t>
            </w:r>
            <w:r w:rsidRPr="00571D21">
              <w:rPr>
                <w:sz w:val="22"/>
                <w:szCs w:val="22"/>
              </w:rPr>
              <w:t xml:space="preserve">ak, Zamawiający wyraża zgodę </w:t>
            </w:r>
          </w:p>
          <w:p w14:paraId="4A609944" w14:textId="77777777" w:rsidR="00571D21" w:rsidRPr="00571D21" w:rsidRDefault="00571D21" w:rsidP="00854C70">
            <w:pPr>
              <w:ind w:left="30" w:right="-72"/>
              <w:jc w:val="both"/>
              <w:rPr>
                <w:sz w:val="22"/>
                <w:szCs w:val="22"/>
              </w:rPr>
            </w:pPr>
          </w:p>
          <w:p w14:paraId="26BD82BB" w14:textId="5E4F0A9F" w:rsidR="00571D21" w:rsidRPr="00571D21" w:rsidRDefault="00571D21" w:rsidP="00854C70">
            <w:pPr>
              <w:ind w:left="30" w:right="-72"/>
              <w:jc w:val="both"/>
              <w:rPr>
                <w:sz w:val="22"/>
                <w:szCs w:val="22"/>
              </w:rPr>
            </w:pPr>
            <w:r w:rsidRPr="00571D21">
              <w:rPr>
                <w:sz w:val="22"/>
                <w:szCs w:val="22"/>
              </w:rPr>
              <w:t>1.</w:t>
            </w:r>
            <w:r w:rsidRPr="00571D21">
              <w:rPr>
                <w:sz w:val="22"/>
                <w:szCs w:val="22"/>
              </w:rPr>
              <w:tab/>
              <w:t>Czy Zamawiający wymaga, aby w pakiecie 70 pozycja 1  (</w:t>
            </w:r>
            <w:proofErr w:type="spellStart"/>
            <w:r w:rsidRPr="00571D21">
              <w:rPr>
                <w:sz w:val="22"/>
                <w:szCs w:val="22"/>
              </w:rPr>
              <w:t>Metamizolum</w:t>
            </w:r>
            <w:proofErr w:type="spellEnd"/>
            <w:r w:rsidRPr="00571D21">
              <w:rPr>
                <w:sz w:val="22"/>
                <w:szCs w:val="22"/>
              </w:rPr>
              <w:t xml:space="preserve"> </w:t>
            </w:r>
            <w:proofErr w:type="spellStart"/>
            <w:r w:rsidRPr="00571D21">
              <w:rPr>
                <w:sz w:val="22"/>
                <w:szCs w:val="22"/>
              </w:rPr>
              <w:t>natricum</w:t>
            </w:r>
            <w:proofErr w:type="spellEnd"/>
            <w:r w:rsidRPr="00571D21">
              <w:rPr>
                <w:sz w:val="22"/>
                <w:szCs w:val="22"/>
              </w:rPr>
              <w:t xml:space="preserve">  inj.1 g / 2 ml x 5 </w:t>
            </w:r>
            <w:proofErr w:type="spellStart"/>
            <w:r w:rsidRPr="00571D21">
              <w:rPr>
                <w:sz w:val="22"/>
                <w:szCs w:val="22"/>
              </w:rPr>
              <w:t>amp</w:t>
            </w:r>
            <w:proofErr w:type="spellEnd"/>
            <w:r w:rsidRPr="00571D21">
              <w:rPr>
                <w:sz w:val="22"/>
                <w:szCs w:val="22"/>
              </w:rPr>
              <w:t xml:space="preserve">) można było mieszać w jednej strzykawce z produktem </w:t>
            </w:r>
            <w:proofErr w:type="spellStart"/>
            <w:r w:rsidRPr="00571D21">
              <w:rPr>
                <w:sz w:val="22"/>
                <w:szCs w:val="22"/>
              </w:rPr>
              <w:t>Poltram</w:t>
            </w:r>
            <w:proofErr w:type="spellEnd"/>
            <w:r w:rsidRPr="00571D21">
              <w:rPr>
                <w:sz w:val="22"/>
                <w:szCs w:val="22"/>
              </w:rPr>
              <w:t xml:space="preserve">, </w:t>
            </w:r>
            <w:proofErr w:type="spellStart"/>
            <w:r w:rsidRPr="00571D21">
              <w:rPr>
                <w:sz w:val="22"/>
                <w:szCs w:val="22"/>
              </w:rPr>
              <w:t>Tramadol</w:t>
            </w:r>
            <w:proofErr w:type="spellEnd"/>
            <w:r w:rsidRPr="00571D21">
              <w:rPr>
                <w:sz w:val="22"/>
                <w:szCs w:val="22"/>
              </w:rPr>
              <w:t xml:space="preserve"> </w:t>
            </w:r>
            <w:proofErr w:type="spellStart"/>
            <w:r w:rsidRPr="00571D21">
              <w:rPr>
                <w:sz w:val="22"/>
                <w:szCs w:val="22"/>
              </w:rPr>
              <w:t>hydrochloricum</w:t>
            </w:r>
            <w:proofErr w:type="spellEnd"/>
            <w:r w:rsidRPr="00571D21">
              <w:rPr>
                <w:sz w:val="22"/>
                <w:szCs w:val="22"/>
              </w:rPr>
              <w:t xml:space="preserve">, roztwór do </w:t>
            </w:r>
            <w:proofErr w:type="spellStart"/>
            <w:r w:rsidRPr="00571D21">
              <w:rPr>
                <w:sz w:val="22"/>
                <w:szCs w:val="22"/>
              </w:rPr>
              <w:t>wstrzykiwań</w:t>
            </w:r>
            <w:proofErr w:type="spellEnd"/>
            <w:r w:rsidRPr="00571D21">
              <w:rPr>
                <w:sz w:val="22"/>
                <w:szCs w:val="22"/>
              </w:rPr>
              <w:t xml:space="preserve"> 0,5g/ml, przed podaniem pacjentowi, zgodnie z </w:t>
            </w:r>
            <w:proofErr w:type="spellStart"/>
            <w:r w:rsidRPr="00571D21">
              <w:rPr>
                <w:sz w:val="22"/>
                <w:szCs w:val="22"/>
              </w:rPr>
              <w:t>ChPl</w:t>
            </w:r>
            <w:proofErr w:type="spellEnd"/>
            <w:r w:rsidRPr="00571D21">
              <w:rPr>
                <w:sz w:val="22"/>
                <w:szCs w:val="22"/>
              </w:rPr>
              <w:t xml:space="preserve"> produktu? Odp.: </w:t>
            </w:r>
            <w:r w:rsidR="00B02D07">
              <w:rPr>
                <w:sz w:val="22"/>
                <w:szCs w:val="22"/>
              </w:rPr>
              <w:t>T</w:t>
            </w:r>
            <w:r w:rsidRPr="00571D21">
              <w:rPr>
                <w:sz w:val="22"/>
                <w:szCs w:val="22"/>
              </w:rPr>
              <w:t>ak, Zamawiający wymaga takiej możliwości</w:t>
            </w:r>
          </w:p>
          <w:p w14:paraId="4F4D18CC" w14:textId="77777777" w:rsidR="00571D21" w:rsidRPr="00571D21" w:rsidRDefault="00571D21" w:rsidP="00854C70">
            <w:pPr>
              <w:ind w:left="30" w:right="-72"/>
              <w:jc w:val="both"/>
              <w:rPr>
                <w:sz w:val="22"/>
                <w:szCs w:val="22"/>
              </w:rPr>
            </w:pPr>
          </w:p>
          <w:p w14:paraId="116DA027" w14:textId="77777777" w:rsidR="00571D21" w:rsidRDefault="00571D21" w:rsidP="00B02D07">
            <w:pPr>
              <w:ind w:left="30" w:right="-72"/>
              <w:jc w:val="both"/>
              <w:rPr>
                <w:sz w:val="22"/>
                <w:szCs w:val="22"/>
              </w:rPr>
            </w:pPr>
            <w:r w:rsidRPr="00571D21">
              <w:rPr>
                <w:sz w:val="22"/>
                <w:szCs w:val="22"/>
              </w:rPr>
              <w:t>2.</w:t>
            </w:r>
            <w:r w:rsidRPr="00571D21">
              <w:rPr>
                <w:sz w:val="22"/>
                <w:szCs w:val="22"/>
              </w:rPr>
              <w:tab/>
              <w:t>Czy Zamawiający wymaga, aby w pakiecie 70 pozycja 2 (</w:t>
            </w:r>
            <w:proofErr w:type="spellStart"/>
            <w:r w:rsidRPr="00571D21">
              <w:rPr>
                <w:sz w:val="22"/>
                <w:szCs w:val="22"/>
              </w:rPr>
              <w:t>Metamizolum</w:t>
            </w:r>
            <w:proofErr w:type="spellEnd"/>
            <w:r w:rsidRPr="00571D21">
              <w:rPr>
                <w:sz w:val="22"/>
                <w:szCs w:val="22"/>
              </w:rPr>
              <w:t xml:space="preserve"> </w:t>
            </w:r>
            <w:proofErr w:type="spellStart"/>
            <w:r w:rsidRPr="00571D21">
              <w:rPr>
                <w:sz w:val="22"/>
                <w:szCs w:val="22"/>
              </w:rPr>
              <w:t>natricum</w:t>
            </w:r>
            <w:proofErr w:type="spellEnd"/>
            <w:r w:rsidRPr="00571D21">
              <w:rPr>
                <w:sz w:val="22"/>
                <w:szCs w:val="22"/>
              </w:rPr>
              <w:t xml:space="preserve">  </w:t>
            </w:r>
            <w:proofErr w:type="spellStart"/>
            <w:r w:rsidRPr="00571D21">
              <w:rPr>
                <w:sz w:val="22"/>
                <w:szCs w:val="22"/>
              </w:rPr>
              <w:t>inj</w:t>
            </w:r>
            <w:proofErr w:type="spellEnd"/>
            <w:r w:rsidRPr="00571D21">
              <w:rPr>
                <w:sz w:val="22"/>
                <w:szCs w:val="22"/>
              </w:rPr>
              <w:t xml:space="preserve">. 2,5g/5ml x 5 amp1. można było mieszać w jednej strzykawce z produktem </w:t>
            </w:r>
            <w:proofErr w:type="spellStart"/>
            <w:r w:rsidRPr="00571D21">
              <w:rPr>
                <w:sz w:val="22"/>
                <w:szCs w:val="22"/>
              </w:rPr>
              <w:t>Poltram</w:t>
            </w:r>
            <w:proofErr w:type="spellEnd"/>
            <w:r w:rsidRPr="00571D21">
              <w:rPr>
                <w:sz w:val="22"/>
                <w:szCs w:val="22"/>
              </w:rPr>
              <w:t xml:space="preserve">, </w:t>
            </w:r>
            <w:proofErr w:type="spellStart"/>
            <w:r w:rsidRPr="00571D21">
              <w:rPr>
                <w:sz w:val="22"/>
                <w:szCs w:val="22"/>
              </w:rPr>
              <w:t>Tramadol</w:t>
            </w:r>
            <w:proofErr w:type="spellEnd"/>
            <w:r w:rsidRPr="00571D21">
              <w:rPr>
                <w:sz w:val="22"/>
                <w:szCs w:val="22"/>
              </w:rPr>
              <w:t xml:space="preserve"> </w:t>
            </w:r>
            <w:proofErr w:type="spellStart"/>
            <w:r w:rsidRPr="00571D21">
              <w:rPr>
                <w:sz w:val="22"/>
                <w:szCs w:val="22"/>
              </w:rPr>
              <w:t>hydrochloricum</w:t>
            </w:r>
            <w:proofErr w:type="spellEnd"/>
            <w:r w:rsidRPr="00571D21">
              <w:rPr>
                <w:sz w:val="22"/>
                <w:szCs w:val="22"/>
              </w:rPr>
              <w:t xml:space="preserve">, roztwór do </w:t>
            </w:r>
            <w:proofErr w:type="spellStart"/>
            <w:r w:rsidRPr="00571D21">
              <w:rPr>
                <w:sz w:val="22"/>
                <w:szCs w:val="22"/>
              </w:rPr>
              <w:t>wstrzykiwań</w:t>
            </w:r>
            <w:proofErr w:type="spellEnd"/>
            <w:r w:rsidRPr="00571D21">
              <w:rPr>
                <w:sz w:val="22"/>
                <w:szCs w:val="22"/>
              </w:rPr>
              <w:t xml:space="preserve"> 0,5g/ml, przed podaniem pacjentowi, zgodnie z </w:t>
            </w:r>
            <w:proofErr w:type="spellStart"/>
            <w:r w:rsidRPr="00571D21">
              <w:rPr>
                <w:sz w:val="22"/>
                <w:szCs w:val="22"/>
              </w:rPr>
              <w:t>ChPl</w:t>
            </w:r>
            <w:proofErr w:type="spellEnd"/>
            <w:r w:rsidRPr="00571D21">
              <w:rPr>
                <w:sz w:val="22"/>
                <w:szCs w:val="22"/>
              </w:rPr>
              <w:t xml:space="preserve"> produktu?</w:t>
            </w:r>
            <w:r w:rsidR="00B02D07">
              <w:rPr>
                <w:sz w:val="22"/>
                <w:szCs w:val="22"/>
              </w:rPr>
              <w:t xml:space="preserve"> </w:t>
            </w:r>
            <w:r w:rsidRPr="00571D21">
              <w:rPr>
                <w:sz w:val="22"/>
                <w:szCs w:val="22"/>
              </w:rPr>
              <w:t xml:space="preserve">Odp.: </w:t>
            </w:r>
            <w:r w:rsidR="00B02D07">
              <w:rPr>
                <w:sz w:val="22"/>
                <w:szCs w:val="22"/>
              </w:rPr>
              <w:t>T</w:t>
            </w:r>
            <w:r w:rsidRPr="00571D21">
              <w:rPr>
                <w:sz w:val="22"/>
                <w:szCs w:val="22"/>
              </w:rPr>
              <w:t>ak, Zamawiający wymaga takiej możliwości</w:t>
            </w:r>
            <w:r w:rsidR="00B02D07">
              <w:rPr>
                <w:sz w:val="22"/>
                <w:szCs w:val="22"/>
              </w:rPr>
              <w:t>.</w:t>
            </w:r>
          </w:p>
          <w:p w14:paraId="2EED73AB" w14:textId="77777777" w:rsidR="00B02D07" w:rsidRDefault="00B02D07" w:rsidP="00B02D07">
            <w:pPr>
              <w:ind w:left="30" w:right="-72"/>
              <w:jc w:val="both"/>
              <w:rPr>
                <w:sz w:val="22"/>
                <w:szCs w:val="22"/>
              </w:rPr>
            </w:pPr>
          </w:p>
          <w:p w14:paraId="7207F937" w14:textId="77777777" w:rsidR="00B02D07" w:rsidRDefault="00B02D07" w:rsidP="00B02D07">
            <w:pPr>
              <w:pStyle w:val="Tekstpodstawowywcity3"/>
              <w:spacing w:line="276" w:lineRule="auto"/>
              <w:ind w:firstLine="425"/>
              <w:rPr>
                <w:sz w:val="22"/>
                <w:szCs w:val="22"/>
              </w:rPr>
            </w:pPr>
            <w:r>
              <w:rPr>
                <w:sz w:val="22"/>
                <w:szCs w:val="22"/>
              </w:rPr>
              <w:t>Zamawiający informuje, że wszystkie dokumenty zamieszczone na jego stronie internetowej należy traktować jak załączniki do SIWZ.</w:t>
            </w:r>
          </w:p>
          <w:p w14:paraId="36F09CDB" w14:textId="77777777" w:rsidR="00B02D07" w:rsidRDefault="00B02D07" w:rsidP="00B02D07">
            <w:pPr>
              <w:pStyle w:val="Tekstpodstawowywcity3"/>
              <w:spacing w:line="276" w:lineRule="auto"/>
              <w:ind w:firstLine="425"/>
              <w:rPr>
                <w:sz w:val="22"/>
                <w:szCs w:val="22"/>
              </w:rPr>
            </w:pPr>
            <w:r>
              <w:rPr>
                <w:sz w:val="22"/>
                <w:szCs w:val="22"/>
              </w:rPr>
              <w:t>Zamawiający informuje, że zmodyfikowany został wzór umowy oraz zamieszczone sprawozdanie z badania rocznego sprawozdania finansowego z 2019r.</w:t>
            </w:r>
          </w:p>
          <w:p w14:paraId="7A2359D4" w14:textId="35A5A666" w:rsidR="00B02D07" w:rsidRPr="006A5DF1" w:rsidRDefault="00B02D07" w:rsidP="00B02D07">
            <w:pPr>
              <w:ind w:left="30" w:right="-72"/>
              <w:jc w:val="both"/>
              <w:rPr>
                <w:sz w:val="22"/>
                <w:szCs w:val="22"/>
              </w:rPr>
            </w:pPr>
          </w:p>
        </w:tc>
      </w:tr>
    </w:tbl>
    <w:p w14:paraId="4E1CB45A" w14:textId="77777777" w:rsidR="00B02D07" w:rsidRDefault="00B02D07" w:rsidP="00B02D07">
      <w:pPr>
        <w:pStyle w:val="Tekstpodstawowy"/>
        <w:ind w:left="3119" w:firstLine="425"/>
        <w:jc w:val="right"/>
        <w:rPr>
          <w:sz w:val="22"/>
          <w:szCs w:val="22"/>
        </w:rPr>
      </w:pPr>
      <w:r>
        <w:rPr>
          <w:sz w:val="22"/>
          <w:szCs w:val="22"/>
        </w:rPr>
        <w:lastRenderedPageBreak/>
        <w:t>Zamawiający</w:t>
      </w:r>
    </w:p>
    <w:p w14:paraId="3E3FC327" w14:textId="77777777" w:rsidR="00B02D07" w:rsidRDefault="00B02D07" w:rsidP="00B02D07">
      <w:pPr>
        <w:pStyle w:val="Tekstpodstawowy"/>
        <w:ind w:left="3119" w:firstLine="425"/>
        <w:jc w:val="right"/>
        <w:rPr>
          <w:sz w:val="22"/>
          <w:szCs w:val="22"/>
        </w:rPr>
      </w:pPr>
    </w:p>
    <w:p w14:paraId="2F2E7C92" w14:textId="75B443A5" w:rsidR="00B02D07" w:rsidRDefault="00B02D07" w:rsidP="00B02D07">
      <w:pPr>
        <w:pStyle w:val="Tekstpodstawowy"/>
        <w:ind w:firstLine="425"/>
        <w:jc w:val="right"/>
        <w:rPr>
          <w:sz w:val="22"/>
          <w:szCs w:val="22"/>
        </w:rPr>
      </w:pPr>
      <w:r>
        <w:rPr>
          <w:sz w:val="22"/>
          <w:szCs w:val="22"/>
        </w:rPr>
        <w:t xml:space="preserve">/-/ Dyrektor Szpitala Wojewódzkiego </w:t>
      </w:r>
    </w:p>
    <w:p w14:paraId="256DB8DE" w14:textId="77777777" w:rsidR="00B02D07" w:rsidRDefault="00B02D07" w:rsidP="00B02D07">
      <w:pPr>
        <w:pStyle w:val="Tekstpodstawowy"/>
        <w:ind w:firstLine="425"/>
        <w:jc w:val="center"/>
        <w:rPr>
          <w:sz w:val="22"/>
          <w:szCs w:val="22"/>
        </w:rPr>
      </w:pPr>
      <w:r>
        <w:rPr>
          <w:sz w:val="22"/>
          <w:szCs w:val="22"/>
        </w:rPr>
        <w:t xml:space="preserve">                                                                                             w Poznaniu</w:t>
      </w:r>
    </w:p>
    <w:p w14:paraId="040CD3AE" w14:textId="28B9CB14" w:rsidR="00BE7BFD" w:rsidRPr="006A5DF1" w:rsidRDefault="00B02D07" w:rsidP="00B02D07">
      <w:pPr>
        <w:pStyle w:val="Tekstpodstawowy"/>
        <w:ind w:firstLine="425"/>
        <w:rPr>
          <w:sz w:val="22"/>
          <w:szCs w:val="22"/>
        </w:rPr>
      </w:pPr>
      <w:r>
        <w:rPr>
          <w:sz w:val="22"/>
          <w:szCs w:val="22"/>
        </w:rPr>
        <w:t xml:space="preserve">                                                                                                                  Piotr Nowicki</w:t>
      </w: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257C0" w14:textId="77777777" w:rsidR="00A82B0C" w:rsidRDefault="00A82B0C">
      <w:r>
        <w:separator/>
      </w:r>
    </w:p>
  </w:endnote>
  <w:endnote w:type="continuationSeparator" w:id="0">
    <w:p w14:paraId="7EB04530" w14:textId="77777777" w:rsidR="00A82B0C" w:rsidRDefault="00A8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08E7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946DF4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C54FF" w14:textId="77777777" w:rsidR="006D4AB3" w:rsidRDefault="006D4AB3">
    <w:pPr>
      <w:pStyle w:val="Stopka"/>
      <w:tabs>
        <w:tab w:val="clear" w:pos="4536"/>
      </w:tabs>
      <w:jc w:val="center"/>
    </w:pPr>
    <w:r>
      <w:rPr>
        <w:noProof/>
      </w:rPr>
      <w:pict w14:anchorId="6FA7FFE6">
        <v:line id="_x0000_s2049" style="position:absolute;left:0;text-align:left;z-index:251657728" from="-3.85pt,8.75pt" to="455.15pt,8.75pt"/>
      </w:pict>
    </w:r>
  </w:p>
  <w:p w14:paraId="53D5663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889A1" w14:textId="77777777" w:rsidR="006D4AB3" w:rsidRDefault="006D4AB3">
    <w:pPr>
      <w:pStyle w:val="Stopka"/>
      <w:pBdr>
        <w:bottom w:val="single" w:sz="6" w:space="0" w:color="auto"/>
      </w:pBdr>
      <w:tabs>
        <w:tab w:val="clear" w:pos="4536"/>
        <w:tab w:val="left" w:pos="6237"/>
      </w:tabs>
    </w:pPr>
  </w:p>
  <w:p w14:paraId="3994C0D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AB6489B" w14:textId="77777777" w:rsidR="006D4AB3" w:rsidRDefault="006D4AB3">
    <w:pPr>
      <w:pStyle w:val="Stopka"/>
      <w:tabs>
        <w:tab w:val="clear" w:pos="4536"/>
        <w:tab w:val="left" w:pos="6237"/>
      </w:tabs>
    </w:pPr>
  </w:p>
  <w:p w14:paraId="5E0C0FA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944E0A" w14:textId="77777777" w:rsidR="00A82B0C" w:rsidRDefault="00A82B0C">
      <w:r>
        <w:separator/>
      </w:r>
    </w:p>
  </w:footnote>
  <w:footnote w:type="continuationSeparator" w:id="0">
    <w:p w14:paraId="2DA1BF89" w14:textId="77777777" w:rsidR="00A82B0C" w:rsidRDefault="00A82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DB33F" w14:textId="77777777" w:rsidR="00571D21" w:rsidRDefault="00571D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FD378" w14:textId="77777777" w:rsidR="00571D21" w:rsidRDefault="00571D2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4FC20" w14:textId="77777777" w:rsidR="00571D21" w:rsidRDefault="00571D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2410900"/>
    <w:multiLevelType w:val="hybridMultilevel"/>
    <w:tmpl w:val="4EC6865A"/>
    <w:lvl w:ilvl="0" w:tplc="CAFA788E">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2B0C"/>
    <w:rsid w:val="00031374"/>
    <w:rsid w:val="000A1097"/>
    <w:rsid w:val="000E2A8F"/>
    <w:rsid w:val="0012774F"/>
    <w:rsid w:val="00144B7A"/>
    <w:rsid w:val="00180C6E"/>
    <w:rsid w:val="004848F3"/>
    <w:rsid w:val="004A75F2"/>
    <w:rsid w:val="005144A9"/>
    <w:rsid w:val="00520165"/>
    <w:rsid w:val="00571D21"/>
    <w:rsid w:val="005B1B08"/>
    <w:rsid w:val="00632C3C"/>
    <w:rsid w:val="00662BDB"/>
    <w:rsid w:val="006A5DF1"/>
    <w:rsid w:val="006B7198"/>
    <w:rsid w:val="006D4AB3"/>
    <w:rsid w:val="006F3B81"/>
    <w:rsid w:val="006F57F7"/>
    <w:rsid w:val="007D7198"/>
    <w:rsid w:val="00854C70"/>
    <w:rsid w:val="00870F9F"/>
    <w:rsid w:val="00897AB0"/>
    <w:rsid w:val="008A3553"/>
    <w:rsid w:val="00A82B0C"/>
    <w:rsid w:val="00A905AC"/>
    <w:rsid w:val="00B02D07"/>
    <w:rsid w:val="00BA6584"/>
    <w:rsid w:val="00BE7BFD"/>
    <w:rsid w:val="00C370F2"/>
    <w:rsid w:val="00C44EEC"/>
    <w:rsid w:val="00D22FFA"/>
    <w:rsid w:val="00D8461B"/>
    <w:rsid w:val="00D915F2"/>
    <w:rsid w:val="00DF32E8"/>
    <w:rsid w:val="00DF488D"/>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56E0D92"/>
  <w15:chartTrackingRefBased/>
  <w15:docId w15:val="{52FC3E9A-ECB1-4AEB-B4FD-C6A84D9D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54C70"/>
    <w:pPr>
      <w:ind w:left="708"/>
    </w:pPr>
  </w:style>
  <w:style w:type="character" w:customStyle="1" w:styleId="Tekstpodstawowywcity3Znak">
    <w:name w:val="Tekst podstawowy wcięty 3 Znak"/>
    <w:link w:val="Tekstpodstawowywcity3"/>
    <w:rsid w:val="00B02D07"/>
    <w:rPr>
      <w:sz w:val="26"/>
    </w:rPr>
  </w:style>
  <w:style w:type="character" w:customStyle="1" w:styleId="TekstpodstawowyZnak">
    <w:name w:val="Tekst podstawowy Znak"/>
    <w:link w:val="Tekstpodstawowy"/>
    <w:rsid w:val="00B02D07"/>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3432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5253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4446</Words>
  <Characters>26681</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2020-09-29T10:06:00Z</cp:lastPrinted>
  <dcterms:created xsi:type="dcterms:W3CDTF">2020-09-29T10:06:00Z</dcterms:created>
  <dcterms:modified xsi:type="dcterms:W3CDTF">2020-09-29T10:06:00Z</dcterms:modified>
</cp:coreProperties>
</file>