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0804C5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0804C5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 w:rsidRPr="000804C5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0804C5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0804C5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0804C5">
        <w:rPr>
          <w:rFonts w:ascii="Verdana" w:hAnsi="Verdana"/>
          <w:sz w:val="20"/>
          <w:szCs w:val="20"/>
        </w:rPr>
        <w:t xml:space="preserve">Składając ofertę w postępowaniu o udzielenie zamówienia publicznego, prowadzonego w trybie </w:t>
      </w:r>
      <w:r w:rsidR="00285E58" w:rsidRPr="000804C5">
        <w:rPr>
          <w:rFonts w:ascii="Verdana" w:hAnsi="Verdana"/>
          <w:sz w:val="20"/>
          <w:szCs w:val="20"/>
        </w:rPr>
        <w:t>zgodnym z art. 138g PZP</w:t>
      </w:r>
      <w:r w:rsidR="00D137A1" w:rsidRPr="000804C5">
        <w:rPr>
          <w:rFonts w:ascii="Verdana" w:hAnsi="Verdana"/>
          <w:sz w:val="20"/>
          <w:szCs w:val="20"/>
        </w:rPr>
        <w:t xml:space="preserve"> którego przedmiotem jest:</w:t>
      </w:r>
    </w:p>
    <w:p w:rsidR="00237270" w:rsidRPr="0093180B" w:rsidRDefault="00E3139B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04C5">
        <w:rPr>
          <w:rFonts w:ascii="Verdana" w:eastAsia="Times New Roman" w:hAnsi="Verdana"/>
          <w:b/>
          <w:sz w:val="20"/>
          <w:szCs w:val="20"/>
          <w:lang w:eastAsia="pl-PL"/>
        </w:rPr>
        <w:t>usługa szkolenia pracowników</w:t>
      </w:r>
      <w:bookmarkStart w:id="0" w:name="_GoBack"/>
      <w:bookmarkEnd w:id="0"/>
      <w:r w:rsidRPr="00E3139B">
        <w:rPr>
          <w:rFonts w:ascii="Verdana" w:eastAsia="Times New Roman" w:hAnsi="Verdana"/>
          <w:b/>
          <w:sz w:val="20"/>
          <w:szCs w:val="20"/>
          <w:lang w:eastAsia="pl-PL"/>
        </w:rPr>
        <w:t xml:space="preserve"> kadry zarządczej i administracyjnej AGH w ramach projektu Zintegrowany Program Rozwoju Akademii Górniczo-Hutniczej w Krakowie nr POWR.03.05.00-00-Z307/17-00, Zadanie 6. Podniesienie kompetencji kadry administracyjnej - KC-zp.272-430/20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446" w:rsidRDefault="00674446">
      <w:pPr>
        <w:spacing w:after="0" w:line="240" w:lineRule="auto"/>
      </w:pPr>
      <w:r>
        <w:separator/>
      </w:r>
    </w:p>
  </w:endnote>
  <w:endnote w:type="continuationSeparator" w:id="0">
    <w:p w:rsidR="00674446" w:rsidRDefault="00674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0804C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0804C5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804C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804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446" w:rsidRDefault="00674446">
      <w:pPr>
        <w:spacing w:after="0" w:line="240" w:lineRule="auto"/>
      </w:pPr>
      <w:r>
        <w:separator/>
      </w:r>
    </w:p>
  </w:footnote>
  <w:footnote w:type="continuationSeparator" w:id="0">
    <w:p w:rsidR="00674446" w:rsidRDefault="00674446">
      <w:pPr>
        <w:spacing w:after="0" w:line="240" w:lineRule="auto"/>
      </w:pPr>
      <w:r>
        <w:continuationSeparator/>
      </w:r>
    </w:p>
  </w:footnote>
  <w:footnote w:id="1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804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804C5">
    <w:pPr>
      <w:pStyle w:val="Nagwek"/>
    </w:pP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804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74446"/>
    <w:rsid w:val="000563B7"/>
    <w:rsid w:val="000804C5"/>
    <w:rsid w:val="000E6C60"/>
    <w:rsid w:val="001F4E82"/>
    <w:rsid w:val="00237270"/>
    <w:rsid w:val="00285E58"/>
    <w:rsid w:val="003D1274"/>
    <w:rsid w:val="00430A9F"/>
    <w:rsid w:val="005E5BD1"/>
    <w:rsid w:val="00623F70"/>
    <w:rsid w:val="00674446"/>
    <w:rsid w:val="00927537"/>
    <w:rsid w:val="0093180B"/>
    <w:rsid w:val="00BC579B"/>
    <w:rsid w:val="00D137A1"/>
    <w:rsid w:val="00D70839"/>
    <w:rsid w:val="00E3139B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2719444D-4466-4522-A03F-7B3D200AF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39BC0-757F-47B6-AC00-9F7EE713D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2020-09-25T10:20:00Z</cp:lastPrinted>
  <dcterms:created xsi:type="dcterms:W3CDTF">2020-09-25T10:20:00Z</dcterms:created>
  <dcterms:modified xsi:type="dcterms:W3CDTF">2020-09-25T10:20:00Z</dcterms:modified>
</cp:coreProperties>
</file>