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E37CC" w14:textId="77777777" w:rsidR="00E121C4" w:rsidRPr="00E121C4" w:rsidRDefault="00E121C4" w:rsidP="00E121C4">
      <w:pPr>
        <w:tabs>
          <w:tab w:val="center" w:pos="4703"/>
          <w:tab w:val="left" w:pos="6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… do ogłoszenia o zamówieniu</w:t>
      </w:r>
    </w:p>
    <w:p w14:paraId="278F598A" w14:textId="77777777" w:rsidR="00E121C4" w:rsidRPr="00E121C4" w:rsidRDefault="00E121C4" w:rsidP="00E121C4">
      <w:pPr>
        <w:tabs>
          <w:tab w:val="center" w:pos="4703"/>
          <w:tab w:val="left" w:pos="6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6AC119" w14:textId="77777777" w:rsidR="00E121C4" w:rsidRPr="00E121C4" w:rsidRDefault="00E121C4" w:rsidP="00E121C4">
      <w:pPr>
        <w:tabs>
          <w:tab w:val="center" w:pos="4703"/>
          <w:tab w:val="left" w:pos="6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Istotne postanowienia umowy</w:t>
      </w:r>
    </w:p>
    <w:p w14:paraId="377EBE3D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(postanowienia mają charakter uniwersalny – zapisy przyszłej umowy będą zgodne z opisami zadań zamieszczonymi w specyfikacji i załącznikach)</w:t>
      </w:r>
    </w:p>
    <w:p w14:paraId="1455020E" w14:textId="77777777" w:rsidR="00E121C4" w:rsidRPr="00E121C4" w:rsidRDefault="00E121C4" w:rsidP="00E121C4">
      <w:pPr>
        <w:tabs>
          <w:tab w:val="center" w:pos="4703"/>
          <w:tab w:val="left" w:pos="6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3C8909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61EFB7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………………. pomiędzy Uniwersytetem  im. Adama Mickiewicza w Poznaniu,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H. Wieniawskiego 1, 61-712 Poznań, NIP777-00-06-350, REGON 000001293</w:t>
      </w:r>
    </w:p>
    <w:p w14:paraId="1D362A55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</w:t>
      </w:r>
    </w:p>
    <w:p w14:paraId="4202B31B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7C9DDD6F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„Zamawiającym”</w:t>
      </w:r>
    </w:p>
    <w:p w14:paraId="4F44E83B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218DF17B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</w:t>
      </w:r>
    </w:p>
    <w:p w14:paraId="5D75D18D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„Wykonawcą”</w:t>
      </w:r>
    </w:p>
    <w:p w14:paraId="0BF4EE36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6334E1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wyniku postępowania o udzielenie zamówienia publicznego prowadzonego na podstawie przepisów Rozdziału 6”zamówienia na usługi społeczne i inne szczególne usługi”, art. 138o z dnia 29 stycznia 2004 roku Prawo Zamówień Publicznych (Dz. U. z 2019 r. poz. 1843 z późn. zm.)  została zawarta umowa następującej treści:</w:t>
      </w:r>
    </w:p>
    <w:p w14:paraId="4EF07C78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E3F489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</w:p>
    <w:p w14:paraId="16293005" w14:textId="33864C72" w:rsidR="00E121C4" w:rsidRPr="00FB3038" w:rsidRDefault="00E121C4" w:rsidP="00E121C4">
      <w:pPr>
        <w:numPr>
          <w:ilvl w:val="0"/>
          <w:numId w:val="5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121C4">
        <w:rPr>
          <w:rFonts w:ascii="Times New Roman" w:eastAsia="Times New Roman" w:hAnsi="Times New Roman" w:cs="Times New Roman"/>
          <w:color w:val="000000"/>
          <w:lang w:eastAsia="pl-PL"/>
        </w:rPr>
        <w:t xml:space="preserve">Przedmiotem niniejszej umowy jest </w:t>
      </w:r>
      <w:r w:rsidRPr="00E121C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ochrona </w:t>
      </w:r>
      <w:r w:rsidRPr="00FB3038">
        <w:rPr>
          <w:rFonts w:ascii="Times New Roman" w:eastAsia="Times New Roman" w:hAnsi="Times New Roman" w:cs="Times New Roman"/>
          <w:b/>
          <w:lang w:eastAsia="pl-PL"/>
        </w:rPr>
        <w:t xml:space="preserve">budynków </w:t>
      </w:r>
      <w:r w:rsidR="00F03A61" w:rsidRPr="00FB3038">
        <w:rPr>
          <w:rFonts w:ascii="Times New Roman" w:eastAsia="Times New Roman" w:hAnsi="Times New Roman" w:cs="Times New Roman"/>
          <w:b/>
          <w:lang w:eastAsia="pl-PL"/>
        </w:rPr>
        <w:t xml:space="preserve">i terenu </w:t>
      </w:r>
      <w:r w:rsidRPr="00FB3038">
        <w:rPr>
          <w:rFonts w:ascii="Times New Roman" w:eastAsia="Times New Roman" w:hAnsi="Times New Roman" w:cs="Times New Roman"/>
          <w:b/>
          <w:lang w:eastAsia="pl-PL"/>
        </w:rPr>
        <w:t>Collegium Polonicum UAM w Słubicach przed kradzieżą, rabunkiem lub niszczeniem</w:t>
      </w:r>
      <w:r w:rsidRPr="00FB3038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4523FA38" w14:textId="326C935F" w:rsidR="00E121C4" w:rsidRPr="00FB3038" w:rsidRDefault="00E121C4" w:rsidP="00E121C4">
      <w:pPr>
        <w:numPr>
          <w:ilvl w:val="0"/>
          <w:numId w:val="5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B3038">
        <w:rPr>
          <w:rFonts w:ascii="Times New Roman" w:eastAsia="Times New Roman" w:hAnsi="Times New Roman" w:cs="Times New Roman"/>
          <w:lang w:eastAsia="pl-PL"/>
        </w:rPr>
        <w:t>Wykonawca zapewnia wykonanie przedmiotu umowy zgodnie ze swoja ofertą (załącznik nr … do umowy) z dnia ………………….  r. oraz opisem przedmiotu umowy (załącznik nr … do umowy</w:t>
      </w:r>
      <w:r w:rsidR="00F03A61" w:rsidRPr="00FB3038">
        <w:rPr>
          <w:rFonts w:ascii="Times New Roman" w:eastAsia="Times New Roman" w:hAnsi="Times New Roman" w:cs="Times New Roman"/>
          <w:lang w:eastAsia="pl-PL"/>
        </w:rPr>
        <w:t>, w tym mapa</w:t>
      </w:r>
      <w:r w:rsidRPr="00FB3038">
        <w:rPr>
          <w:rFonts w:ascii="Times New Roman" w:eastAsia="Times New Roman" w:hAnsi="Times New Roman" w:cs="Times New Roman"/>
          <w:lang w:eastAsia="pl-PL"/>
        </w:rPr>
        <w:t>).</w:t>
      </w:r>
    </w:p>
    <w:p w14:paraId="5F93A667" w14:textId="15BCC884" w:rsidR="00F03A61" w:rsidRPr="00FB3038" w:rsidRDefault="00E121C4" w:rsidP="00F03A61">
      <w:pPr>
        <w:numPr>
          <w:ilvl w:val="0"/>
          <w:numId w:val="5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 oświadcza, ze posiada koncesję w zakresie ochrony osób i mienia ………..</w:t>
      </w:r>
    </w:p>
    <w:p w14:paraId="066531E5" w14:textId="3AC99ADC" w:rsidR="007563EF" w:rsidRPr="00FB3038" w:rsidRDefault="007563EF" w:rsidP="0075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która posiada ważność na pełen okres obowiązywania niniejszej umowy.</w:t>
      </w:r>
    </w:p>
    <w:p w14:paraId="79EFF44D" w14:textId="63FCE91A" w:rsidR="00E121C4" w:rsidRPr="00E121C4" w:rsidRDefault="00E121C4" w:rsidP="00E121C4">
      <w:pPr>
        <w:numPr>
          <w:ilvl w:val="0"/>
          <w:numId w:val="5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oświadcza, że czynności objęte przedmiotem umowy będą </w:t>
      </w:r>
      <w:r w:rsidRPr="00E121C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wykonywane zgodnie z obowiązującymi przepisami oraz, że przynajmniej jedna osoba wykonująca umowę będzie wpisana na listę kwalifikowanych pracowników ochrony fizycznej prowadzoną przez Komendanta Głównego Policji na </w:t>
      </w: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podstawie ustawy z dnia 22 sierpnia 1997 r. o ochronie osób i mienia (</w:t>
      </w:r>
      <w:r w:rsidR="00592005"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t.j. </w:t>
      </w: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U. z </w:t>
      </w:r>
      <w:r w:rsidR="00592005"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2020 </w:t>
      </w: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r., poz. </w:t>
      </w:r>
      <w:r w:rsidR="00592005"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838</w:t>
      </w:r>
      <w:r w:rsidRPr="00FB30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14:paraId="057C221E" w14:textId="77777777" w:rsidR="00E121C4" w:rsidRPr="00E121C4" w:rsidRDefault="00E121C4" w:rsidP="00E121C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6357AF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4CBC2E8D" w14:textId="65DE97D0" w:rsidR="00E121C4" w:rsidRPr="00FB3038" w:rsidRDefault="00E121C4" w:rsidP="00E121C4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zostaje zawarta na okres od 01.12.2020 r. do 31.12.2022 r.</w:t>
      </w:r>
      <w:r w:rsidR="00D11021" w:rsidRPr="00FB3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772F3E2" w14:textId="7DE051C8" w:rsidR="00D11021" w:rsidRPr="00FB3038" w:rsidRDefault="00D11021" w:rsidP="00D11021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(w przypadku upływu początkowego terminu w związku z tokiem procedury – 25 miesięcy od daty zawarcia umowy).</w:t>
      </w:r>
    </w:p>
    <w:p w14:paraId="6A52AD9D" w14:textId="77777777" w:rsidR="00E121C4" w:rsidRPr="00E121C4" w:rsidRDefault="00E121C4" w:rsidP="00E121C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umowa może być rozwiązana w każdym terminie za zgodą obu stron.</w:t>
      </w:r>
    </w:p>
    <w:p w14:paraId="00DB4A70" w14:textId="77777777" w:rsidR="00E121C4" w:rsidRPr="00E121C4" w:rsidRDefault="00E121C4" w:rsidP="00E121C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możliwość rozwiązania umowy bez zachowania okresu wypowiedzenia, w przypadku naruszenia któregokolwiek z jej postanowień przez Wykonawcę, o ile Wykonawca nie usunie skutku takiego naruszenia w terminie 2 dni od wezwania go przez Zamawiającego do prawidłowego wykonania umowy.</w:t>
      </w:r>
    </w:p>
    <w:p w14:paraId="77C35B76" w14:textId="77777777" w:rsidR="00E121C4" w:rsidRPr="00E121C4" w:rsidRDefault="00E121C4" w:rsidP="00E121C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rozwiązać niniejszą umowę za 3-miesięcznym okresem wypowiedzenia. </w:t>
      </w:r>
    </w:p>
    <w:p w14:paraId="1C98C797" w14:textId="77777777" w:rsidR="00E121C4" w:rsidRPr="00E121C4" w:rsidRDefault="00E121C4" w:rsidP="00E121C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rozwiązać niniejszą umowę za 1-miesięcznym okresem wypowiedzenia.   </w:t>
      </w:r>
    </w:p>
    <w:p w14:paraId="2C2DA554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2C4734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14:paraId="33B47EDE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zaistnienia zdarzeń w obiekcie  podlegającym ochronie, powodujących podjęcie czynności wynikających z przedmiotu umowy, obowiązuje następujący tryb postępowania:</w:t>
      </w:r>
    </w:p>
    <w:p w14:paraId="2E73D08F" w14:textId="22A9E2C2" w:rsidR="00E121C4" w:rsidRPr="00FB3038" w:rsidRDefault="00E121C4" w:rsidP="00E121C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pełniący służbę pracownik ochrony niezwłocznie powiadamia ………………………..</w:t>
      </w:r>
      <w:r w:rsidR="00F03A6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(osoba ze strony Zamawiającego)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, Policję, Straż Pożarną,</w:t>
      </w:r>
    </w:p>
    <w:p w14:paraId="2C14C37C" w14:textId="77777777" w:rsidR="00E121C4" w:rsidRPr="00FB3038" w:rsidRDefault="00E121C4" w:rsidP="00E121C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do czasu przybycia przedstawicieli Zamawiającego i Wykonawcy oraz jednostek Policji i Straży Pożarnej pracownik ochrony zabezpiecza zagrożony obiekt,</w:t>
      </w:r>
    </w:p>
    <w:p w14:paraId="339C351A" w14:textId="77777777" w:rsidR="00E121C4" w:rsidRPr="00FB3038" w:rsidRDefault="00E121C4" w:rsidP="00E121C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konieczności Wykonawca może dokonać wzmocnienia ochrony.</w:t>
      </w:r>
    </w:p>
    <w:p w14:paraId="0AAE041C" w14:textId="77777777" w:rsidR="00E121C4" w:rsidRPr="00FB3038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E05B98" w14:textId="77777777" w:rsidR="00E121C4" w:rsidRPr="00FB3038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§ 4.</w:t>
      </w:r>
    </w:p>
    <w:p w14:paraId="4A26C39D" w14:textId="6E8569CC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celu zagwarantowania pełnej realizacji usługi, Wykonawca  zadba o umundurowanie</w:t>
      </w:r>
      <w:r w:rsidR="007563EF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identyfikatory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oraz zapewni   środki łączności bezprzewodowej.</w:t>
      </w:r>
    </w:p>
    <w:p w14:paraId="4C2B3F5E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zobowiązuje się do posiadania zaświadczeń z Krajowego Rejestru Karnego o niekaralności  pracowników pełniących służbę ochrony.</w:t>
      </w:r>
    </w:p>
    <w:p w14:paraId="322AD11E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Pracownicy ochrony zobowiązani są do przestrzegania tajemnicy danych dotyczących przedmiotu ochrony.</w:t>
      </w:r>
    </w:p>
    <w:p w14:paraId="2FA528D1" w14:textId="77777777" w:rsidR="00E121C4" w:rsidRPr="00FB3038" w:rsidRDefault="00E121C4" w:rsidP="00E121C4">
      <w:p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zobowiązany jest prowadzić książkę dyżurów.</w:t>
      </w:r>
    </w:p>
    <w:p w14:paraId="6E1BA740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Wykaz pracowników przewidzianych do realizacji umowy stanowi załącznik nr …. do umowy. Pracownicy wskazani do wykonania zadania muszą być zapoznani z zadaniami i ochranianym terenem. Zmiany osób wykonujących zadanie muszą być zgłoszone Zamawiającemu na piśmie.</w:t>
      </w:r>
    </w:p>
    <w:p w14:paraId="35EC2D79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995219" w14:textId="77777777" w:rsidR="00E121C4" w:rsidRPr="00FB3038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§ 5.</w:t>
      </w:r>
    </w:p>
    <w:p w14:paraId="54EF6C70" w14:textId="49BC5098" w:rsidR="00E121C4" w:rsidRPr="00A62C8A" w:rsidRDefault="00E121C4" w:rsidP="00A62C8A">
      <w:pPr>
        <w:pStyle w:val="Tekstpodstawowy3"/>
        <w:numPr>
          <w:ilvl w:val="0"/>
          <w:numId w:val="15"/>
        </w:numPr>
        <w:jc w:val="both"/>
        <w:rPr>
          <w:b w:val="0"/>
          <w:szCs w:val="24"/>
        </w:rPr>
      </w:pPr>
      <w:r w:rsidRPr="00FB3038">
        <w:rPr>
          <w:b w:val="0"/>
          <w:szCs w:val="24"/>
        </w:rPr>
        <w:t>Zamawiający nie ponosi odpowiedzialności za dobór pracowników ochrony do wykonania przedmiotowego zamówienia</w:t>
      </w:r>
      <w:r w:rsidR="00A62C8A" w:rsidRPr="00FB3038">
        <w:rPr>
          <w:b w:val="0"/>
          <w:szCs w:val="24"/>
        </w:rPr>
        <w:t>, ich ostateczną liczbę</w:t>
      </w:r>
      <w:r w:rsidRPr="00FB3038">
        <w:rPr>
          <w:b w:val="0"/>
          <w:szCs w:val="24"/>
        </w:rPr>
        <w:t xml:space="preserve"> oraz nie ingeruje w kompetencje Wykonawcy w stosunku do zatrudnionych </w:t>
      </w:r>
      <w:r w:rsidRPr="00A62C8A">
        <w:rPr>
          <w:b w:val="0"/>
          <w:szCs w:val="24"/>
        </w:rPr>
        <w:t>przez niego pracowników.</w:t>
      </w:r>
    </w:p>
    <w:p w14:paraId="001FD8FC" w14:textId="2F8F316D" w:rsidR="00E121C4" w:rsidRPr="00A62C8A" w:rsidRDefault="00E121C4" w:rsidP="00A62C8A">
      <w:pPr>
        <w:pStyle w:val="Tekstpodstawowy3"/>
        <w:numPr>
          <w:ilvl w:val="0"/>
          <w:numId w:val="15"/>
        </w:numPr>
        <w:jc w:val="both"/>
        <w:rPr>
          <w:b w:val="0"/>
          <w:szCs w:val="24"/>
        </w:rPr>
      </w:pPr>
      <w:r w:rsidRPr="00A62C8A">
        <w:rPr>
          <w:b w:val="0"/>
          <w:szCs w:val="24"/>
        </w:rPr>
        <w:t>Wykonawca ponosi odpowiedzialność za niezgodne z prawem użycie środków przymusu  bezpośredniego przez pracowników ochrony. Gdyby w/w zdarzenia zaistniały, niezwłocznie o nich zawiadomi Zamawiającego.</w:t>
      </w:r>
    </w:p>
    <w:p w14:paraId="60D3FC49" w14:textId="2ED564D4" w:rsidR="00E121C4" w:rsidRPr="00A62C8A" w:rsidRDefault="00E121C4" w:rsidP="00A62C8A">
      <w:pPr>
        <w:pStyle w:val="Tekstpodstawowy3"/>
        <w:numPr>
          <w:ilvl w:val="0"/>
          <w:numId w:val="15"/>
        </w:numPr>
        <w:jc w:val="both"/>
        <w:rPr>
          <w:b w:val="0"/>
          <w:szCs w:val="24"/>
        </w:rPr>
      </w:pPr>
      <w:r w:rsidRPr="00A62C8A">
        <w:rPr>
          <w:b w:val="0"/>
          <w:szCs w:val="24"/>
        </w:rPr>
        <w:t>Zamawiający zastrzega sobie prawo kontroli służb ochrony, co do wykonania przyjętych obowiązków wynikających z przedmiotu zamówienia.</w:t>
      </w:r>
    </w:p>
    <w:p w14:paraId="3F8253F6" w14:textId="77777777" w:rsidR="00E121C4" w:rsidRPr="00E121C4" w:rsidRDefault="00E121C4" w:rsidP="00E121C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DBEB9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6.</w:t>
      </w:r>
    </w:p>
    <w:p w14:paraId="60EAF1C6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powstania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szkód Wykonawca będzie podejmował takie działania, które będą  je minimalizowały.</w:t>
      </w:r>
    </w:p>
    <w:p w14:paraId="304A2FEB" w14:textId="602675CF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odpowiada za szkody w obiek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tach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terenie 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objętym przedmiotem umowy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za szkody na osobach tam przebywających, powstałe z winy Wykonawcy lub wynikające z nie wykonania, bądź niewłaściwego wykonania przedmiotu umowy.</w:t>
      </w:r>
    </w:p>
    <w:p w14:paraId="291D0EEF" w14:textId="0EFBC8C6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nie odpowiada za szkody powstałe na terenie ochranianego obiektu 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terenu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   przypadku  gdy wykaże, że dołożył wszelkich starań w wykonywaniu przedmiotu umowy.</w:t>
      </w:r>
    </w:p>
    <w:p w14:paraId="5AD2A204" w14:textId="77777777" w:rsidR="00E121C4" w:rsidRPr="00FB3038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9E6053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7.</w:t>
      </w:r>
    </w:p>
    <w:p w14:paraId="1FE22712" w14:textId="77777777" w:rsidR="00E121C4" w:rsidRPr="00E121C4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Zamawiający zobowiązuje się zapewnić dostęp do pomieszczeń sanitarnych i wody  na terenie Collegium Polonicum w Słubicach.</w:t>
      </w:r>
    </w:p>
    <w:p w14:paraId="4201ABFD" w14:textId="77777777" w:rsidR="00E121C4" w:rsidRPr="00E121C4" w:rsidRDefault="00E121C4" w:rsidP="00E121C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Zamawiający będzie przekazywał upoważnionemu przedstawicielowi Wykonawcy informacje i postanowienia, mające wpływ na zabezpieczenie i ochronę przedmiotu umowy.</w:t>
      </w:r>
    </w:p>
    <w:p w14:paraId="552FE991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2045A8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§8.</w:t>
      </w:r>
    </w:p>
    <w:p w14:paraId="331CF9AD" w14:textId="77777777" w:rsidR="00E121C4" w:rsidRPr="00E121C4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 wykonaną usługę, o której mowa w § 1  ust. 1 Wykonawca otrzyma  wynagrodzenie w formie </w:t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ryczałtu miesięcznego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 ………….. zł netto + podatek VAT ………… zł = ………………………. zł brutto.</w:t>
      </w:r>
    </w:p>
    <w:p w14:paraId="79A32BCC" w14:textId="77777777" w:rsidR="00E121C4" w:rsidRPr="00E121C4" w:rsidRDefault="00E121C4" w:rsidP="00E12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Wartość umowy wynosi: …………………… zł brutto</w:t>
      </w:r>
    </w:p>
    <w:p w14:paraId="03D43C08" w14:textId="77777777" w:rsidR="00E121C4" w:rsidRPr="00FB3038" w:rsidRDefault="00E121C4" w:rsidP="00E121C4">
      <w:pPr>
        <w:tabs>
          <w:tab w:val="left" w:pos="284"/>
          <w:tab w:val="left" w:pos="851"/>
        </w:tabs>
        <w:spacing w:after="0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* W przypadku Wykonawcy zagranicznego jego wynagrodzenie będzie równe kwocie wartości netto umowy. W tym przypadku zamawiający jest zobowiązany do wyliczenia  i do zapłaty podatku Vat do właściwego Urzędu Skarbowego w Polsce. Podatek VAT zostanie wyliczony w </w:t>
      </w:r>
      <w:r w:rsidRPr="00FB3038">
        <w:rPr>
          <w:rFonts w:ascii="Times New Roman" w:eastAsia="Times New Roman" w:hAnsi="Times New Roman" w:cs="Times New Roman"/>
          <w:i/>
          <w:sz w:val="24"/>
          <w:szCs w:val="24"/>
        </w:rPr>
        <w:t>oparciu o średni kurs euro NBP z dnia wystawienia faktury.</w:t>
      </w:r>
    </w:p>
    <w:p w14:paraId="25FEFF2E" w14:textId="3ACFA796" w:rsidR="00B021AB" w:rsidRPr="00FB3038" w:rsidRDefault="00B021AB" w:rsidP="00B021AB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obowiązującej stawki VAT Wykonawca otrzyma wynagrodzenie             przy uwzględnieniu ryczałtu miesięcznego netto powiększonego o kwotę VAT, wyliczoną zgodnie ze stawką obowiązującą w dniu wystawienia faktury.</w:t>
      </w:r>
    </w:p>
    <w:p w14:paraId="000FA965" w14:textId="13B1F166" w:rsidR="00E121C4" w:rsidRPr="00E121C4" w:rsidRDefault="00E121C4" w:rsidP="00E121C4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Strony ustalają, że wynagrodzenie będzie płatne na podstawie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fakt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ur wystawionych przez Wykonawcę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zakończeniu każdego miesiąca kalendarzowego i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 potwierdzeniu należytego wykonania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zrealizowanych usług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Kierownika Obiektu wskazanego w § 9 ust. 2 lub osob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ę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niego upoważnion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przelewem na konto Wykonawcy wskazane na fakturze, w terminie 21 dni licząc od daty otrzymania prawidłowo wystawionej faktury.</w:t>
      </w:r>
      <w:r w:rsidRPr="00E121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3E23ACA" w14:textId="77777777" w:rsidR="00E121C4" w:rsidRPr="00E121C4" w:rsidRDefault="00E121C4" w:rsidP="00E121C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uważany będzie dzień obciążenia rachunku Zamawiającego.</w:t>
      </w:r>
    </w:p>
    <w:p w14:paraId="48F652F1" w14:textId="77777777" w:rsidR="00E121C4" w:rsidRPr="00E121C4" w:rsidRDefault="00E121C4" w:rsidP="00E121C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2CD8BCE5" w14:textId="77777777" w:rsidR="00E121C4" w:rsidRPr="00E121C4" w:rsidRDefault="00E121C4" w:rsidP="00E121C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8" w:history="1">
        <w:r w:rsidRPr="00E121C4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l-PL"/>
          </w:rPr>
          <w:t>https://efaktura.gov.pl</w:t>
        </w:r>
      </w:hyperlink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1D372C3" w14:textId="77777777" w:rsidR="00E121C4" w:rsidRPr="00E121C4" w:rsidRDefault="00E121C4" w:rsidP="00E121C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7E666F2" w14:textId="77777777" w:rsidR="00E121C4" w:rsidRPr="00E121C4" w:rsidRDefault="00E121C4" w:rsidP="00E121C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085663" w14:textId="77777777" w:rsidR="00E121C4" w:rsidRPr="00E121C4" w:rsidRDefault="00E121C4" w:rsidP="00E121C4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E6F333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0CC032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3621BE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9.</w:t>
      </w:r>
    </w:p>
    <w:p w14:paraId="09B95F4D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Osobą nadzorującą wykonanie usługi ze strony Wykonawcy jest .............................., tel. e-mail: ……………………….........</w:t>
      </w:r>
    </w:p>
    <w:p w14:paraId="2789C865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Osobą sprawdzającą jakość wykonania usługi ze strony Zamawiającego jest ……………  lub osoba przez niego upoważniona.</w:t>
      </w:r>
    </w:p>
    <w:p w14:paraId="6BD97FBD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osób, o których mowa w ust. 1 i 2 wymaga formy aneksu pod rygorem nieważności.</w:t>
      </w:r>
    </w:p>
    <w:p w14:paraId="12066695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może bez zgody Zamawiającego powierzyć wykonania przedmiotu umowy osobie trzeciej.</w:t>
      </w:r>
    </w:p>
    <w:p w14:paraId="1A9A0B6B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B4BE92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10.</w:t>
      </w:r>
    </w:p>
    <w:p w14:paraId="0AFFB172" w14:textId="77777777" w:rsidR="00E121C4" w:rsidRPr="00E121C4" w:rsidRDefault="00E121C4" w:rsidP="00E12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 zobowiązuje się  zapłacić Zamawiającemu kary umowne w wysokości:</w:t>
      </w:r>
    </w:p>
    <w:p w14:paraId="0E47240E" w14:textId="7FF37599" w:rsidR="00E121C4" w:rsidRPr="00FB3038" w:rsidRDefault="00E121C4" w:rsidP="00E121C4">
      <w:pPr>
        <w:numPr>
          <w:ilvl w:val="0"/>
          <w:numId w:val="1"/>
        </w:numPr>
        <w:tabs>
          <w:tab w:val="clear" w:pos="720"/>
          <w:tab w:val="left" w:pos="360"/>
          <w:tab w:val="num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10 %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łącznej wartości brutto umowy określonej w § 8 ust. 2, w przypadku odstąpienia od umowy </w:t>
      </w:r>
      <w:r w:rsidR="00E63A35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jej części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którąkolwiek ze stron z powodu okoliczności, za które odpowiada 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A3EE50E" w14:textId="77777777" w:rsidR="00E121C4" w:rsidRPr="00E121C4" w:rsidRDefault="00E121C4" w:rsidP="00E121C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5 % wynagrodzenia brutto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wystawionej za dany miesiąc w przypadku stwierdzenia nie wykonania lub nienależytego wykonania umowy przez Wykonawcę, za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każdy przypadek niewykonania lub nienależytego wykonania umowy zgłoszony osobie wskazanej w § 9 ust. 1 drogą mailową przez osobę, o której mowa w § 9 ust. 2.</w:t>
      </w:r>
    </w:p>
    <w:p w14:paraId="39E63E3A" w14:textId="77777777" w:rsidR="00E121C4" w:rsidRPr="00E121C4" w:rsidRDefault="00E121C4" w:rsidP="00E121C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0,5 % wartości umowy brutto określonej w § 8 ust. 2 umowy za każdy dzień opóźnienia w przedłożeniu dokumentów, o których mowa w § 11 ust. 2,</w:t>
      </w:r>
    </w:p>
    <w:p w14:paraId="50EDFF60" w14:textId="77777777" w:rsidR="00E121C4" w:rsidRPr="00E121C4" w:rsidRDefault="00E121C4" w:rsidP="00E121C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0,5 % wartości umowy brutto określonej w § 8 ust. 2 umowy za każdy dzień opóźnienia w przedłożeniu dokumentów, o których mowa w § 11 ust. 3.</w:t>
      </w:r>
    </w:p>
    <w:p w14:paraId="556AEA94" w14:textId="77777777" w:rsidR="00E121C4" w:rsidRPr="00E121C4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 razie naliczenia kar umownych zgodnie z ust. 1, Zamawiający potrąci je w pierwszej kolejności z wystawionej faktury.  </w:t>
      </w:r>
    </w:p>
    <w:p w14:paraId="01B60E67" w14:textId="716F493C" w:rsidR="00E121C4" w:rsidRPr="00FB3038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wartość kar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umownych naliczonych na podstawie  ust. 1 lit. b)</w:t>
      </w:r>
      <w:r w:rsidR="00FB3038" w:rsidRPr="00FB3038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 xml:space="preserve">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dany miesiąc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przekroczyć 50% </w:t>
      </w:r>
      <w:r w:rsidR="00364716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danej faktury brutto za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ten</w:t>
      </w:r>
      <w:r w:rsidR="00364716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miesiąc oraz łącznie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kary umowne naliczone na podstawie ust. 1 lit. b) w całym okresie obowiązywania niniejszej umowy nie mogą przekroczyć 50%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umowy brutto  określonej w §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14:paraId="07F02BCF" w14:textId="69AED7C5" w:rsidR="00364716" w:rsidRPr="00FB3038" w:rsidRDefault="00364716" w:rsidP="00364716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wartość kar umownych naliczonych na podstawie  ust. 1 lit.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c) i d) nie może przekroczyć 50% wartości umowy brutto  określonej w §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14:paraId="0B202B49" w14:textId="55E6BBA2" w:rsidR="00364716" w:rsidRPr="00FB3038" w:rsidRDefault="00832D67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podlegają sumowaniu.</w:t>
      </w:r>
    </w:p>
    <w:p w14:paraId="405348B4" w14:textId="40C54202" w:rsidR="00E121C4" w:rsidRPr="00FB3038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zastrzegają sobie prawo dochodzenia odszkodowania przenoszącego wysokość zastrzeżonej kary na zasadach ogólnych.</w:t>
      </w:r>
    </w:p>
    <w:p w14:paraId="2BF4DAE8" w14:textId="720F335C" w:rsidR="00E63A35" w:rsidRPr="00FB3038" w:rsidRDefault="00E63A35" w:rsidP="00E63A35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038">
        <w:rPr>
          <w:rFonts w:ascii="Times New Roman" w:hAnsi="Times New Roman"/>
          <w:sz w:val="24"/>
          <w:szCs w:val="24"/>
          <w:lang w:eastAsia="pl-PL"/>
        </w:rPr>
        <w:t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obowiązania wykazać jej wpływ na wykonanie zobowiązań wynikających z niniejszej Umowy.</w:t>
      </w:r>
    </w:p>
    <w:p w14:paraId="5618FF94" w14:textId="663166AD" w:rsidR="00E121C4" w:rsidRPr="00E121C4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Zamawiający w terminie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daty zawarcia niniejszej umowy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do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upływu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3 (trzech) miesięcy liczonych od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końca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terminu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wskazanego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w §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ust.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E63A35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dni 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od wezwania go przez Zamawiającego do prawidłowego wykonania umowy.</w:t>
      </w:r>
    </w:p>
    <w:p w14:paraId="1811A79C" w14:textId="77777777" w:rsidR="00E121C4" w:rsidRPr="00E121C4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57D326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11.</w:t>
      </w:r>
    </w:p>
    <w:p w14:paraId="5C4C63F2" w14:textId="103CE600" w:rsidR="00E121C4" w:rsidRPr="00FB3038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B3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wymaga, aby osoby wykonujące czynności objęte przedmiotem </w:t>
      </w:r>
      <w:r w:rsidR="00832D67" w:rsidRPr="00FB3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niniejszej umowy </w:t>
      </w:r>
      <w:r w:rsidRPr="00FB3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zatrudnione były na podstawie umowy o pracę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9A32097" w14:textId="1F7707CF" w:rsidR="00E121C4" w:rsidRPr="00E121C4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</w:t>
      </w:r>
      <w:r w:rsidR="00D1102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podwykonawca</w:t>
      </w:r>
      <w:r w:rsidR="00D1102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7 dni od daty zawarcia umowy, jednak nie później niż w dniu rozpoczęcia realizacji umowy przedstawi Zamawiającemu wykaz </w:t>
      </w:r>
      <w:r w:rsidR="00D1102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wszystkich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osób, które będą wykonywać prace objęte przedmiotem zamówienia wraz z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e swoim</w:t>
      </w:r>
      <w:r w:rsidR="00D1102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oświadczeniem, że osoby ujęte w wykazie zostały zatrudnione na podstawie umowy o pracę, z wyszczególnieniem na jaki wymiar etatu zostały zatrudnione te osoby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realizacji niniejszej umowy</w:t>
      </w:r>
      <w:r w:rsidR="00D1102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przedłoży poświadczone przez siebie za zgodność z oryginałem kopie umów o pracę tych pracowników.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przeciwnym wypadku 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naliczona zostanie kara umowna zgodnie z § 10 ust. 1 pkt. c) oraz może to stanowić podstawę 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wypowiedzenia umowy w trybie natychmiastowym z winy Wykonawcy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262D5B" w14:textId="44B318A0" w:rsidR="00E121C4" w:rsidRPr="00E121C4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lub podwykonawca na każde wezwanie Zamawiającego zobowiązuje się w ciągu 48 h po otrzymaniu pisemnego wezwania od Zamawiającego przedstawić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bieżące dokumenty  wskazane w ust. 2, względnie inne wskazane przez Zamawiającego dokumenty niezbędne do weryfikacji zatrudnienia na podstawie umowy o pracę, w szczególności imię, nazwisko pracownika, datę zawarcia umowy o pracę, rodzaj umowy o pracę oraz zakres obowiązków pracownika.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przeciwnym wypadku naliczona zostanie kara umowna zgodnie z § 10 ust. 1 pkt. d) oraz może to stanowić podstawę 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wypowiedzenia umowy w trybie natychmiastowym z winy Wykonawcy.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A6B023" w14:textId="77777777" w:rsidR="00E121C4" w:rsidRPr="00E121C4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 przypadku  powzięcia  przez  Zamawiającego  informacji  o  naruszeniu  przez  Wykonawcę lub podwykonawcę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4EBFEB69" w14:textId="4A0F8424" w:rsidR="00E121C4" w:rsidRPr="00E121C4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lub podwykonawca zobowiązuje się do pisemnego poinformowania Zamawiającego o każdorazowej zmianie osoby wykonującej prace objęte przedmiotem zamówienia, najpóźniej w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momencie podjęcia pracy przez tę osobę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6E54"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>i przedłożenia kopii dokumentów jak w ust. 2, dotyczących tych osób nie później niż w terminie 3 dni roboczych od dokonania przedmiotowej zmiany. W przeciwnym wypadku Wykonawcy naliczona zostanie kara umowna zgodnie z § 10 ust. 1 pkt. c) lub d) oraz może to stanowić podstawę wypowiedzenia umowy w trybie natychmiastowym z winy Wykonawcy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B6EA92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B51AB33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72173EE" w14:textId="77777777" w:rsidR="00E121C4" w:rsidRPr="00E121C4" w:rsidRDefault="00E121C4" w:rsidP="00E121C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12.</w:t>
      </w:r>
    </w:p>
    <w:p w14:paraId="39695857" w14:textId="25C47B55" w:rsidR="00E121C4" w:rsidRPr="00E121C4" w:rsidRDefault="00B03C7A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tym, iż niniejsza </w:t>
      </w:r>
      <w:r w:rsidR="00E121C4"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okres powyżej 12 miesięcy zastosowanie znajdują  postanowienia niniejszego paragrafu o zasadach wprowadzania odpowiednich zmian wysokości wynagrodzenia należnego Wykonawcy  w przypadku zmiany: </w:t>
      </w:r>
    </w:p>
    <w:p w14:paraId="196EC425" w14:textId="77777777" w:rsidR="00E121C4" w:rsidRPr="00E121C4" w:rsidRDefault="00E121C4" w:rsidP="00E121C4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wysokości minimalnego wynagrodzenia za pracę  albo wysokości minimalnej stawki godzinowej, ustalonych na podstawie przepisów ustawy z dnia 10 października 2002 r. o minimalnym wynagrodzeniu za pracę,</w:t>
      </w:r>
    </w:p>
    <w:p w14:paraId="49677E4E" w14:textId="77777777" w:rsidR="00E121C4" w:rsidRPr="00E121C4" w:rsidRDefault="00E121C4" w:rsidP="00E121C4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zasad podlegania ubezpieczeniom społecznym lub ubezpieczeniu zdrowotnemu lub wysokości stawki składki na ubezpieczenia społeczne lub zdrowotne,</w:t>
      </w:r>
    </w:p>
    <w:p w14:paraId="22655F63" w14:textId="77777777" w:rsidR="00E121C4" w:rsidRPr="00E121C4" w:rsidRDefault="00E121C4" w:rsidP="00E121C4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kapitałowych.</w:t>
      </w:r>
    </w:p>
    <w:p w14:paraId="260925C5" w14:textId="77777777" w:rsidR="00E121C4" w:rsidRPr="00E121C4" w:rsidRDefault="00E121C4" w:rsidP="00E121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zmiany te będą miały wpływ na koszty wykonania zamówienia przez Wykonawcę.</w:t>
      </w:r>
    </w:p>
    <w:p w14:paraId="47FAB103" w14:textId="77777777" w:rsidR="00E121C4" w:rsidRPr="00E121C4" w:rsidRDefault="00E121C4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okoliczności wskazanych w ust. 1 strona, która wnosi o zmianę wysokości wynagrodzenia Wykonawcy jest zobowiązana przedstawić drugiej stronie wniosek zawierający:</w:t>
      </w:r>
    </w:p>
    <w:p w14:paraId="77658DA3" w14:textId="77777777" w:rsidR="00E121C4" w:rsidRPr="00E121C4" w:rsidRDefault="00E121C4" w:rsidP="00E121C4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wskazanie przepisów podlegających zmianie, </w:t>
      </w:r>
    </w:p>
    <w:p w14:paraId="0DF7A658" w14:textId="77777777" w:rsidR="00E121C4" w:rsidRPr="00E121C4" w:rsidRDefault="00E121C4" w:rsidP="00E121C4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skutków zmiany dla wysokości kosztów ponoszonych przez Wykonawcę przy realizacji zamówienia objętego daną umową,</w:t>
      </w:r>
    </w:p>
    <w:p w14:paraId="70B548D2" w14:textId="77777777" w:rsidR="00E121C4" w:rsidRPr="00E121C4" w:rsidRDefault="00E121C4" w:rsidP="00E121C4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14:paraId="75B78BBC" w14:textId="77777777" w:rsidR="00E121C4" w:rsidRPr="00E121C4" w:rsidRDefault="00E121C4" w:rsidP="00E121C4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propozycję zmiany w wysokości wynagrodzenia z uzasadnieniem.</w:t>
      </w:r>
    </w:p>
    <w:p w14:paraId="1D78976C" w14:textId="77777777" w:rsidR="00E121C4" w:rsidRPr="00E121C4" w:rsidRDefault="00E121C4" w:rsidP="00E121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Po wykazaniu prawidłowej kwoty zmiany wysokości wynagrodzenia strony podpiszą stosowny aneks.</w:t>
      </w:r>
    </w:p>
    <w:p w14:paraId="3655C1E8" w14:textId="77777777" w:rsidR="00E121C4" w:rsidRPr="00E121C4" w:rsidRDefault="00E121C4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iż zmiany wynagrodzenia w wypadku wystąpienia jednej ze zmian przepisów wskazanych w ust. 1 dokonają w formie pisemnego aneksu.</w:t>
      </w:r>
    </w:p>
    <w:p w14:paraId="12FCB98D" w14:textId="77777777" w:rsidR="00E121C4" w:rsidRPr="00E121C4" w:rsidRDefault="00E121C4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wysokości wynagrodzenia obowiązywać będzie od dnia wejścia w życie zmian, o których mowa w ust. 1. Wykonawca po podpisaniu aneksu wystawi odpowiednie faktury korygujące.</w:t>
      </w:r>
    </w:p>
    <w:p w14:paraId="046708A7" w14:textId="37B4F915" w:rsidR="00E121C4" w:rsidRPr="00E121C4" w:rsidRDefault="00E121C4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Odnośnie zmiany stawki podatku VAT zasady zmiany wysokości wynagrodzenia Wykonawcy wskazane są 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§ 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 ust. 3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oraz §  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14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ust. 1 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lit. c)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niniejszej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umowy.</w:t>
      </w:r>
    </w:p>
    <w:p w14:paraId="7FC3AB82" w14:textId="77777777" w:rsidR="00E121C4" w:rsidRPr="00E121C4" w:rsidRDefault="00E121C4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zmiany, o której mowa w ust. 1 lit. a) wynagrodzenie Wykonawcy ulegnie zmianie o wartość całkowitego kosztu Wykonawcy, wykazanego przez Wykonawcę,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09786F3" w14:textId="77777777" w:rsidR="00E121C4" w:rsidRPr="00E121C4" w:rsidRDefault="00E121C4" w:rsidP="00E121C4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2020E156" w14:textId="77777777" w:rsidR="00E121C4" w:rsidRPr="00E121C4" w:rsidRDefault="00E121C4" w:rsidP="00E121C4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2871578B" w14:textId="77777777" w:rsidR="00E121C4" w:rsidRPr="00E121C4" w:rsidRDefault="00E121C4" w:rsidP="00E121C4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3824EC" w14:textId="77777777" w:rsidR="00E121C4" w:rsidRPr="00E121C4" w:rsidRDefault="00E121C4" w:rsidP="00E121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ED38C4" w14:textId="77777777" w:rsidR="00E121C4" w:rsidRPr="00E121C4" w:rsidRDefault="00E121C4" w:rsidP="00E121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A79888" w14:textId="77777777" w:rsidR="00E121C4" w:rsidRPr="00E121C4" w:rsidRDefault="00E121C4" w:rsidP="00E121C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bCs/>
          <w:sz w:val="24"/>
          <w:szCs w:val="24"/>
        </w:rPr>
        <w:t>§ 13.</w:t>
      </w:r>
    </w:p>
    <w:p w14:paraId="229397BD" w14:textId="77777777" w:rsidR="00E121C4" w:rsidRPr="00E121C4" w:rsidRDefault="00E121C4" w:rsidP="00E121C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dotyczące podwykonawców: (jeżeli dotyczy)</w:t>
      </w:r>
    </w:p>
    <w:p w14:paraId="1330EABB" w14:textId="77777777" w:rsidR="00E121C4" w:rsidRPr="00E121C4" w:rsidRDefault="00E121C4" w:rsidP="00E121C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56A9BCD5" w14:textId="77777777" w:rsidR="00E121C4" w:rsidRPr="00E121C4" w:rsidRDefault="00E121C4" w:rsidP="00E121C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zrezygnowano. </w:t>
      </w:r>
    </w:p>
    <w:p w14:paraId="48BE1A5C" w14:textId="77777777" w:rsidR="00E121C4" w:rsidRPr="00E121C4" w:rsidRDefault="00E121C4" w:rsidP="00E121C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22 ust. 1 Pzp w stopniu nie mniejszym niż podwykonawca, z którego usług zrezygnowano.</w:t>
      </w:r>
    </w:p>
    <w:p w14:paraId="4006133D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1CE081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DD8A6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148870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14.</w:t>
      </w:r>
    </w:p>
    <w:p w14:paraId="36C2E86F" w14:textId="77777777" w:rsidR="00E121C4" w:rsidRPr="00E121C4" w:rsidRDefault="00E121C4" w:rsidP="00E121C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144 ust. 1 pkt 1 ustawy Prawo zamówień publicznych Zamawiający przewiduje możliwość zmian postanowień zawartej umowy w stosunku do treści oferty, na podstawie której dokonano wyboru Wykonawcy w przypadkach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E5BC98E" w14:textId="7777777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przypadku zmiany podwykonawcy, o którym mowa w §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>13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postepowaniu, o których mowa w art. 22 ust. 1 ustawy Prawo zamówień publicznych w stopniu nie mniejszym niż podwykonawca, z którego usług zrezygnowano,</w:t>
      </w:r>
    </w:p>
    <w:p w14:paraId="5250479E" w14:textId="7777777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przypadku rezygnacji z podwykonawcy, o którym mowa w §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>13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zrezygnowano.</w:t>
      </w:r>
    </w:p>
    <w:p w14:paraId="6CD85C20" w14:textId="34C4627C" w:rsidR="00E121C4" w:rsidRPr="00FB3038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przypadku zmiany obowiązujących na terenie Rzeczypospolitej Polskiej przepisów dotyczących wysokości stawek podatku od towarów i usług (VAT) w zakresie obejmującym przedmiot niniejszej umowy, obie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strony zobowiązują się do odpowiedniej zmiany umowy w tym zakresie, zgodnie z którą zamawiający zapłaci 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Wykonawcy wynagrodzenie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netto powiększon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podatek VAT w zmienionej stawce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>, zmieniając odpowiednio wartość całkowitą umowy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43532EC3" w14:textId="7777777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zmiany wysokości wynagrodzenia Wykonawcy w przypadku zmiany wysokości minimalnego wynagrodzenia za pracę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albo wysokości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minimalnej stawki godzinowej, ustalonych na podstawie przepisów  ustawy z dnia 10 października 2002 r. o minimalnym wynagrodzeniu za pracę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 zastrzeżeniem </w:t>
      </w:r>
      <w:r w:rsidRPr="00E121C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§</w:t>
      </w:r>
      <w:r w:rsidRPr="00E121C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12 ust. 1-3.</w:t>
      </w:r>
    </w:p>
    <w:p w14:paraId="6935C17C" w14:textId="7777777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</w:t>
      </w:r>
      <w:r w:rsidRPr="00E121C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§</w:t>
      </w:r>
      <w:r w:rsidRPr="00E121C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12 ust. 1-3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>,</w:t>
      </w:r>
    </w:p>
    <w:p w14:paraId="4E4C994C" w14:textId="7777777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zmiany albo wprowadzenia nowych przepisów lub norm, jeżeli zgodnie z nimi konieczne będzie dostosowanie treści umowy do aktualnego stanu prawnego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>,</w:t>
      </w:r>
    </w:p>
    <w:p w14:paraId="6BA1DDFC" w14:textId="7777777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w innych przypadkach wskazanych w art. 144 ustawy Prawo zamówień publicznych</w:t>
      </w:r>
    </w:p>
    <w:p w14:paraId="3BCE0389" w14:textId="77777777" w:rsidR="00E121C4" w:rsidRPr="00E121C4" w:rsidRDefault="00E121C4" w:rsidP="00E121C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zawartej umowy może nastąpić za zgodą obu stron, wyrażoną na piśmie pod rygorem nieważności.</w:t>
      </w:r>
    </w:p>
    <w:p w14:paraId="696A6354" w14:textId="77777777" w:rsidR="00E121C4" w:rsidRPr="00E121C4" w:rsidRDefault="00E121C4" w:rsidP="00E121C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1716F13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15.</w:t>
      </w:r>
    </w:p>
    <w:p w14:paraId="67BEF268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 W takim wypadku Wykonawca może żądać jedynie wynagrodzenia należnego mu z tytułu wykonania części umowy.</w:t>
      </w:r>
    </w:p>
    <w:p w14:paraId="23667D10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89D44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5F3F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16.</w:t>
      </w:r>
    </w:p>
    <w:p w14:paraId="673E639D" w14:textId="77777777" w:rsidR="00E121C4" w:rsidRPr="00E121C4" w:rsidRDefault="00E121C4" w:rsidP="00E121C4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sprawach nieuregulowanych niniejszą umową obowiązują przepisy Kodeksu cywilnego, ustawa Prawo zamówień publicznych, ustawy o ochronie osób i mienia.</w:t>
      </w:r>
    </w:p>
    <w:p w14:paraId="5F80600A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F14FF3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17.</w:t>
      </w:r>
    </w:p>
    <w:p w14:paraId="769501D4" w14:textId="77777777" w:rsidR="00E121C4" w:rsidRPr="00E121C4" w:rsidRDefault="00E121C4" w:rsidP="00E121C4">
      <w:pPr>
        <w:numPr>
          <w:ilvl w:val="1"/>
          <w:numId w:val="11"/>
        </w:numPr>
        <w:spacing w:after="20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sz w:val="24"/>
          <w:szCs w:val="24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</w:t>
      </w:r>
      <w:r w:rsidRPr="00E121C4">
        <w:rPr>
          <w:rFonts w:ascii="Times New Roman" w:eastAsia="Times New Roman" w:hAnsi="Times New Roman" w:cs="Times New Roman"/>
          <w:sz w:val="24"/>
          <w:szCs w:val="24"/>
        </w:rPr>
        <w:lastRenderedPageBreak/>
        <w:t>ochronie danych osobowych (Dz. U. z 2018 r. poz.1000) lub innymi przepisami prawa polskiego.</w:t>
      </w:r>
    </w:p>
    <w:p w14:paraId="4D741914" w14:textId="77777777" w:rsidR="00E121C4" w:rsidRPr="00E121C4" w:rsidRDefault="00E121C4" w:rsidP="00E121C4">
      <w:pPr>
        <w:numPr>
          <w:ilvl w:val="1"/>
          <w:numId w:val="11"/>
        </w:numPr>
        <w:spacing w:after="20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sz w:val="24"/>
          <w:szCs w:val="24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79F2DFDD" w14:textId="77777777" w:rsidR="00E121C4" w:rsidRPr="00E121C4" w:rsidRDefault="00E121C4" w:rsidP="00E121C4">
      <w:pPr>
        <w:numPr>
          <w:ilvl w:val="1"/>
          <w:numId w:val="11"/>
        </w:numPr>
        <w:spacing w:after="20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sz w:val="24"/>
          <w:szCs w:val="24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5832C0D" w14:textId="77777777" w:rsidR="00E121C4" w:rsidRPr="00E121C4" w:rsidRDefault="00E121C4" w:rsidP="00E121C4">
      <w:pPr>
        <w:numPr>
          <w:ilvl w:val="1"/>
          <w:numId w:val="11"/>
        </w:numPr>
        <w:spacing w:after="20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sz w:val="24"/>
          <w:szCs w:val="24"/>
        </w:rPr>
        <w:t>Każda ze Stron będzie przetwarzała udostępnione jej dane osobowe na własną odpowiedzialność i w zgodzie z przepisami prawa.</w:t>
      </w:r>
    </w:p>
    <w:p w14:paraId="443DD7D9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8E73AE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§ 18.</w:t>
      </w:r>
    </w:p>
    <w:p w14:paraId="5AF89780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0DD8F9AC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EEBBD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19.</w:t>
      </w:r>
    </w:p>
    <w:p w14:paraId="03D68A9B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Umowa niniejsza została sporządzona w dwóch jednobrzmiących egzemplarzach, po jednym dla każdej ze stron.</w:t>
      </w:r>
    </w:p>
    <w:p w14:paraId="589000B9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7789DB0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94632AA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</w:t>
      </w:r>
    </w:p>
    <w:p w14:paraId="786411C5" w14:textId="77777777" w:rsidR="00F6605D" w:rsidRPr="00E121C4" w:rsidRDefault="00F6605D" w:rsidP="00E121C4"/>
    <w:sectPr w:rsidR="00F6605D" w:rsidRPr="00E121C4" w:rsidSect="008A7EF3">
      <w:headerReference w:type="default" r:id="rId9"/>
      <w:footerReference w:type="even" r:id="rId10"/>
      <w:footerReference w:type="default" r:id="rId11"/>
      <w:pgSz w:w="12240" w:h="15840"/>
      <w:pgMar w:top="808" w:right="1417" w:bottom="851" w:left="1417" w:header="284" w:footer="4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C186E0" w14:textId="77777777" w:rsidR="00AD0979" w:rsidRDefault="00FB3038">
      <w:pPr>
        <w:spacing w:after="0" w:line="240" w:lineRule="auto"/>
      </w:pPr>
      <w:r>
        <w:separator/>
      </w:r>
    </w:p>
  </w:endnote>
  <w:endnote w:type="continuationSeparator" w:id="0">
    <w:p w14:paraId="7BCD89F1" w14:textId="77777777" w:rsidR="00AD0979" w:rsidRDefault="00FB3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E8E22" w14:textId="77777777" w:rsidR="00D12301" w:rsidRDefault="007563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7F7CE0" w14:textId="77777777" w:rsidR="00D12301" w:rsidRDefault="004F34D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8932DB" w14:textId="77777777" w:rsidR="00D12301" w:rsidRDefault="007563EF">
    <w:pPr>
      <w:pStyle w:val="Stopka"/>
      <w:jc w:val="center"/>
    </w:pPr>
    <w:r w:rsidRPr="008A7EF3">
      <w:rPr>
        <w:rFonts w:ascii="Arial" w:hAnsi="Arial" w:cs="Arial"/>
        <w:sz w:val="20"/>
        <w:szCs w:val="20"/>
      </w:rPr>
      <w:t xml:space="preserve">Strona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PAGE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 w:rsidR="004F34D2">
      <w:rPr>
        <w:rFonts w:ascii="Arial" w:hAnsi="Arial" w:cs="Arial"/>
        <w:b/>
        <w:bCs/>
        <w:noProof/>
        <w:sz w:val="20"/>
        <w:szCs w:val="20"/>
      </w:rPr>
      <w:t>2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  <w:r w:rsidRPr="008A7EF3">
      <w:rPr>
        <w:rFonts w:ascii="Arial" w:hAnsi="Arial" w:cs="Arial"/>
        <w:sz w:val="20"/>
        <w:szCs w:val="20"/>
      </w:rPr>
      <w:t xml:space="preserve"> z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NUMPAGES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 w:rsidR="004F34D2">
      <w:rPr>
        <w:rFonts w:ascii="Arial" w:hAnsi="Arial" w:cs="Arial"/>
        <w:b/>
        <w:bCs/>
        <w:noProof/>
        <w:sz w:val="20"/>
        <w:szCs w:val="20"/>
      </w:rPr>
      <w:t>8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</w:p>
  <w:p w14:paraId="1870DDF1" w14:textId="77777777" w:rsidR="00D12301" w:rsidRDefault="004F34D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5D2FFE" w14:textId="77777777" w:rsidR="00AD0979" w:rsidRDefault="00FB3038">
      <w:pPr>
        <w:spacing w:after="0" w:line="240" w:lineRule="auto"/>
      </w:pPr>
      <w:r>
        <w:separator/>
      </w:r>
    </w:p>
  </w:footnote>
  <w:footnote w:type="continuationSeparator" w:id="0">
    <w:p w14:paraId="3B6B6980" w14:textId="77777777" w:rsidR="00AD0979" w:rsidRDefault="00FB3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299C4" w14:textId="77777777" w:rsidR="00D12301" w:rsidRPr="00652DE2" w:rsidRDefault="007563EF">
    <w:pPr>
      <w:pStyle w:val="Nagwek"/>
      <w:rPr>
        <w:rFonts w:ascii="Arial" w:hAnsi="Arial" w:cs="Arial"/>
        <w:bCs/>
      </w:rPr>
    </w:pPr>
    <w:r w:rsidRPr="00652DE2">
      <w:rPr>
        <w:rFonts w:ascii="Arial" w:hAnsi="Arial" w:cs="Arial"/>
        <w:bCs/>
      </w:rPr>
      <w:t>O</w:t>
    </w:r>
    <w:r>
      <w:rPr>
        <w:rFonts w:ascii="Arial" w:hAnsi="Arial" w:cs="Arial"/>
        <w:bCs/>
      </w:rPr>
      <w:t>znaczenie sprawy: ZP/1351</w:t>
    </w:r>
    <w:r w:rsidRPr="00652DE2">
      <w:rPr>
        <w:rFonts w:ascii="Arial" w:hAnsi="Arial" w:cs="Arial"/>
        <w:bCs/>
      </w:rPr>
      <w:t>/U/</w:t>
    </w:r>
    <w:r>
      <w:rPr>
        <w:rFonts w:ascii="Arial" w:hAnsi="Arial" w:cs="Arial"/>
        <w:bCs/>
      </w:rPr>
      <w:t>20</w:t>
    </w:r>
  </w:p>
  <w:p w14:paraId="65A1F7A0" w14:textId="77777777" w:rsidR="00D12301" w:rsidRDefault="004F34D2">
    <w:pPr>
      <w:pStyle w:val="Nagwek"/>
      <w:rPr>
        <w:b/>
        <w:bCs/>
        <w:sz w:val="24"/>
      </w:rPr>
    </w:pPr>
  </w:p>
  <w:p w14:paraId="11A5A60C" w14:textId="77777777" w:rsidR="00D12301" w:rsidRDefault="004F34D2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25F15C2"/>
    <w:multiLevelType w:val="hybridMultilevel"/>
    <w:tmpl w:val="C4520B02"/>
    <w:lvl w:ilvl="0" w:tplc="518AAA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1A41C1"/>
    <w:multiLevelType w:val="hybridMultilevel"/>
    <w:tmpl w:val="822EAF8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3EF72A3"/>
    <w:multiLevelType w:val="hybridMultilevel"/>
    <w:tmpl w:val="7DE8985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85684D6">
      <w:start w:val="1"/>
      <w:numFmt w:val="decimal"/>
      <w:lvlText w:val="%2."/>
      <w:lvlJc w:val="left"/>
      <w:pPr>
        <w:ind w:left="136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5661FDE"/>
    <w:multiLevelType w:val="hybridMultilevel"/>
    <w:tmpl w:val="EB549204"/>
    <w:lvl w:ilvl="0" w:tplc="ABA8D6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22705FDF"/>
    <w:multiLevelType w:val="hybridMultilevel"/>
    <w:tmpl w:val="849A88AA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4451F83"/>
    <w:multiLevelType w:val="hybridMultilevel"/>
    <w:tmpl w:val="51825A74"/>
    <w:lvl w:ilvl="0" w:tplc="96C6C9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F9D43D5"/>
    <w:multiLevelType w:val="hybridMultilevel"/>
    <w:tmpl w:val="F932A256"/>
    <w:lvl w:ilvl="0" w:tplc="ABA8D6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0896069"/>
    <w:multiLevelType w:val="hybridMultilevel"/>
    <w:tmpl w:val="7AF46D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>
    <w:nsid w:val="79864CFE"/>
    <w:multiLevelType w:val="hybridMultilevel"/>
    <w:tmpl w:val="6C2C3A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C3134D6"/>
    <w:multiLevelType w:val="hybridMultilevel"/>
    <w:tmpl w:val="D24AEB94"/>
    <w:lvl w:ilvl="0" w:tplc="01046D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  <w:lvlOverride w:ilvl="0">
      <w:startOverride w:val="1"/>
    </w:lvlOverride>
  </w:num>
  <w:num w:numId="2">
    <w:abstractNumId w:val="12"/>
  </w:num>
  <w:num w:numId="3">
    <w:abstractNumId w:val="0"/>
  </w:num>
  <w:num w:numId="4">
    <w:abstractNumId w:val="5"/>
  </w:num>
  <w:num w:numId="5">
    <w:abstractNumId w:val="11"/>
  </w:num>
  <w:num w:numId="6">
    <w:abstractNumId w:val="1"/>
  </w:num>
  <w:num w:numId="7">
    <w:abstractNumId w:val="1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4"/>
  </w:num>
  <w:num w:numId="14">
    <w:abstractNumId w:val="2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1C4"/>
    <w:rsid w:val="00364716"/>
    <w:rsid w:val="004F34D2"/>
    <w:rsid w:val="00592005"/>
    <w:rsid w:val="007563EF"/>
    <w:rsid w:val="00832D67"/>
    <w:rsid w:val="00896E54"/>
    <w:rsid w:val="00A62C8A"/>
    <w:rsid w:val="00AD0979"/>
    <w:rsid w:val="00B021AB"/>
    <w:rsid w:val="00B03C7A"/>
    <w:rsid w:val="00D11021"/>
    <w:rsid w:val="00E121C4"/>
    <w:rsid w:val="00E63A35"/>
    <w:rsid w:val="00F03A61"/>
    <w:rsid w:val="00F6605D"/>
    <w:rsid w:val="00FB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FEF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121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121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121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121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E121C4"/>
    <w:rPr>
      <w:rFonts w:cs="Times New Roman"/>
    </w:rPr>
  </w:style>
  <w:style w:type="paragraph" w:styleId="Tekstpodstawowy3">
    <w:name w:val="Body Text 3"/>
    <w:basedOn w:val="Normalny"/>
    <w:link w:val="Tekstpodstawowy3Znak"/>
    <w:rsid w:val="00E121C4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121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121C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121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121C4"/>
    <w:rPr>
      <w:rFonts w:cs="Times New Roman"/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0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121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121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121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121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E121C4"/>
    <w:rPr>
      <w:rFonts w:cs="Times New Roman"/>
    </w:rPr>
  </w:style>
  <w:style w:type="paragraph" w:styleId="Tekstpodstawowy3">
    <w:name w:val="Body Text 3"/>
    <w:basedOn w:val="Normalny"/>
    <w:link w:val="Tekstpodstawowy3Znak"/>
    <w:rsid w:val="00E121C4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121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121C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121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121C4"/>
    <w:rPr>
      <w:rFonts w:cs="Times New Roman"/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3212</Words>
  <Characters>19273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Karolina Ciechanowska</cp:lastModifiedBy>
  <cp:revision>3</cp:revision>
  <cp:lastPrinted>2020-09-21T08:19:00Z</cp:lastPrinted>
  <dcterms:created xsi:type="dcterms:W3CDTF">2020-09-15T08:13:00Z</dcterms:created>
  <dcterms:modified xsi:type="dcterms:W3CDTF">2020-09-21T08:19:00Z</dcterms:modified>
</cp:coreProperties>
</file>