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0E0D44" w14:textId="4FBBBA64" w:rsidR="0031020E" w:rsidRDefault="0031020E" w:rsidP="0031020E">
      <w:pPr>
        <w:jc w:val="right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Załącznik nr 9</w:t>
      </w:r>
    </w:p>
    <w:p w14:paraId="6C5D4906" w14:textId="77777777" w:rsidR="00955B22" w:rsidRDefault="00955B22" w:rsidP="00FB7856">
      <w:pPr>
        <w:jc w:val="center"/>
        <w:rPr>
          <w:rFonts w:ascii="Tahoma" w:hAnsi="Tahoma" w:cs="Tahoma"/>
          <w:b/>
          <w:sz w:val="20"/>
          <w:szCs w:val="20"/>
        </w:rPr>
      </w:pPr>
    </w:p>
    <w:p w14:paraId="5EECC2A6" w14:textId="63A5D806" w:rsidR="006C41D6" w:rsidRPr="00B313B7" w:rsidRDefault="006C41D6" w:rsidP="00FB7856">
      <w:pPr>
        <w:jc w:val="center"/>
        <w:rPr>
          <w:rFonts w:ascii="Tahoma" w:hAnsi="Tahoma" w:cs="Tahoma"/>
          <w:b/>
          <w:sz w:val="20"/>
          <w:szCs w:val="20"/>
        </w:rPr>
      </w:pPr>
      <w:r w:rsidRPr="00B313B7">
        <w:rPr>
          <w:rFonts w:ascii="Tahoma" w:hAnsi="Tahoma" w:cs="Tahoma"/>
          <w:b/>
          <w:sz w:val="20"/>
          <w:szCs w:val="20"/>
        </w:rPr>
        <w:t xml:space="preserve">FORMULARZ ASORTYMENTOWO </w:t>
      </w:r>
      <w:r w:rsidR="003C529F" w:rsidRPr="00B313B7">
        <w:rPr>
          <w:rFonts w:ascii="Tahoma" w:hAnsi="Tahoma" w:cs="Tahoma"/>
          <w:b/>
          <w:sz w:val="20"/>
          <w:szCs w:val="20"/>
        </w:rPr>
        <w:t>–</w:t>
      </w:r>
      <w:r w:rsidRPr="00B313B7">
        <w:rPr>
          <w:rFonts w:ascii="Tahoma" w:hAnsi="Tahoma" w:cs="Tahoma"/>
          <w:b/>
          <w:sz w:val="20"/>
          <w:szCs w:val="20"/>
        </w:rPr>
        <w:t xml:space="preserve"> CENOWY</w:t>
      </w:r>
    </w:p>
    <w:p w14:paraId="3BF43EB6" w14:textId="6603D841" w:rsidR="006C41D6" w:rsidRPr="00B313B7" w:rsidRDefault="003C529F" w:rsidP="003C529F">
      <w:pPr>
        <w:jc w:val="center"/>
        <w:rPr>
          <w:rFonts w:ascii="Tahoma" w:hAnsi="Tahoma" w:cs="Tahoma"/>
          <w:b/>
          <w:sz w:val="20"/>
          <w:szCs w:val="20"/>
        </w:rPr>
      </w:pPr>
      <w:r w:rsidRPr="00B313B7">
        <w:rPr>
          <w:rFonts w:ascii="Tahoma" w:hAnsi="Tahoma" w:cs="Tahoma"/>
          <w:b/>
          <w:sz w:val="20"/>
          <w:szCs w:val="20"/>
        </w:rPr>
        <w:t>Dotyczy zamówienia publicznego pn. „</w:t>
      </w:r>
      <w:r w:rsidR="00EA1BF6" w:rsidRPr="00B313B7">
        <w:rPr>
          <w:rFonts w:ascii="Tahoma" w:hAnsi="Tahoma" w:cs="Tahoma"/>
          <w:b/>
          <w:i/>
          <w:sz w:val="20"/>
          <w:szCs w:val="20"/>
        </w:rPr>
        <w:t>Rewitalizacja miejscowości Baruchowo</w:t>
      </w:r>
      <w:r w:rsidRPr="00B313B7">
        <w:rPr>
          <w:rFonts w:ascii="Tahoma" w:hAnsi="Tahoma" w:cs="Tahoma"/>
          <w:b/>
          <w:bCs/>
          <w:i/>
          <w:sz w:val="20"/>
          <w:szCs w:val="20"/>
        </w:rPr>
        <w:t>”</w:t>
      </w:r>
      <w:r w:rsidR="006C41D6" w:rsidRPr="00B313B7">
        <w:rPr>
          <w:rFonts w:ascii="Tahoma" w:hAnsi="Tahoma" w:cs="Tahoma"/>
          <w:b/>
          <w:sz w:val="20"/>
          <w:szCs w:val="20"/>
        </w:rPr>
        <w:t xml:space="preserve">    </w:t>
      </w:r>
    </w:p>
    <w:p w14:paraId="24168EE1" w14:textId="77777777" w:rsidR="006C41D6" w:rsidRPr="00B313B7" w:rsidRDefault="006C41D6" w:rsidP="00FB7856">
      <w:pPr>
        <w:ind w:left="142" w:right="141" w:hanging="142"/>
        <w:jc w:val="center"/>
        <w:rPr>
          <w:rFonts w:ascii="Tahoma" w:hAnsi="Tahoma" w:cs="Tahoma"/>
          <w:b/>
          <w:sz w:val="20"/>
          <w:szCs w:val="20"/>
        </w:rPr>
      </w:pPr>
    </w:p>
    <w:p w14:paraId="523654E9" w14:textId="659B36E7" w:rsidR="000B1961" w:rsidRPr="00086CAA" w:rsidRDefault="003C529F" w:rsidP="00EA1BF6">
      <w:pPr>
        <w:rPr>
          <w:rFonts w:ascii="Tahoma" w:hAnsi="Tahoma" w:cs="Tahoma"/>
          <w:bCs/>
          <w:sz w:val="20"/>
          <w:szCs w:val="20"/>
        </w:rPr>
      </w:pPr>
      <w:r w:rsidRPr="00086CAA">
        <w:rPr>
          <w:rFonts w:ascii="Tahoma" w:hAnsi="Tahoma" w:cs="Tahoma"/>
          <w:bCs/>
          <w:sz w:val="20"/>
          <w:szCs w:val="20"/>
        </w:rPr>
        <w:t>Uwagi ogólne:</w:t>
      </w:r>
    </w:p>
    <w:p w14:paraId="096462F0" w14:textId="30B8D0AB" w:rsidR="003C529F" w:rsidRPr="00086CAA" w:rsidRDefault="00EA1BF6" w:rsidP="003C529F">
      <w:pPr>
        <w:numPr>
          <w:ilvl w:val="0"/>
          <w:numId w:val="6"/>
        </w:numPr>
        <w:rPr>
          <w:rFonts w:ascii="Tahoma" w:hAnsi="Tahoma" w:cs="Tahoma"/>
          <w:bCs/>
          <w:sz w:val="20"/>
          <w:szCs w:val="20"/>
        </w:rPr>
      </w:pPr>
      <w:r w:rsidRPr="00086CAA">
        <w:rPr>
          <w:rFonts w:ascii="Tahoma" w:hAnsi="Tahoma" w:cs="Tahoma"/>
          <w:bCs/>
          <w:sz w:val="20"/>
          <w:szCs w:val="20"/>
        </w:rPr>
        <w:t>Nieodłącznym elementem poniższego formularza jest projekt budowlany.</w:t>
      </w:r>
    </w:p>
    <w:p w14:paraId="3D2A06AA" w14:textId="14D00CEF" w:rsidR="00EA1BF6" w:rsidRPr="00086CAA" w:rsidRDefault="00EA1BF6" w:rsidP="003C529F">
      <w:pPr>
        <w:numPr>
          <w:ilvl w:val="0"/>
          <w:numId w:val="6"/>
        </w:numPr>
        <w:rPr>
          <w:rFonts w:ascii="Tahoma" w:hAnsi="Tahoma" w:cs="Tahoma"/>
          <w:bCs/>
          <w:sz w:val="20"/>
          <w:szCs w:val="20"/>
        </w:rPr>
      </w:pPr>
      <w:r w:rsidRPr="00086CAA">
        <w:rPr>
          <w:rFonts w:ascii="Tahoma" w:hAnsi="Tahoma" w:cs="Tahoma"/>
          <w:bCs/>
          <w:sz w:val="20"/>
          <w:szCs w:val="20"/>
        </w:rPr>
        <w:t xml:space="preserve">W cenie należy uwzględnić kompletne wykonanie 4-torowej kręgielni wraz z montażem i pełnym mechanizmem. </w:t>
      </w:r>
    </w:p>
    <w:p w14:paraId="0C8CE579" w14:textId="77777777" w:rsidR="00086CAA" w:rsidRDefault="00086CAA" w:rsidP="00086CAA">
      <w:pPr>
        <w:ind w:left="720"/>
        <w:rPr>
          <w:rFonts w:ascii="Tahoma" w:hAnsi="Tahoma" w:cs="Tahoma"/>
          <w:b/>
          <w:sz w:val="20"/>
          <w:szCs w:val="20"/>
        </w:rPr>
      </w:pPr>
    </w:p>
    <w:p w14:paraId="3C46C7B3" w14:textId="1D231ABE" w:rsidR="00086CAA" w:rsidRPr="00086CAA" w:rsidRDefault="00086CAA" w:rsidP="00086CAA">
      <w:pPr>
        <w:pStyle w:val="Akapitzlist"/>
        <w:numPr>
          <w:ilvl w:val="0"/>
          <w:numId w:val="9"/>
        </w:numPr>
        <w:ind w:left="426" w:hanging="426"/>
        <w:rPr>
          <w:rFonts w:ascii="Tahoma" w:hAnsi="Tahoma" w:cs="Tahoma"/>
          <w:b/>
          <w:sz w:val="20"/>
          <w:szCs w:val="20"/>
        </w:rPr>
      </w:pPr>
      <w:bookmarkStart w:id="0" w:name="_Hlk51673902"/>
      <w:r w:rsidRPr="00086CAA">
        <w:rPr>
          <w:rFonts w:ascii="Tahoma" w:hAnsi="Tahoma" w:cs="Tahoma"/>
          <w:b/>
          <w:sz w:val="20"/>
          <w:szCs w:val="20"/>
        </w:rPr>
        <w:t xml:space="preserve">Wycena kompletnej </w:t>
      </w:r>
      <w:r>
        <w:rPr>
          <w:rFonts w:ascii="Tahoma" w:hAnsi="Tahoma" w:cs="Tahoma"/>
          <w:b/>
          <w:sz w:val="20"/>
          <w:szCs w:val="20"/>
        </w:rPr>
        <w:t>4-torowej kręgielni wraz z montażem i pełnym mechanizmem:</w:t>
      </w:r>
    </w:p>
    <w:bookmarkEnd w:id="0"/>
    <w:p w14:paraId="6B344110" w14:textId="10F543DE" w:rsidR="006C41D6" w:rsidRPr="00B313B7" w:rsidRDefault="006C41D6" w:rsidP="00602E70">
      <w:pPr>
        <w:rPr>
          <w:rFonts w:ascii="Tahoma" w:hAnsi="Tahoma" w:cs="Tahoma"/>
          <w:b/>
          <w:sz w:val="20"/>
          <w:szCs w:val="20"/>
        </w:rPr>
      </w:pPr>
      <w:r w:rsidRPr="00B313B7">
        <w:rPr>
          <w:rFonts w:ascii="Tahoma" w:hAnsi="Tahoma" w:cs="Tahoma"/>
          <w:b/>
          <w:sz w:val="20"/>
          <w:szCs w:val="20"/>
        </w:rPr>
        <w:t xml:space="preserve">                                                                                           </w:t>
      </w:r>
    </w:p>
    <w:tbl>
      <w:tblPr>
        <w:tblW w:w="16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7"/>
        <w:gridCol w:w="7205"/>
        <w:gridCol w:w="1146"/>
        <w:gridCol w:w="2692"/>
        <w:gridCol w:w="1305"/>
        <w:gridCol w:w="1275"/>
        <w:gridCol w:w="1982"/>
      </w:tblGrid>
      <w:tr w:rsidR="006C41D6" w:rsidRPr="00B313B7" w14:paraId="0A736E2D" w14:textId="77777777" w:rsidTr="00EA1BF6">
        <w:trPr>
          <w:trHeight w:val="900"/>
        </w:trPr>
        <w:tc>
          <w:tcPr>
            <w:tcW w:w="547" w:type="dxa"/>
          </w:tcPr>
          <w:p w14:paraId="4EB105A3" w14:textId="15FAF094" w:rsidR="006C41D6" w:rsidRPr="00B313B7" w:rsidRDefault="006C41D6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  <w:bookmarkStart w:id="1" w:name="_Hlk51674134"/>
            <w:proofErr w:type="spellStart"/>
            <w:r w:rsidRPr="00B313B7">
              <w:rPr>
                <w:rFonts w:ascii="Tahoma" w:hAnsi="Tahoma" w:cs="Tahoma"/>
                <w:sz w:val="20"/>
                <w:szCs w:val="20"/>
              </w:rPr>
              <w:t>L.p</w:t>
            </w:r>
            <w:proofErr w:type="spellEnd"/>
            <w:r w:rsidRPr="00B313B7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7205" w:type="dxa"/>
          </w:tcPr>
          <w:p w14:paraId="78321DBF" w14:textId="77777777" w:rsidR="006C41D6" w:rsidRPr="00B313B7" w:rsidRDefault="006C41D6" w:rsidP="00A801D8">
            <w:pPr>
              <w:widowControl w:val="0"/>
              <w:suppressAutoHyphens/>
              <w:snapToGrid w:val="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B313B7">
              <w:rPr>
                <w:rFonts w:ascii="Tahoma" w:hAnsi="Tahoma" w:cs="Tahoma"/>
                <w:b/>
                <w:sz w:val="20"/>
                <w:szCs w:val="20"/>
              </w:rPr>
              <w:t xml:space="preserve">Przedmiot zamówienia </w:t>
            </w:r>
          </w:p>
          <w:p w14:paraId="35AC18EE" w14:textId="77777777" w:rsidR="006C41D6" w:rsidRPr="00B313B7" w:rsidRDefault="006C41D6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b/>
                <w:sz w:val="20"/>
                <w:szCs w:val="20"/>
              </w:rPr>
              <w:t>Parametry techniczne- wymagane</w:t>
            </w:r>
          </w:p>
        </w:tc>
        <w:tc>
          <w:tcPr>
            <w:tcW w:w="1146" w:type="dxa"/>
          </w:tcPr>
          <w:p w14:paraId="264535B5" w14:textId="77777777" w:rsidR="006C41D6" w:rsidRPr="00B313B7" w:rsidRDefault="006C41D6" w:rsidP="00FB7856">
            <w:pPr>
              <w:widowControl w:val="0"/>
              <w:spacing w:line="280" w:lineRule="exac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B313B7">
              <w:rPr>
                <w:rFonts w:ascii="Tahoma" w:hAnsi="Tahoma" w:cs="Tahoma"/>
                <w:b/>
                <w:sz w:val="20"/>
                <w:szCs w:val="20"/>
              </w:rPr>
              <w:t xml:space="preserve">Ilość  </w:t>
            </w:r>
          </w:p>
        </w:tc>
        <w:tc>
          <w:tcPr>
            <w:tcW w:w="2692" w:type="dxa"/>
          </w:tcPr>
          <w:p w14:paraId="482A3306" w14:textId="77777777" w:rsidR="006C41D6" w:rsidRPr="00B313B7" w:rsidRDefault="006C41D6" w:rsidP="00A801D8">
            <w:pPr>
              <w:widowControl w:val="0"/>
              <w:suppressAutoHyphens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B313B7">
              <w:rPr>
                <w:rFonts w:ascii="Tahoma" w:hAnsi="Tahoma" w:cs="Tahoma"/>
                <w:b/>
                <w:sz w:val="20"/>
                <w:szCs w:val="20"/>
              </w:rPr>
              <w:t>Nazwa handlowa- typ - producent oferowanego sprzętu</w:t>
            </w:r>
          </w:p>
        </w:tc>
        <w:tc>
          <w:tcPr>
            <w:tcW w:w="1305" w:type="dxa"/>
          </w:tcPr>
          <w:p w14:paraId="15F457F5" w14:textId="77777777" w:rsidR="006C41D6" w:rsidRPr="00B313B7" w:rsidRDefault="006C41D6" w:rsidP="00A801D8">
            <w:pPr>
              <w:widowControl w:val="0"/>
              <w:suppressAutoHyphens/>
              <w:snapToGrid w:val="0"/>
              <w:jc w:val="center"/>
              <w:rPr>
                <w:rFonts w:ascii="Tahoma" w:hAnsi="Tahoma" w:cs="Tahoma"/>
                <w:b/>
                <w:sz w:val="20"/>
                <w:szCs w:val="20"/>
                <w:lang w:val="en-US" w:eastAsia="ar-SA"/>
              </w:rPr>
            </w:pPr>
            <w:r w:rsidRPr="00B313B7">
              <w:rPr>
                <w:rFonts w:ascii="Tahoma" w:hAnsi="Tahoma" w:cs="Tahoma"/>
                <w:b/>
                <w:sz w:val="20"/>
                <w:szCs w:val="20"/>
              </w:rPr>
              <w:t>Cena jedn. netto/szt.</w:t>
            </w:r>
          </w:p>
        </w:tc>
        <w:tc>
          <w:tcPr>
            <w:tcW w:w="1275" w:type="dxa"/>
          </w:tcPr>
          <w:p w14:paraId="59DEFF42" w14:textId="77777777" w:rsidR="006C41D6" w:rsidRPr="00B313B7" w:rsidRDefault="006C41D6" w:rsidP="00A801D8">
            <w:pPr>
              <w:snapToGrid w:val="0"/>
              <w:jc w:val="center"/>
              <w:rPr>
                <w:rFonts w:ascii="Tahoma" w:hAnsi="Tahoma" w:cs="Tahoma"/>
                <w:b/>
                <w:sz w:val="20"/>
                <w:szCs w:val="20"/>
                <w:lang w:val="en-US" w:eastAsia="ar-SA"/>
              </w:rPr>
            </w:pPr>
            <w:r w:rsidRPr="00B313B7">
              <w:rPr>
                <w:rFonts w:ascii="Tahoma" w:hAnsi="Tahoma" w:cs="Tahoma"/>
                <w:b/>
                <w:sz w:val="20"/>
                <w:szCs w:val="20"/>
              </w:rPr>
              <w:t>Wartość</w:t>
            </w:r>
          </w:p>
          <w:p w14:paraId="5AF37C17" w14:textId="77777777" w:rsidR="006C41D6" w:rsidRPr="00B313B7" w:rsidRDefault="006C41D6" w:rsidP="00A801D8">
            <w:pPr>
              <w:widowControl w:val="0"/>
              <w:suppressAutoHyphens/>
              <w:jc w:val="center"/>
              <w:rPr>
                <w:rFonts w:ascii="Tahoma" w:hAnsi="Tahoma" w:cs="Tahoma"/>
                <w:b/>
                <w:sz w:val="20"/>
                <w:szCs w:val="20"/>
                <w:lang w:val="en-US" w:eastAsia="ar-SA"/>
              </w:rPr>
            </w:pPr>
            <w:r w:rsidRPr="00B313B7">
              <w:rPr>
                <w:rFonts w:ascii="Tahoma" w:hAnsi="Tahoma" w:cs="Tahoma"/>
                <w:b/>
                <w:sz w:val="20"/>
                <w:szCs w:val="20"/>
              </w:rPr>
              <w:t>netto</w:t>
            </w:r>
          </w:p>
        </w:tc>
        <w:tc>
          <w:tcPr>
            <w:tcW w:w="1982" w:type="dxa"/>
          </w:tcPr>
          <w:p w14:paraId="49EC5486" w14:textId="77777777" w:rsidR="006C41D6" w:rsidRPr="00B313B7" w:rsidRDefault="006C41D6" w:rsidP="00A801D8">
            <w:pPr>
              <w:snapToGrid w:val="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B313B7">
              <w:rPr>
                <w:rFonts w:ascii="Tahoma" w:hAnsi="Tahoma" w:cs="Tahoma"/>
                <w:b/>
                <w:sz w:val="20"/>
                <w:szCs w:val="20"/>
              </w:rPr>
              <w:t>Wartość brutto</w:t>
            </w:r>
          </w:p>
        </w:tc>
      </w:tr>
      <w:bookmarkEnd w:id="1"/>
      <w:tr w:rsidR="006C41D6" w:rsidRPr="00B313B7" w14:paraId="4F76F1CB" w14:textId="77777777" w:rsidTr="00EA1BF6">
        <w:tc>
          <w:tcPr>
            <w:tcW w:w="547" w:type="dxa"/>
          </w:tcPr>
          <w:p w14:paraId="0956717E" w14:textId="77777777" w:rsidR="006C41D6" w:rsidRPr="00B313B7" w:rsidRDefault="006C41D6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7205" w:type="dxa"/>
            <w:vAlign w:val="center"/>
          </w:tcPr>
          <w:p w14:paraId="544CAAA4" w14:textId="0809E46F" w:rsidR="006C41D6" w:rsidRPr="00B313B7" w:rsidRDefault="00C359D8" w:rsidP="00A801D8">
            <w:pPr>
              <w:widowControl w:val="0"/>
              <w:spacing w:line="280" w:lineRule="exact"/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>Automatyczne urządzenie do stawiania kręgli – konstrukcja bezsznurowa</w:t>
            </w:r>
          </w:p>
        </w:tc>
        <w:tc>
          <w:tcPr>
            <w:tcW w:w="1146" w:type="dxa"/>
            <w:vAlign w:val="center"/>
          </w:tcPr>
          <w:p w14:paraId="1C3B3471" w14:textId="0A5B1A33" w:rsidR="006C41D6" w:rsidRPr="00B313B7" w:rsidRDefault="00C359D8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>4</w:t>
            </w:r>
            <w:r w:rsidR="006C41D6" w:rsidRPr="00B313B7">
              <w:rPr>
                <w:rFonts w:ascii="Tahoma" w:hAnsi="Tahoma" w:cs="Tahoma"/>
                <w:sz w:val="20"/>
                <w:szCs w:val="20"/>
              </w:rPr>
              <w:t xml:space="preserve"> szt.</w:t>
            </w:r>
          </w:p>
        </w:tc>
        <w:tc>
          <w:tcPr>
            <w:tcW w:w="2692" w:type="dxa"/>
            <w:vAlign w:val="center"/>
          </w:tcPr>
          <w:p w14:paraId="265784E1" w14:textId="77777777" w:rsidR="006C41D6" w:rsidRPr="00B313B7" w:rsidRDefault="006C41D6" w:rsidP="00A801D8">
            <w:pPr>
              <w:widowControl w:val="0"/>
              <w:suppressAutoHyphens/>
              <w:snapToGrid w:val="0"/>
              <w:jc w:val="center"/>
              <w:rPr>
                <w:rFonts w:ascii="Tahoma" w:hAnsi="Tahoma" w:cs="Tahoma"/>
                <w:sz w:val="20"/>
                <w:szCs w:val="20"/>
                <w:lang w:eastAsia="ar-SA"/>
              </w:rPr>
            </w:pPr>
          </w:p>
        </w:tc>
        <w:tc>
          <w:tcPr>
            <w:tcW w:w="1305" w:type="dxa"/>
            <w:vAlign w:val="center"/>
          </w:tcPr>
          <w:p w14:paraId="06917D90" w14:textId="77777777" w:rsidR="006C41D6" w:rsidRPr="00B313B7" w:rsidRDefault="006C41D6" w:rsidP="00A801D8">
            <w:pPr>
              <w:widowControl w:val="0"/>
              <w:suppressAutoHyphens/>
              <w:snapToGrid w:val="0"/>
              <w:jc w:val="center"/>
              <w:rPr>
                <w:rFonts w:ascii="Tahoma" w:hAnsi="Tahoma" w:cs="Tahoma"/>
                <w:sz w:val="20"/>
                <w:szCs w:val="20"/>
                <w:lang w:eastAsia="ar-SA"/>
              </w:rPr>
            </w:pPr>
          </w:p>
        </w:tc>
        <w:tc>
          <w:tcPr>
            <w:tcW w:w="1275" w:type="dxa"/>
            <w:vAlign w:val="center"/>
          </w:tcPr>
          <w:p w14:paraId="168ABE47" w14:textId="77777777" w:rsidR="006C41D6" w:rsidRPr="00B313B7" w:rsidRDefault="006C41D6" w:rsidP="00A801D8">
            <w:pPr>
              <w:widowControl w:val="0"/>
              <w:suppressAutoHyphens/>
              <w:snapToGrid w:val="0"/>
              <w:jc w:val="center"/>
              <w:rPr>
                <w:rFonts w:ascii="Tahoma" w:hAnsi="Tahoma" w:cs="Tahoma"/>
                <w:sz w:val="20"/>
                <w:szCs w:val="20"/>
                <w:lang w:eastAsia="ar-SA"/>
              </w:rPr>
            </w:pPr>
          </w:p>
        </w:tc>
        <w:tc>
          <w:tcPr>
            <w:tcW w:w="1982" w:type="dxa"/>
            <w:vAlign w:val="center"/>
          </w:tcPr>
          <w:p w14:paraId="63B26FC6" w14:textId="77777777" w:rsidR="006C41D6" w:rsidRPr="00B313B7" w:rsidRDefault="006C41D6" w:rsidP="00A801D8">
            <w:pPr>
              <w:widowControl w:val="0"/>
              <w:suppressAutoHyphens/>
              <w:snapToGrid w:val="0"/>
              <w:jc w:val="center"/>
              <w:rPr>
                <w:rFonts w:ascii="Tahoma" w:hAnsi="Tahoma" w:cs="Tahoma"/>
                <w:sz w:val="20"/>
                <w:szCs w:val="20"/>
                <w:lang w:eastAsia="ar-SA"/>
              </w:rPr>
            </w:pPr>
          </w:p>
        </w:tc>
      </w:tr>
      <w:tr w:rsidR="006C41D6" w:rsidRPr="00B313B7" w14:paraId="2D4448D6" w14:textId="77777777" w:rsidTr="00EA1BF6">
        <w:tc>
          <w:tcPr>
            <w:tcW w:w="547" w:type="dxa"/>
          </w:tcPr>
          <w:p w14:paraId="2126E40C" w14:textId="77777777" w:rsidR="006C41D6" w:rsidRPr="00B313B7" w:rsidRDefault="006C41D6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>2</w:t>
            </w:r>
          </w:p>
        </w:tc>
        <w:tc>
          <w:tcPr>
            <w:tcW w:w="7205" w:type="dxa"/>
            <w:vAlign w:val="center"/>
          </w:tcPr>
          <w:p w14:paraId="6C075807" w14:textId="77777777" w:rsidR="006C41D6" w:rsidRPr="00B313B7" w:rsidRDefault="006C41D6" w:rsidP="00A801D8">
            <w:pPr>
              <w:widowControl w:val="0"/>
              <w:spacing w:line="280" w:lineRule="exact"/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 xml:space="preserve">Podbudowa toru na konstrukcji z ramy stalowej. </w:t>
            </w:r>
          </w:p>
          <w:p w14:paraId="70C9032B" w14:textId="77777777" w:rsidR="006C41D6" w:rsidRPr="00B313B7" w:rsidRDefault="006C41D6" w:rsidP="00A801D8">
            <w:pPr>
              <w:widowControl w:val="0"/>
              <w:spacing w:line="280" w:lineRule="exac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46" w:type="dxa"/>
            <w:vAlign w:val="center"/>
          </w:tcPr>
          <w:p w14:paraId="6A8B87EC" w14:textId="3DD8F574" w:rsidR="006C41D6" w:rsidRPr="00B313B7" w:rsidRDefault="00C359D8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>4</w:t>
            </w:r>
            <w:r w:rsidR="006C41D6" w:rsidRPr="00B313B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="006C41D6" w:rsidRPr="00B313B7">
              <w:rPr>
                <w:rFonts w:ascii="Tahoma" w:hAnsi="Tahoma" w:cs="Tahoma"/>
                <w:sz w:val="20"/>
                <w:szCs w:val="20"/>
              </w:rPr>
              <w:t>kpl</w:t>
            </w:r>
            <w:proofErr w:type="spellEnd"/>
            <w:r w:rsidR="006C41D6" w:rsidRPr="00B313B7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2692" w:type="dxa"/>
            <w:vAlign w:val="center"/>
          </w:tcPr>
          <w:p w14:paraId="05EA59F4" w14:textId="77777777" w:rsidR="006C41D6" w:rsidRPr="00B313B7" w:rsidRDefault="006C41D6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05" w:type="dxa"/>
            <w:vAlign w:val="center"/>
          </w:tcPr>
          <w:p w14:paraId="0A89AABA" w14:textId="77777777" w:rsidR="006C41D6" w:rsidRPr="00B313B7" w:rsidRDefault="006C41D6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5E67672D" w14:textId="77777777" w:rsidR="006C41D6" w:rsidRPr="00B313B7" w:rsidRDefault="006C41D6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2" w:type="dxa"/>
            <w:vAlign w:val="center"/>
          </w:tcPr>
          <w:p w14:paraId="3FEE1FBC" w14:textId="77777777" w:rsidR="006C41D6" w:rsidRPr="00B313B7" w:rsidRDefault="006C41D6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C41D6" w:rsidRPr="00B313B7" w14:paraId="3DFC6E57" w14:textId="77777777" w:rsidTr="00EA1BF6">
        <w:tc>
          <w:tcPr>
            <w:tcW w:w="547" w:type="dxa"/>
          </w:tcPr>
          <w:p w14:paraId="2FAB15E8" w14:textId="77777777" w:rsidR="006C41D6" w:rsidRPr="00B313B7" w:rsidRDefault="006C41D6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>3</w:t>
            </w:r>
          </w:p>
        </w:tc>
        <w:tc>
          <w:tcPr>
            <w:tcW w:w="7205" w:type="dxa"/>
            <w:vAlign w:val="center"/>
          </w:tcPr>
          <w:p w14:paraId="517428CA" w14:textId="77777777" w:rsidR="006C41D6" w:rsidRPr="00B313B7" w:rsidRDefault="006C41D6" w:rsidP="00A801D8">
            <w:pPr>
              <w:widowControl w:val="0"/>
              <w:spacing w:line="280" w:lineRule="exact"/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 xml:space="preserve">Maszynownia + hamownia kul </w:t>
            </w:r>
          </w:p>
        </w:tc>
        <w:tc>
          <w:tcPr>
            <w:tcW w:w="1146" w:type="dxa"/>
            <w:vAlign w:val="center"/>
          </w:tcPr>
          <w:p w14:paraId="704DC078" w14:textId="77CA8AA1" w:rsidR="006C41D6" w:rsidRPr="00B313B7" w:rsidRDefault="00C359D8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>4</w:t>
            </w:r>
            <w:r w:rsidR="006C41D6" w:rsidRPr="00B313B7">
              <w:rPr>
                <w:rFonts w:ascii="Tahoma" w:hAnsi="Tahoma" w:cs="Tahoma"/>
                <w:sz w:val="20"/>
                <w:szCs w:val="20"/>
              </w:rPr>
              <w:t xml:space="preserve"> szt.</w:t>
            </w:r>
          </w:p>
        </w:tc>
        <w:tc>
          <w:tcPr>
            <w:tcW w:w="2692" w:type="dxa"/>
            <w:vAlign w:val="center"/>
          </w:tcPr>
          <w:p w14:paraId="71DDBBCB" w14:textId="77777777" w:rsidR="006C41D6" w:rsidRPr="00B313B7" w:rsidRDefault="006C41D6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05" w:type="dxa"/>
            <w:vAlign w:val="center"/>
          </w:tcPr>
          <w:p w14:paraId="627A52DB" w14:textId="77777777" w:rsidR="006C41D6" w:rsidRPr="00B313B7" w:rsidRDefault="006C41D6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09C97BFF" w14:textId="77777777" w:rsidR="006C41D6" w:rsidRPr="00B313B7" w:rsidRDefault="006C41D6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2" w:type="dxa"/>
            <w:vAlign w:val="center"/>
          </w:tcPr>
          <w:p w14:paraId="11A69059" w14:textId="77777777" w:rsidR="006C41D6" w:rsidRPr="00B313B7" w:rsidRDefault="006C41D6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C41D6" w:rsidRPr="00B313B7" w14:paraId="36372C6B" w14:textId="77777777" w:rsidTr="00EA1BF6">
        <w:trPr>
          <w:trHeight w:val="653"/>
        </w:trPr>
        <w:tc>
          <w:tcPr>
            <w:tcW w:w="547" w:type="dxa"/>
          </w:tcPr>
          <w:p w14:paraId="1821C870" w14:textId="77777777" w:rsidR="006C41D6" w:rsidRPr="00B313B7" w:rsidRDefault="006C41D6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>4</w:t>
            </w:r>
          </w:p>
        </w:tc>
        <w:tc>
          <w:tcPr>
            <w:tcW w:w="7205" w:type="dxa"/>
            <w:vAlign w:val="center"/>
          </w:tcPr>
          <w:p w14:paraId="63133971" w14:textId="77777777" w:rsidR="006C41D6" w:rsidRPr="00B313B7" w:rsidRDefault="006C41D6" w:rsidP="00A801D8">
            <w:pPr>
              <w:widowControl w:val="0"/>
              <w:spacing w:line="195" w:lineRule="exact"/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>Konstrukcja podkładowa torów z płyty wiórowej</w:t>
            </w:r>
          </w:p>
        </w:tc>
        <w:tc>
          <w:tcPr>
            <w:tcW w:w="1146" w:type="dxa"/>
            <w:vAlign w:val="center"/>
          </w:tcPr>
          <w:p w14:paraId="738F8C33" w14:textId="06D64BD8" w:rsidR="006C41D6" w:rsidRPr="00B313B7" w:rsidRDefault="00C359D8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>4</w:t>
            </w:r>
            <w:r w:rsidR="006C41D6" w:rsidRPr="00B313B7">
              <w:rPr>
                <w:rFonts w:ascii="Tahoma" w:hAnsi="Tahoma" w:cs="Tahoma"/>
                <w:sz w:val="20"/>
                <w:szCs w:val="20"/>
              </w:rPr>
              <w:t xml:space="preserve"> szt.</w:t>
            </w:r>
          </w:p>
        </w:tc>
        <w:tc>
          <w:tcPr>
            <w:tcW w:w="2692" w:type="dxa"/>
            <w:vAlign w:val="center"/>
          </w:tcPr>
          <w:p w14:paraId="65026CCC" w14:textId="77777777" w:rsidR="006C41D6" w:rsidRPr="00B313B7" w:rsidRDefault="006C41D6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05" w:type="dxa"/>
            <w:vAlign w:val="center"/>
          </w:tcPr>
          <w:p w14:paraId="2914BA15" w14:textId="77777777" w:rsidR="006C41D6" w:rsidRPr="00B313B7" w:rsidRDefault="006C41D6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1B3387A8" w14:textId="77777777" w:rsidR="006C41D6" w:rsidRPr="00B313B7" w:rsidRDefault="006C41D6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2" w:type="dxa"/>
            <w:vAlign w:val="center"/>
          </w:tcPr>
          <w:p w14:paraId="22E7EB36" w14:textId="77777777" w:rsidR="006C41D6" w:rsidRPr="00B313B7" w:rsidRDefault="006C41D6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C41D6" w:rsidRPr="00B313B7" w14:paraId="7E1EBB23" w14:textId="77777777" w:rsidTr="00EA1BF6">
        <w:tc>
          <w:tcPr>
            <w:tcW w:w="547" w:type="dxa"/>
          </w:tcPr>
          <w:p w14:paraId="7DAFC861" w14:textId="77777777" w:rsidR="006C41D6" w:rsidRPr="00B313B7" w:rsidRDefault="006C41D6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>5</w:t>
            </w:r>
          </w:p>
        </w:tc>
        <w:tc>
          <w:tcPr>
            <w:tcW w:w="7205" w:type="dxa"/>
            <w:vAlign w:val="center"/>
          </w:tcPr>
          <w:p w14:paraId="5BA72454" w14:textId="77777777" w:rsidR="006C41D6" w:rsidRPr="00B313B7" w:rsidRDefault="006C41D6" w:rsidP="00841542">
            <w:pPr>
              <w:widowControl w:val="0"/>
              <w:spacing w:line="280" w:lineRule="exact"/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>Bandy toru – zabudowa toru</w:t>
            </w:r>
          </w:p>
        </w:tc>
        <w:tc>
          <w:tcPr>
            <w:tcW w:w="1146" w:type="dxa"/>
            <w:vAlign w:val="center"/>
          </w:tcPr>
          <w:p w14:paraId="3629845B" w14:textId="33CA44AF" w:rsidR="006C41D6" w:rsidRPr="00B313B7" w:rsidRDefault="00C359D8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>4</w:t>
            </w:r>
            <w:r w:rsidR="006C41D6" w:rsidRPr="00B313B7">
              <w:rPr>
                <w:rFonts w:ascii="Tahoma" w:hAnsi="Tahoma" w:cs="Tahoma"/>
                <w:sz w:val="20"/>
                <w:szCs w:val="20"/>
              </w:rPr>
              <w:t xml:space="preserve"> szt.</w:t>
            </w:r>
          </w:p>
        </w:tc>
        <w:tc>
          <w:tcPr>
            <w:tcW w:w="2692" w:type="dxa"/>
            <w:vAlign w:val="center"/>
          </w:tcPr>
          <w:p w14:paraId="71C768BA" w14:textId="77777777" w:rsidR="006C41D6" w:rsidRPr="00B313B7" w:rsidRDefault="006C41D6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05" w:type="dxa"/>
            <w:vAlign w:val="center"/>
          </w:tcPr>
          <w:p w14:paraId="0A09A754" w14:textId="77777777" w:rsidR="006C41D6" w:rsidRPr="00B313B7" w:rsidRDefault="006C41D6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2F64E974" w14:textId="77777777" w:rsidR="006C41D6" w:rsidRPr="00B313B7" w:rsidRDefault="006C41D6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2" w:type="dxa"/>
            <w:vAlign w:val="center"/>
          </w:tcPr>
          <w:p w14:paraId="4D5CD9DC" w14:textId="77777777" w:rsidR="006C41D6" w:rsidRPr="00B313B7" w:rsidRDefault="006C41D6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C41D6" w:rsidRPr="00B313B7" w14:paraId="00212448" w14:textId="77777777" w:rsidTr="00EA1BF6">
        <w:trPr>
          <w:trHeight w:val="551"/>
        </w:trPr>
        <w:tc>
          <w:tcPr>
            <w:tcW w:w="547" w:type="dxa"/>
          </w:tcPr>
          <w:p w14:paraId="7BFE3555" w14:textId="77777777" w:rsidR="006C41D6" w:rsidRPr="00B313B7" w:rsidRDefault="006C41D6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>6</w:t>
            </w:r>
          </w:p>
        </w:tc>
        <w:tc>
          <w:tcPr>
            <w:tcW w:w="7205" w:type="dxa"/>
            <w:vAlign w:val="center"/>
          </w:tcPr>
          <w:p w14:paraId="6250F563" w14:textId="7AC011BE" w:rsidR="006C41D6" w:rsidRPr="00B313B7" w:rsidRDefault="006C41D6" w:rsidP="0044491F">
            <w:pPr>
              <w:widowControl w:val="0"/>
              <w:spacing w:line="280" w:lineRule="exact"/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 xml:space="preserve">Tory syntetyczne HPL </w:t>
            </w:r>
            <w:smartTag w:uri="urn:schemas-microsoft-com:office:smarttags" w:element="metricconverter">
              <w:smartTagPr>
                <w:attr w:name="ProductID" w:val="12 mm"/>
              </w:smartTagPr>
              <w:r w:rsidRPr="00B313B7">
                <w:rPr>
                  <w:rFonts w:ascii="Tahoma" w:hAnsi="Tahoma" w:cs="Tahoma"/>
                  <w:sz w:val="20"/>
                  <w:szCs w:val="20"/>
                </w:rPr>
                <w:t>12 mm</w:t>
              </w:r>
            </w:smartTag>
            <w:r w:rsidRPr="00B313B7">
              <w:rPr>
                <w:rFonts w:ascii="Tahoma" w:hAnsi="Tahoma" w:cs="Tahoma"/>
                <w:sz w:val="20"/>
                <w:szCs w:val="20"/>
              </w:rPr>
              <w:t xml:space="preserve"> wraz z rozbiegiem  odporne na ścieranie, laminatowe wykończenie torów, powierzchnia imitując</w:t>
            </w:r>
            <w:r w:rsidR="0044491F" w:rsidRPr="00B313B7">
              <w:rPr>
                <w:rFonts w:ascii="Tahoma" w:hAnsi="Tahoma" w:cs="Tahoma"/>
                <w:sz w:val="20"/>
                <w:szCs w:val="20"/>
              </w:rPr>
              <w:t>a drewno GLOW Profil (UV),</w:t>
            </w:r>
          </w:p>
          <w:p w14:paraId="56E2CC60" w14:textId="77777777" w:rsidR="00686E51" w:rsidRPr="00B313B7" w:rsidRDefault="00686E51" w:rsidP="00686E51">
            <w:pPr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  <w:shd w:val="clear" w:color="auto" w:fill="FFFFFF"/>
              </w:rPr>
              <w:t>Ponadto tory muszą być zbudowane zgodnie z ogólnie przyjętymi parametrami gry w bowling. </w:t>
            </w:r>
          </w:p>
          <w:p w14:paraId="55C770EA" w14:textId="77777777" w:rsidR="00686E51" w:rsidRPr="00B313B7" w:rsidRDefault="00686E51" w:rsidP="00686E51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>Nawierzchnia torów musi spełniać obowiązujące normy pożarowe, tj. posiadać klasę B-s1, d0, która odpowiada określeniom:</w:t>
            </w:r>
          </w:p>
          <w:p w14:paraId="5F43AC61" w14:textId="77777777" w:rsidR="00686E51" w:rsidRPr="00B313B7" w:rsidRDefault="00686E51" w:rsidP="00686E51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>- niezapalne,</w:t>
            </w:r>
          </w:p>
          <w:p w14:paraId="4238EA3E" w14:textId="77777777" w:rsidR="00686E51" w:rsidRPr="00B313B7" w:rsidRDefault="00686E51" w:rsidP="00686E51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>- niekapiące,</w:t>
            </w:r>
          </w:p>
          <w:p w14:paraId="1C7F20AC" w14:textId="77777777" w:rsidR="00686E51" w:rsidRPr="00B313B7" w:rsidRDefault="00686E51" w:rsidP="00686E51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>- nierozprzestrzeniające ogień</w:t>
            </w:r>
          </w:p>
          <w:p w14:paraId="54151949" w14:textId="77777777" w:rsidR="00686E51" w:rsidRPr="00B313B7" w:rsidRDefault="00686E51" w:rsidP="00686E51">
            <w:pPr>
              <w:shd w:val="clear" w:color="auto" w:fill="FFFFFF"/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>Ponadto wszystkie użyte materiały muszą posiadać atest higieniczny PZH, który zaświadcza o jego bezpieczeństwie dla zdrowia ludzi oraz środowiska.</w:t>
            </w:r>
          </w:p>
          <w:p w14:paraId="4877E534" w14:textId="77777777" w:rsidR="00686E51" w:rsidRPr="00B313B7" w:rsidRDefault="00686E51" w:rsidP="0044491F">
            <w:pPr>
              <w:widowControl w:val="0"/>
              <w:spacing w:line="280" w:lineRule="exac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46" w:type="dxa"/>
            <w:vAlign w:val="center"/>
          </w:tcPr>
          <w:p w14:paraId="3AA0D402" w14:textId="7D6B5155" w:rsidR="006C41D6" w:rsidRPr="00B313B7" w:rsidRDefault="00C359D8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>4</w:t>
            </w:r>
            <w:r w:rsidR="006C41D6" w:rsidRPr="00B313B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="006C41D6" w:rsidRPr="00B313B7">
              <w:rPr>
                <w:rFonts w:ascii="Tahoma" w:hAnsi="Tahoma" w:cs="Tahoma"/>
                <w:sz w:val="20"/>
                <w:szCs w:val="20"/>
              </w:rPr>
              <w:t>kpl</w:t>
            </w:r>
            <w:proofErr w:type="spellEnd"/>
            <w:r w:rsidR="006C41D6" w:rsidRPr="00B313B7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2692" w:type="dxa"/>
            <w:vAlign w:val="center"/>
          </w:tcPr>
          <w:p w14:paraId="46F21B94" w14:textId="77777777" w:rsidR="006C41D6" w:rsidRPr="00B313B7" w:rsidRDefault="006C41D6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05" w:type="dxa"/>
            <w:vAlign w:val="center"/>
          </w:tcPr>
          <w:p w14:paraId="5118E836" w14:textId="77777777" w:rsidR="006C41D6" w:rsidRPr="00B313B7" w:rsidRDefault="006C41D6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43914B97" w14:textId="77777777" w:rsidR="006C41D6" w:rsidRPr="00B313B7" w:rsidRDefault="006C41D6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2" w:type="dxa"/>
            <w:vAlign w:val="center"/>
          </w:tcPr>
          <w:p w14:paraId="380DAFE1" w14:textId="77777777" w:rsidR="006C41D6" w:rsidRPr="00B313B7" w:rsidRDefault="006C41D6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C41D6" w:rsidRPr="00B313B7" w14:paraId="7800E176" w14:textId="77777777" w:rsidTr="00EA1BF6">
        <w:tc>
          <w:tcPr>
            <w:tcW w:w="547" w:type="dxa"/>
          </w:tcPr>
          <w:p w14:paraId="127993F5" w14:textId="77777777" w:rsidR="006C41D6" w:rsidRPr="00B313B7" w:rsidRDefault="006C41D6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>7</w:t>
            </w:r>
          </w:p>
        </w:tc>
        <w:tc>
          <w:tcPr>
            <w:tcW w:w="7205" w:type="dxa"/>
          </w:tcPr>
          <w:p w14:paraId="5D2DE184" w14:textId="77777777" w:rsidR="006C41D6" w:rsidRPr="00B313B7" w:rsidRDefault="006C41D6" w:rsidP="00A801D8">
            <w:pPr>
              <w:widowControl w:val="0"/>
              <w:spacing w:line="280" w:lineRule="exact"/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>System powrotu kul pod powierzchnią torów wraz z elewatorem kul</w:t>
            </w:r>
          </w:p>
        </w:tc>
        <w:tc>
          <w:tcPr>
            <w:tcW w:w="1146" w:type="dxa"/>
            <w:vAlign w:val="center"/>
          </w:tcPr>
          <w:p w14:paraId="4431600C" w14:textId="6639F3F6" w:rsidR="006C41D6" w:rsidRPr="00B313B7" w:rsidRDefault="00C359D8" w:rsidP="00B07F10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>2</w:t>
            </w:r>
            <w:r w:rsidR="006C41D6" w:rsidRPr="00B313B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="006C41D6" w:rsidRPr="00B313B7">
              <w:rPr>
                <w:rFonts w:ascii="Tahoma" w:hAnsi="Tahoma" w:cs="Tahoma"/>
                <w:sz w:val="20"/>
                <w:szCs w:val="20"/>
              </w:rPr>
              <w:t>kpl</w:t>
            </w:r>
            <w:proofErr w:type="spellEnd"/>
            <w:r w:rsidR="006C41D6" w:rsidRPr="00B313B7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2692" w:type="dxa"/>
            <w:vAlign w:val="center"/>
          </w:tcPr>
          <w:p w14:paraId="353E8945" w14:textId="77777777" w:rsidR="006C41D6" w:rsidRPr="00B313B7" w:rsidRDefault="006C41D6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05" w:type="dxa"/>
            <w:vAlign w:val="center"/>
          </w:tcPr>
          <w:p w14:paraId="3B24FEE6" w14:textId="77777777" w:rsidR="006C41D6" w:rsidRPr="00B313B7" w:rsidRDefault="006C41D6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15538770" w14:textId="77777777" w:rsidR="006C41D6" w:rsidRPr="00B313B7" w:rsidRDefault="006C41D6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2" w:type="dxa"/>
            <w:vAlign w:val="center"/>
          </w:tcPr>
          <w:p w14:paraId="407F8AE9" w14:textId="77777777" w:rsidR="006C41D6" w:rsidRPr="00B313B7" w:rsidRDefault="006C41D6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C41D6" w:rsidRPr="00B313B7" w14:paraId="68F4F442" w14:textId="77777777" w:rsidTr="00EA1BF6">
        <w:tc>
          <w:tcPr>
            <w:tcW w:w="547" w:type="dxa"/>
          </w:tcPr>
          <w:p w14:paraId="54D65D62" w14:textId="77777777" w:rsidR="006C41D6" w:rsidRPr="00B313B7" w:rsidRDefault="006C41D6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>8</w:t>
            </w:r>
          </w:p>
        </w:tc>
        <w:tc>
          <w:tcPr>
            <w:tcW w:w="7205" w:type="dxa"/>
          </w:tcPr>
          <w:p w14:paraId="3EC959A2" w14:textId="77777777" w:rsidR="006C41D6" w:rsidRPr="00B313B7" w:rsidRDefault="006C41D6" w:rsidP="00A801D8">
            <w:pPr>
              <w:widowControl w:val="0"/>
              <w:spacing w:line="280" w:lineRule="exact"/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 xml:space="preserve">Kurtyna (baner) zasłaniająca kręgle w momencie ich podnoszenia – dla dwóch torów </w:t>
            </w:r>
          </w:p>
        </w:tc>
        <w:tc>
          <w:tcPr>
            <w:tcW w:w="1146" w:type="dxa"/>
            <w:vAlign w:val="center"/>
          </w:tcPr>
          <w:p w14:paraId="4D807E4F" w14:textId="385A103A" w:rsidR="006C41D6" w:rsidRPr="00B313B7" w:rsidRDefault="00C359D8" w:rsidP="00B07F10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>2</w:t>
            </w:r>
            <w:r w:rsidR="006C41D6" w:rsidRPr="00B313B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="006C41D6" w:rsidRPr="00B313B7">
              <w:rPr>
                <w:rFonts w:ascii="Tahoma" w:hAnsi="Tahoma" w:cs="Tahoma"/>
                <w:sz w:val="20"/>
                <w:szCs w:val="20"/>
              </w:rPr>
              <w:t>kpl</w:t>
            </w:r>
            <w:proofErr w:type="spellEnd"/>
          </w:p>
        </w:tc>
        <w:tc>
          <w:tcPr>
            <w:tcW w:w="2692" w:type="dxa"/>
            <w:vAlign w:val="center"/>
          </w:tcPr>
          <w:p w14:paraId="557A6A19" w14:textId="77777777" w:rsidR="006C41D6" w:rsidRPr="00B313B7" w:rsidRDefault="006C41D6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05" w:type="dxa"/>
            <w:vAlign w:val="center"/>
          </w:tcPr>
          <w:p w14:paraId="54453346" w14:textId="77777777" w:rsidR="006C41D6" w:rsidRPr="00B313B7" w:rsidRDefault="006C41D6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7DCCD75F" w14:textId="77777777" w:rsidR="006C41D6" w:rsidRPr="00B313B7" w:rsidRDefault="006C41D6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2" w:type="dxa"/>
            <w:vAlign w:val="center"/>
          </w:tcPr>
          <w:p w14:paraId="366F5AA3" w14:textId="77777777" w:rsidR="006C41D6" w:rsidRPr="00B313B7" w:rsidRDefault="006C41D6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C41D6" w:rsidRPr="00B313B7" w14:paraId="52E3C32B" w14:textId="77777777" w:rsidTr="00EA1BF6">
        <w:tc>
          <w:tcPr>
            <w:tcW w:w="547" w:type="dxa"/>
          </w:tcPr>
          <w:p w14:paraId="184B680A" w14:textId="77777777" w:rsidR="006C41D6" w:rsidRPr="00B313B7" w:rsidRDefault="006C41D6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>9</w:t>
            </w:r>
          </w:p>
        </w:tc>
        <w:tc>
          <w:tcPr>
            <w:tcW w:w="7205" w:type="dxa"/>
          </w:tcPr>
          <w:p w14:paraId="1FE2F5DE" w14:textId="77777777" w:rsidR="006C41D6" w:rsidRPr="00B313B7" w:rsidRDefault="006C41D6" w:rsidP="00A801D8">
            <w:pPr>
              <w:widowControl w:val="0"/>
              <w:spacing w:line="280" w:lineRule="exact"/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>Zasobnik na min. 10 kul</w:t>
            </w:r>
          </w:p>
        </w:tc>
        <w:tc>
          <w:tcPr>
            <w:tcW w:w="1146" w:type="dxa"/>
            <w:vAlign w:val="center"/>
          </w:tcPr>
          <w:p w14:paraId="60FEFBE5" w14:textId="4DFA715D" w:rsidR="006C41D6" w:rsidRPr="00B313B7" w:rsidRDefault="00C359D8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>2</w:t>
            </w:r>
            <w:r w:rsidR="006C41D6" w:rsidRPr="00B313B7">
              <w:rPr>
                <w:rFonts w:ascii="Tahoma" w:hAnsi="Tahoma" w:cs="Tahoma"/>
                <w:sz w:val="20"/>
                <w:szCs w:val="20"/>
              </w:rPr>
              <w:t xml:space="preserve"> szt.</w:t>
            </w:r>
          </w:p>
        </w:tc>
        <w:tc>
          <w:tcPr>
            <w:tcW w:w="2692" w:type="dxa"/>
            <w:vAlign w:val="center"/>
          </w:tcPr>
          <w:p w14:paraId="31126D83" w14:textId="77777777" w:rsidR="006C41D6" w:rsidRPr="00B313B7" w:rsidRDefault="006C41D6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05" w:type="dxa"/>
            <w:vAlign w:val="center"/>
          </w:tcPr>
          <w:p w14:paraId="2B0014F4" w14:textId="77777777" w:rsidR="006C41D6" w:rsidRPr="00B313B7" w:rsidRDefault="006C41D6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3D30B0BA" w14:textId="77777777" w:rsidR="006C41D6" w:rsidRPr="00B313B7" w:rsidRDefault="006C41D6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2" w:type="dxa"/>
            <w:vAlign w:val="center"/>
          </w:tcPr>
          <w:p w14:paraId="0FF8B27B" w14:textId="77777777" w:rsidR="006C41D6" w:rsidRPr="00B313B7" w:rsidRDefault="006C41D6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C41D6" w:rsidRPr="00B313B7" w14:paraId="49460A78" w14:textId="77777777" w:rsidTr="00EA1BF6">
        <w:tc>
          <w:tcPr>
            <w:tcW w:w="547" w:type="dxa"/>
          </w:tcPr>
          <w:p w14:paraId="06C32217" w14:textId="77777777" w:rsidR="006C41D6" w:rsidRPr="00B313B7" w:rsidRDefault="006C41D6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>10</w:t>
            </w:r>
          </w:p>
        </w:tc>
        <w:tc>
          <w:tcPr>
            <w:tcW w:w="7205" w:type="dxa"/>
          </w:tcPr>
          <w:p w14:paraId="06FF7B31" w14:textId="77777777" w:rsidR="006C41D6" w:rsidRPr="00B313B7" w:rsidRDefault="006C41D6" w:rsidP="00A801D8">
            <w:pPr>
              <w:widowControl w:val="0"/>
              <w:spacing w:line="280" w:lineRule="exact"/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>Podajnik kul</w:t>
            </w:r>
          </w:p>
        </w:tc>
        <w:tc>
          <w:tcPr>
            <w:tcW w:w="1146" w:type="dxa"/>
            <w:vAlign w:val="center"/>
          </w:tcPr>
          <w:p w14:paraId="1225A812" w14:textId="5C5B0312" w:rsidR="006C41D6" w:rsidRPr="00B313B7" w:rsidRDefault="00C359D8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>2</w:t>
            </w:r>
            <w:r w:rsidR="006C41D6" w:rsidRPr="00B313B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="006C41D6" w:rsidRPr="00B313B7">
              <w:rPr>
                <w:rFonts w:ascii="Tahoma" w:hAnsi="Tahoma" w:cs="Tahoma"/>
                <w:sz w:val="20"/>
                <w:szCs w:val="20"/>
              </w:rPr>
              <w:t>kpl</w:t>
            </w:r>
            <w:proofErr w:type="spellEnd"/>
            <w:r w:rsidR="006C41D6" w:rsidRPr="00B313B7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2692" w:type="dxa"/>
            <w:vAlign w:val="center"/>
          </w:tcPr>
          <w:p w14:paraId="49AD86E4" w14:textId="77777777" w:rsidR="006C41D6" w:rsidRPr="00B313B7" w:rsidRDefault="006C41D6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05" w:type="dxa"/>
            <w:vAlign w:val="center"/>
          </w:tcPr>
          <w:p w14:paraId="211CB631" w14:textId="77777777" w:rsidR="006C41D6" w:rsidRPr="00B313B7" w:rsidRDefault="006C41D6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658635B6" w14:textId="77777777" w:rsidR="006C41D6" w:rsidRPr="00B313B7" w:rsidRDefault="006C41D6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2" w:type="dxa"/>
            <w:vAlign w:val="center"/>
          </w:tcPr>
          <w:p w14:paraId="68C784FF" w14:textId="77777777" w:rsidR="006C41D6" w:rsidRPr="00B313B7" w:rsidRDefault="006C41D6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C41D6" w:rsidRPr="00B313B7" w14:paraId="64D928C2" w14:textId="77777777" w:rsidTr="00EA1BF6">
        <w:tc>
          <w:tcPr>
            <w:tcW w:w="547" w:type="dxa"/>
          </w:tcPr>
          <w:p w14:paraId="1F0C83A6" w14:textId="77777777" w:rsidR="006C41D6" w:rsidRPr="00B313B7" w:rsidRDefault="006C41D6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>11</w:t>
            </w:r>
          </w:p>
        </w:tc>
        <w:tc>
          <w:tcPr>
            <w:tcW w:w="7205" w:type="dxa"/>
          </w:tcPr>
          <w:p w14:paraId="3E2339EB" w14:textId="77777777" w:rsidR="006C41D6" w:rsidRPr="00B313B7" w:rsidRDefault="006C41D6" w:rsidP="00A801D8">
            <w:pPr>
              <w:widowControl w:val="0"/>
              <w:spacing w:line="280" w:lineRule="exact"/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>Rynny rzutu błędnego</w:t>
            </w:r>
          </w:p>
        </w:tc>
        <w:tc>
          <w:tcPr>
            <w:tcW w:w="1146" w:type="dxa"/>
            <w:vAlign w:val="center"/>
          </w:tcPr>
          <w:p w14:paraId="6871B234" w14:textId="3285B745" w:rsidR="006C41D6" w:rsidRPr="00B313B7" w:rsidRDefault="00C359D8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>4</w:t>
            </w:r>
            <w:r w:rsidR="006C41D6" w:rsidRPr="00B313B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="006C41D6" w:rsidRPr="00B313B7">
              <w:rPr>
                <w:rFonts w:ascii="Tahoma" w:hAnsi="Tahoma" w:cs="Tahoma"/>
                <w:sz w:val="20"/>
                <w:szCs w:val="20"/>
              </w:rPr>
              <w:t>kpl</w:t>
            </w:r>
            <w:proofErr w:type="spellEnd"/>
            <w:r w:rsidR="006C41D6" w:rsidRPr="00B313B7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2692" w:type="dxa"/>
            <w:vAlign w:val="center"/>
          </w:tcPr>
          <w:p w14:paraId="6CCE59D1" w14:textId="77777777" w:rsidR="006C41D6" w:rsidRPr="00B313B7" w:rsidRDefault="006C41D6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05" w:type="dxa"/>
            <w:vAlign w:val="center"/>
          </w:tcPr>
          <w:p w14:paraId="43589A77" w14:textId="77777777" w:rsidR="006C41D6" w:rsidRPr="00B313B7" w:rsidRDefault="006C41D6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392AA4AB" w14:textId="77777777" w:rsidR="006C41D6" w:rsidRPr="00B313B7" w:rsidRDefault="006C41D6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2" w:type="dxa"/>
            <w:vAlign w:val="center"/>
          </w:tcPr>
          <w:p w14:paraId="33FBFB01" w14:textId="77777777" w:rsidR="006C41D6" w:rsidRPr="00B313B7" w:rsidRDefault="006C41D6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C41D6" w:rsidRPr="00B313B7" w14:paraId="5700CE4F" w14:textId="77777777" w:rsidTr="00EA1BF6">
        <w:tc>
          <w:tcPr>
            <w:tcW w:w="547" w:type="dxa"/>
          </w:tcPr>
          <w:p w14:paraId="79FD7AAE" w14:textId="77777777" w:rsidR="006C41D6" w:rsidRPr="00B313B7" w:rsidRDefault="006C41D6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lastRenderedPageBreak/>
              <w:t>12</w:t>
            </w:r>
          </w:p>
        </w:tc>
        <w:tc>
          <w:tcPr>
            <w:tcW w:w="7205" w:type="dxa"/>
          </w:tcPr>
          <w:p w14:paraId="0C586E1C" w14:textId="77777777" w:rsidR="006C41D6" w:rsidRPr="00B313B7" w:rsidRDefault="006C41D6" w:rsidP="00A801D8">
            <w:pPr>
              <w:widowControl w:val="0"/>
              <w:spacing w:line="280" w:lineRule="exact"/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>Jednostka sterująca maszynownią</w:t>
            </w:r>
          </w:p>
        </w:tc>
        <w:tc>
          <w:tcPr>
            <w:tcW w:w="1146" w:type="dxa"/>
            <w:vAlign w:val="center"/>
          </w:tcPr>
          <w:p w14:paraId="3784D641" w14:textId="4F04BE44" w:rsidR="006C41D6" w:rsidRPr="00B313B7" w:rsidRDefault="00C359D8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>4</w:t>
            </w:r>
            <w:r w:rsidR="006C41D6" w:rsidRPr="00B313B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="006C41D6" w:rsidRPr="00B313B7">
              <w:rPr>
                <w:rFonts w:ascii="Tahoma" w:hAnsi="Tahoma" w:cs="Tahoma"/>
                <w:sz w:val="20"/>
                <w:szCs w:val="20"/>
              </w:rPr>
              <w:t>kpl</w:t>
            </w:r>
            <w:proofErr w:type="spellEnd"/>
            <w:r w:rsidR="006C41D6" w:rsidRPr="00B313B7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2692" w:type="dxa"/>
            <w:vAlign w:val="center"/>
          </w:tcPr>
          <w:p w14:paraId="7E1C4A49" w14:textId="77777777" w:rsidR="006C41D6" w:rsidRPr="00B313B7" w:rsidRDefault="006C41D6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05" w:type="dxa"/>
            <w:vAlign w:val="center"/>
          </w:tcPr>
          <w:p w14:paraId="1E5AC816" w14:textId="77777777" w:rsidR="006C41D6" w:rsidRPr="00B313B7" w:rsidRDefault="006C41D6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1BBAA752" w14:textId="77777777" w:rsidR="006C41D6" w:rsidRPr="00B313B7" w:rsidRDefault="006C41D6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2" w:type="dxa"/>
            <w:vAlign w:val="center"/>
          </w:tcPr>
          <w:p w14:paraId="62B1B886" w14:textId="77777777" w:rsidR="006C41D6" w:rsidRPr="00B313B7" w:rsidRDefault="006C41D6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C41D6" w:rsidRPr="00B313B7" w14:paraId="55681C91" w14:textId="77777777" w:rsidTr="00EA1BF6">
        <w:tc>
          <w:tcPr>
            <w:tcW w:w="547" w:type="dxa"/>
          </w:tcPr>
          <w:p w14:paraId="54F7A08A" w14:textId="77777777" w:rsidR="006C41D6" w:rsidRPr="00B313B7" w:rsidRDefault="006C41D6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>13</w:t>
            </w:r>
          </w:p>
        </w:tc>
        <w:tc>
          <w:tcPr>
            <w:tcW w:w="7205" w:type="dxa"/>
          </w:tcPr>
          <w:p w14:paraId="3AD6A0EE" w14:textId="29634889" w:rsidR="00D1770D" w:rsidRPr="00955B22" w:rsidRDefault="00D1770D" w:rsidP="00D1770D">
            <w:pPr>
              <w:widowControl w:val="0"/>
              <w:spacing w:line="280" w:lineRule="exact"/>
              <w:rPr>
                <w:rFonts w:ascii="Tahoma" w:hAnsi="Tahoma" w:cs="Tahoma"/>
                <w:sz w:val="20"/>
                <w:szCs w:val="20"/>
              </w:rPr>
            </w:pPr>
            <w:r w:rsidRPr="00955B22">
              <w:rPr>
                <w:rFonts w:ascii="Tahoma" w:hAnsi="Tahoma" w:cs="Tahoma"/>
                <w:sz w:val="20"/>
                <w:szCs w:val="20"/>
              </w:rPr>
              <w:t>Komputerowy system rejestracji i wyświetlania przebiegu gry (</w:t>
            </w:r>
            <w:r w:rsidR="00C359D8" w:rsidRPr="00955B22">
              <w:rPr>
                <w:rFonts w:ascii="Tahoma" w:hAnsi="Tahoma" w:cs="Tahoma"/>
                <w:sz w:val="20"/>
                <w:szCs w:val="20"/>
              </w:rPr>
              <w:t>4</w:t>
            </w:r>
            <w:r w:rsidRPr="00955B22">
              <w:rPr>
                <w:rFonts w:ascii="Tahoma" w:hAnsi="Tahoma" w:cs="Tahoma"/>
                <w:sz w:val="20"/>
                <w:szCs w:val="20"/>
              </w:rPr>
              <w:t xml:space="preserve"> sztuki PC stacjonarne, programowanie gier, wpisywanie imion zawodników – min. 8 zawodników, animacje, Strike, </w:t>
            </w:r>
            <w:proofErr w:type="spellStart"/>
            <w:r w:rsidRPr="00955B22">
              <w:rPr>
                <w:rFonts w:ascii="Tahoma" w:hAnsi="Tahoma" w:cs="Tahoma"/>
                <w:sz w:val="20"/>
                <w:szCs w:val="20"/>
              </w:rPr>
              <w:t>Gutter</w:t>
            </w:r>
            <w:proofErr w:type="spellEnd"/>
            <w:r w:rsidRPr="00955B22">
              <w:rPr>
                <w:rFonts w:ascii="Tahoma" w:hAnsi="Tahoma" w:cs="Tahoma"/>
                <w:sz w:val="20"/>
                <w:szCs w:val="20"/>
              </w:rPr>
              <w:t xml:space="preserve">, </w:t>
            </w:r>
            <w:proofErr w:type="spellStart"/>
            <w:r w:rsidRPr="00955B22">
              <w:rPr>
                <w:rFonts w:ascii="Tahoma" w:hAnsi="Tahoma" w:cs="Tahoma"/>
                <w:sz w:val="20"/>
                <w:szCs w:val="20"/>
              </w:rPr>
              <w:t>Spare</w:t>
            </w:r>
            <w:proofErr w:type="spellEnd"/>
            <w:r w:rsidRPr="00955B22">
              <w:rPr>
                <w:rFonts w:ascii="Tahoma" w:hAnsi="Tahoma" w:cs="Tahoma"/>
                <w:sz w:val="20"/>
                <w:szCs w:val="20"/>
              </w:rPr>
              <w:t xml:space="preserve">, wraz z instruktażem dla drugiego rzutu, pakiet dodatkowych gier dla dzieci –minimum 3 gry, pomiar prędkości kul, wybór wersji językowych). System zgodny z międzynarodowymi obowiązującymi zasadami </w:t>
            </w:r>
            <w:r w:rsidR="002E6F14" w:rsidRPr="00955B22">
              <w:rPr>
                <w:rFonts w:ascii="Tahoma" w:hAnsi="Tahoma" w:cs="Tahoma"/>
                <w:sz w:val="20"/>
                <w:szCs w:val="20"/>
              </w:rPr>
              <w:br/>
              <w:t xml:space="preserve">i </w:t>
            </w:r>
            <w:r w:rsidRPr="00955B22">
              <w:rPr>
                <w:rFonts w:ascii="Tahoma" w:hAnsi="Tahoma" w:cs="Tahoma"/>
                <w:sz w:val="20"/>
                <w:szCs w:val="20"/>
              </w:rPr>
              <w:t>parametrami gry w bowling.</w:t>
            </w:r>
          </w:p>
          <w:p w14:paraId="56E89949" w14:textId="1FD6818E" w:rsidR="00D1770D" w:rsidRPr="00955B22" w:rsidRDefault="00D1770D" w:rsidP="00D1770D">
            <w:pPr>
              <w:rPr>
                <w:rFonts w:ascii="Tahoma" w:hAnsi="Tahoma" w:cs="Tahoma"/>
                <w:sz w:val="20"/>
                <w:szCs w:val="20"/>
              </w:rPr>
            </w:pPr>
            <w:r w:rsidRPr="00955B22">
              <w:rPr>
                <w:rFonts w:ascii="Tahoma" w:hAnsi="Tahoma" w:cs="Tahoma"/>
                <w:sz w:val="20"/>
                <w:szCs w:val="20"/>
              </w:rPr>
              <w:t xml:space="preserve">Procesor min. dwurdzeniowy, min. </w:t>
            </w:r>
            <w:r w:rsidR="00D21D47">
              <w:rPr>
                <w:rFonts w:ascii="Tahoma" w:hAnsi="Tahoma" w:cs="Tahoma"/>
                <w:sz w:val="20"/>
                <w:szCs w:val="20"/>
              </w:rPr>
              <w:t>8</w:t>
            </w:r>
            <w:r w:rsidRPr="00955B22">
              <w:rPr>
                <w:rFonts w:ascii="Tahoma" w:hAnsi="Tahoma" w:cs="Tahoma"/>
                <w:sz w:val="20"/>
                <w:szCs w:val="20"/>
              </w:rPr>
              <w:t xml:space="preserve"> GB RAM, min. 240 SSD, grafika, </w:t>
            </w:r>
          </w:p>
          <w:p w14:paraId="344D62A8" w14:textId="77777777" w:rsidR="00D1770D" w:rsidRPr="00955B22" w:rsidRDefault="00D1770D" w:rsidP="00D1770D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55B22">
              <w:rPr>
                <w:rFonts w:ascii="Tahoma" w:hAnsi="Tahoma" w:cs="Tahoma"/>
                <w:sz w:val="20"/>
                <w:szCs w:val="20"/>
              </w:rPr>
              <w:t>Wyjścia min.: gniazdo słuchawkowe, LAN, HDMI, VGA, 2 x USB x USB 3.0, Klawiatura, mysz.</w:t>
            </w:r>
          </w:p>
          <w:p w14:paraId="17CE9868" w14:textId="77777777" w:rsidR="006C41D6" w:rsidRPr="00955B22" w:rsidRDefault="00D1770D" w:rsidP="00D1770D">
            <w:pPr>
              <w:widowControl w:val="0"/>
              <w:spacing w:line="280" w:lineRule="exact"/>
              <w:rPr>
                <w:rFonts w:ascii="Tahoma" w:hAnsi="Tahoma" w:cs="Tahoma"/>
                <w:sz w:val="20"/>
                <w:szCs w:val="20"/>
              </w:rPr>
            </w:pPr>
            <w:r w:rsidRPr="00955B22">
              <w:rPr>
                <w:rFonts w:ascii="Tahoma" w:hAnsi="Tahoma" w:cs="Tahoma"/>
                <w:sz w:val="20"/>
                <w:szCs w:val="20"/>
              </w:rPr>
              <w:t>System operacyjny z oprogramowaniem do sterowania parą torów, liczenia punktów i wyświetlania wyników. Funkcje programu: m.in. animacja dopasowana do zdarzeń na torze.</w:t>
            </w:r>
          </w:p>
        </w:tc>
        <w:tc>
          <w:tcPr>
            <w:tcW w:w="1146" w:type="dxa"/>
            <w:vAlign w:val="center"/>
          </w:tcPr>
          <w:p w14:paraId="6BB98B4C" w14:textId="77777777" w:rsidR="006C41D6" w:rsidRPr="00B313B7" w:rsidRDefault="006C41D6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>1 zestaw</w:t>
            </w:r>
          </w:p>
        </w:tc>
        <w:tc>
          <w:tcPr>
            <w:tcW w:w="2692" w:type="dxa"/>
            <w:vAlign w:val="center"/>
          </w:tcPr>
          <w:p w14:paraId="4821C152" w14:textId="77777777" w:rsidR="006C41D6" w:rsidRPr="00B313B7" w:rsidRDefault="006C41D6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05" w:type="dxa"/>
            <w:vAlign w:val="center"/>
          </w:tcPr>
          <w:p w14:paraId="5202310B" w14:textId="77777777" w:rsidR="006C41D6" w:rsidRPr="00B313B7" w:rsidRDefault="006C41D6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39204D10" w14:textId="77777777" w:rsidR="006C41D6" w:rsidRPr="00B313B7" w:rsidRDefault="006C41D6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2" w:type="dxa"/>
            <w:vAlign w:val="center"/>
          </w:tcPr>
          <w:p w14:paraId="27391F07" w14:textId="77777777" w:rsidR="006C41D6" w:rsidRPr="00B313B7" w:rsidRDefault="006C41D6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C41D6" w:rsidRPr="00B313B7" w14:paraId="2DC94E98" w14:textId="77777777" w:rsidTr="00B313B7">
        <w:trPr>
          <w:trHeight w:val="2971"/>
        </w:trPr>
        <w:tc>
          <w:tcPr>
            <w:tcW w:w="547" w:type="dxa"/>
          </w:tcPr>
          <w:p w14:paraId="161CDC64" w14:textId="77777777" w:rsidR="006C41D6" w:rsidRPr="00B313B7" w:rsidRDefault="006C41D6" w:rsidP="00E27B71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 xml:space="preserve">14. </w:t>
            </w:r>
          </w:p>
        </w:tc>
        <w:tc>
          <w:tcPr>
            <w:tcW w:w="7205" w:type="dxa"/>
          </w:tcPr>
          <w:p w14:paraId="6C3FA983" w14:textId="77777777" w:rsidR="00D1770D" w:rsidRPr="00B313B7" w:rsidRDefault="00D1770D" w:rsidP="00D1770D">
            <w:pPr>
              <w:widowControl w:val="0"/>
              <w:spacing w:line="280" w:lineRule="exact"/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 xml:space="preserve">System do zarządzania kręgielnią (laptop lub PC stacjonarny + drukarka), obsługa torów z poziomu recepcji, logowanie pracowników, prowadzenie rezerwacji, zarzadzanie taryfami, prowadzenie statystyk, dodawanie reklam, wybór wersji językowej). </w:t>
            </w:r>
          </w:p>
          <w:p w14:paraId="615707D7" w14:textId="77777777" w:rsidR="00D1770D" w:rsidRPr="00B313B7" w:rsidRDefault="00D1770D" w:rsidP="00D1770D">
            <w:pPr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 xml:space="preserve">Laptop o parametrach minimalnych: </w:t>
            </w:r>
          </w:p>
          <w:p w14:paraId="62D4A9AE" w14:textId="77777777" w:rsidR="00D1770D" w:rsidRPr="00B313B7" w:rsidRDefault="00D1770D" w:rsidP="00D1770D">
            <w:pPr>
              <w:numPr>
                <w:ilvl w:val="0"/>
                <w:numId w:val="7"/>
              </w:numPr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>Przekątna ekranu 17,3", Rozdzielczość ekranu 1920 x 1080 (</w:t>
            </w:r>
            <w:proofErr w:type="spellStart"/>
            <w:r w:rsidRPr="00B313B7">
              <w:rPr>
                <w:rFonts w:ascii="Tahoma" w:hAnsi="Tahoma" w:cs="Tahoma"/>
                <w:sz w:val="20"/>
                <w:szCs w:val="20"/>
              </w:rPr>
              <w:t>FullHD</w:t>
            </w:r>
            <w:proofErr w:type="spellEnd"/>
            <w:r w:rsidRPr="00B313B7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137E6B9B" w14:textId="77777777" w:rsidR="00D1770D" w:rsidRPr="00B313B7" w:rsidRDefault="00D1770D" w:rsidP="00D1770D">
            <w:pPr>
              <w:numPr>
                <w:ilvl w:val="0"/>
                <w:numId w:val="7"/>
              </w:numPr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 xml:space="preserve">Procesor min. dwurdzeniowy, 4GB RAM, min. 240 SSD,  grafika, </w:t>
            </w:r>
          </w:p>
          <w:p w14:paraId="73F2C24B" w14:textId="77777777" w:rsidR="00D1770D" w:rsidRPr="00B313B7" w:rsidRDefault="00D1770D" w:rsidP="00D1770D">
            <w:pPr>
              <w:numPr>
                <w:ilvl w:val="0"/>
                <w:numId w:val="7"/>
              </w:numPr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>Rodzaje wejść/wyjść: gniazdo słuchawkowe, LAN, HDMI, 2 x USB 3.0,</w:t>
            </w:r>
          </w:p>
          <w:p w14:paraId="43149ECC" w14:textId="77777777" w:rsidR="00D1770D" w:rsidRPr="00B313B7" w:rsidRDefault="00D1770D" w:rsidP="00D1770D">
            <w:pPr>
              <w:numPr>
                <w:ilvl w:val="0"/>
                <w:numId w:val="7"/>
              </w:numPr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>Dźwięk: Wbudowane głośniki stereo, Wbudowany mikrofon, Zintegrowana karta dźwiękowa</w:t>
            </w:r>
          </w:p>
          <w:p w14:paraId="091CD327" w14:textId="77777777" w:rsidR="00D1770D" w:rsidRPr="00B313B7" w:rsidRDefault="00D1770D" w:rsidP="00D1770D">
            <w:pPr>
              <w:numPr>
                <w:ilvl w:val="0"/>
                <w:numId w:val="7"/>
              </w:numPr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 xml:space="preserve">Kamera internetowa: min. 1.0 </w:t>
            </w:r>
            <w:proofErr w:type="spellStart"/>
            <w:r w:rsidRPr="00B313B7">
              <w:rPr>
                <w:rFonts w:ascii="Tahoma" w:hAnsi="Tahoma" w:cs="Tahoma"/>
                <w:sz w:val="20"/>
                <w:szCs w:val="20"/>
              </w:rPr>
              <w:t>Mpix</w:t>
            </w:r>
            <w:proofErr w:type="spellEnd"/>
          </w:p>
          <w:p w14:paraId="31DD26E2" w14:textId="77777777" w:rsidR="00D1770D" w:rsidRPr="00B313B7" w:rsidRDefault="00D1770D" w:rsidP="00D1770D">
            <w:pPr>
              <w:ind w:left="720"/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>Łączność:</w:t>
            </w:r>
          </w:p>
          <w:p w14:paraId="0C2969EC" w14:textId="77777777" w:rsidR="00D1770D" w:rsidRPr="00B313B7" w:rsidRDefault="00D1770D" w:rsidP="00D1770D">
            <w:pPr>
              <w:numPr>
                <w:ilvl w:val="0"/>
                <w:numId w:val="7"/>
              </w:numPr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313B7">
              <w:rPr>
                <w:rFonts w:ascii="Tahoma" w:hAnsi="Tahoma" w:cs="Tahoma"/>
                <w:sz w:val="20"/>
                <w:szCs w:val="20"/>
                <w:lang w:val="en-US"/>
              </w:rPr>
              <w:t>LAN 10/100 Mbps</w:t>
            </w:r>
          </w:p>
          <w:p w14:paraId="2BD13098" w14:textId="77777777" w:rsidR="00D1770D" w:rsidRPr="00B313B7" w:rsidRDefault="00D1770D" w:rsidP="00D1770D">
            <w:pPr>
              <w:numPr>
                <w:ilvl w:val="0"/>
                <w:numId w:val="7"/>
              </w:numPr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>Wi-Fi 802.11 a/b/g/n/</w:t>
            </w:r>
            <w:proofErr w:type="spellStart"/>
            <w:r w:rsidRPr="00B313B7">
              <w:rPr>
                <w:rFonts w:ascii="Tahoma" w:hAnsi="Tahoma" w:cs="Tahoma"/>
                <w:sz w:val="20"/>
                <w:szCs w:val="20"/>
              </w:rPr>
              <w:t>ac</w:t>
            </w:r>
            <w:proofErr w:type="spellEnd"/>
          </w:p>
          <w:p w14:paraId="1341F0FE" w14:textId="77777777" w:rsidR="00D1770D" w:rsidRPr="00B313B7" w:rsidRDefault="00D1770D" w:rsidP="00D1770D">
            <w:pPr>
              <w:numPr>
                <w:ilvl w:val="0"/>
                <w:numId w:val="7"/>
              </w:numPr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B313B7">
              <w:rPr>
                <w:rFonts w:ascii="Tahoma" w:hAnsi="Tahoma" w:cs="Tahoma"/>
                <w:sz w:val="20"/>
                <w:szCs w:val="20"/>
                <w:lang w:val="en-US"/>
              </w:rPr>
              <w:t>Moduł</w:t>
            </w:r>
            <w:proofErr w:type="spellEnd"/>
            <w:r w:rsidRPr="00B313B7">
              <w:rPr>
                <w:rFonts w:ascii="Tahoma" w:hAnsi="Tahoma" w:cs="Tahoma"/>
                <w:sz w:val="20"/>
                <w:szCs w:val="20"/>
                <w:lang w:val="en-US"/>
              </w:rPr>
              <w:t xml:space="preserve"> Bluetooth</w:t>
            </w:r>
          </w:p>
          <w:p w14:paraId="63C6F578" w14:textId="77777777" w:rsidR="00D1770D" w:rsidRPr="00B313B7" w:rsidRDefault="00D1770D" w:rsidP="00D1770D">
            <w:pPr>
              <w:numPr>
                <w:ilvl w:val="0"/>
                <w:numId w:val="7"/>
              </w:numPr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>Kolor dominujący: Czarny</w:t>
            </w:r>
          </w:p>
          <w:p w14:paraId="62C3FB72" w14:textId="77777777" w:rsidR="00D1770D" w:rsidRPr="00B313B7" w:rsidRDefault="00D1770D" w:rsidP="00D1770D">
            <w:pPr>
              <w:numPr>
                <w:ilvl w:val="0"/>
                <w:numId w:val="7"/>
              </w:numPr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 xml:space="preserve">System operacyjny, Partycja </w:t>
            </w:r>
            <w:proofErr w:type="spellStart"/>
            <w:r w:rsidRPr="00B313B7">
              <w:rPr>
                <w:rFonts w:ascii="Tahoma" w:hAnsi="Tahoma" w:cs="Tahoma"/>
                <w:sz w:val="20"/>
                <w:szCs w:val="20"/>
              </w:rPr>
              <w:t>recovery</w:t>
            </w:r>
            <w:proofErr w:type="spellEnd"/>
            <w:r w:rsidRPr="00B313B7">
              <w:rPr>
                <w:rFonts w:ascii="Tahoma" w:hAnsi="Tahoma" w:cs="Tahoma"/>
                <w:sz w:val="20"/>
                <w:szCs w:val="20"/>
              </w:rPr>
              <w:t xml:space="preserve"> (opcja przywrócenia systemu z dysku)</w:t>
            </w:r>
          </w:p>
          <w:p w14:paraId="6A993303" w14:textId="77777777" w:rsidR="00D1770D" w:rsidRPr="00B313B7" w:rsidRDefault="00D1770D" w:rsidP="00D1770D">
            <w:pPr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 xml:space="preserve">PC o parametrach minimalnych: </w:t>
            </w:r>
          </w:p>
          <w:p w14:paraId="1246E7F0" w14:textId="7F9BF7CF" w:rsidR="00D1770D" w:rsidRPr="00B313B7" w:rsidRDefault="00D1770D" w:rsidP="00D1770D">
            <w:pPr>
              <w:numPr>
                <w:ilvl w:val="0"/>
                <w:numId w:val="4"/>
              </w:numPr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 xml:space="preserve">Procesor min. dwurdzeniowy, </w:t>
            </w:r>
            <w:r w:rsidR="00D21D47">
              <w:rPr>
                <w:rFonts w:ascii="Tahoma" w:hAnsi="Tahoma" w:cs="Tahoma"/>
                <w:sz w:val="20"/>
                <w:szCs w:val="20"/>
              </w:rPr>
              <w:t>8</w:t>
            </w:r>
            <w:r w:rsidRPr="00B313B7">
              <w:rPr>
                <w:rFonts w:ascii="Tahoma" w:hAnsi="Tahoma" w:cs="Tahoma"/>
                <w:sz w:val="20"/>
                <w:szCs w:val="20"/>
              </w:rPr>
              <w:t xml:space="preserve"> GB RAM, min. 240 SSD, grafika, </w:t>
            </w:r>
          </w:p>
          <w:p w14:paraId="453CA09A" w14:textId="77777777" w:rsidR="00D1770D" w:rsidRPr="00B313B7" w:rsidRDefault="00D1770D" w:rsidP="00D1770D">
            <w:pPr>
              <w:numPr>
                <w:ilvl w:val="0"/>
                <w:numId w:val="4"/>
              </w:numPr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>Wyjścia min.: gniazdo słuchawkowe, LAN, HDMI, VGA, 4 x USB, 1 x USB 3.0,</w:t>
            </w:r>
          </w:p>
          <w:p w14:paraId="41EA198C" w14:textId="77777777" w:rsidR="00D1770D" w:rsidRPr="00B313B7" w:rsidRDefault="00D1770D" w:rsidP="00D1770D">
            <w:pPr>
              <w:numPr>
                <w:ilvl w:val="0"/>
                <w:numId w:val="4"/>
              </w:numPr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>Monitor: ekran o rozmiarze min. 21", wejścia: HDMI, VGA.</w:t>
            </w:r>
          </w:p>
          <w:p w14:paraId="4CE2F563" w14:textId="77777777" w:rsidR="00D1770D" w:rsidRPr="00B313B7" w:rsidRDefault="00D1770D" w:rsidP="00D1770D">
            <w:pPr>
              <w:numPr>
                <w:ilvl w:val="0"/>
                <w:numId w:val="4"/>
              </w:numPr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>Klawiatura, mysz.</w:t>
            </w:r>
          </w:p>
          <w:p w14:paraId="39ECB586" w14:textId="1CE5AA2D" w:rsidR="00D1770D" w:rsidRDefault="00D1770D" w:rsidP="00D1770D">
            <w:pPr>
              <w:numPr>
                <w:ilvl w:val="0"/>
                <w:numId w:val="4"/>
              </w:numPr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 xml:space="preserve">System operacyjny z oprogramowaniem do uruchamiania i rozliczeń kręgielni, </w:t>
            </w:r>
            <w:proofErr w:type="spellStart"/>
            <w:r w:rsidRPr="00B313B7">
              <w:rPr>
                <w:rFonts w:ascii="Tahoma" w:hAnsi="Tahoma" w:cs="Tahoma"/>
                <w:sz w:val="20"/>
                <w:szCs w:val="20"/>
              </w:rPr>
              <w:t>timer</w:t>
            </w:r>
            <w:proofErr w:type="spellEnd"/>
            <w:r w:rsidRPr="00B313B7">
              <w:rPr>
                <w:rFonts w:ascii="Tahoma" w:hAnsi="Tahoma" w:cs="Tahoma"/>
                <w:sz w:val="20"/>
                <w:szCs w:val="20"/>
              </w:rPr>
              <w:t xml:space="preserve"> przeliczający czas gry, ustawianie taryf, cen za grę w </w:t>
            </w:r>
            <w:r w:rsidRPr="00B313B7">
              <w:rPr>
                <w:rFonts w:ascii="Tahoma" w:hAnsi="Tahoma" w:cs="Tahoma"/>
                <w:sz w:val="20"/>
                <w:szCs w:val="20"/>
              </w:rPr>
              <w:lastRenderedPageBreak/>
              <w:t>zależności od godziny, prowadzenie statystyk, dodawanie reklam, prowadzenie rezerwacji.</w:t>
            </w:r>
          </w:p>
          <w:p w14:paraId="31BE35D9" w14:textId="77777777" w:rsidR="00D21D47" w:rsidRPr="00B313B7" w:rsidRDefault="00D21D47" w:rsidP="00D21D47">
            <w:pPr>
              <w:ind w:left="720"/>
              <w:rPr>
                <w:rFonts w:ascii="Tahoma" w:hAnsi="Tahoma" w:cs="Tahoma"/>
                <w:sz w:val="20"/>
                <w:szCs w:val="20"/>
              </w:rPr>
            </w:pPr>
          </w:p>
          <w:p w14:paraId="48FCB85C" w14:textId="77777777" w:rsidR="00D1770D" w:rsidRPr="00B313B7" w:rsidRDefault="00D1770D" w:rsidP="00D1770D">
            <w:pPr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>Drukarka laser kolor o parametrach minimalnych:</w:t>
            </w:r>
          </w:p>
          <w:p w14:paraId="223983BB" w14:textId="77777777" w:rsidR="00D1770D" w:rsidRPr="00B313B7" w:rsidRDefault="00D1770D" w:rsidP="00D1770D">
            <w:pPr>
              <w:numPr>
                <w:ilvl w:val="0"/>
                <w:numId w:val="5"/>
              </w:numPr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>Format papieru: A4. Wydruk dwustronny (duplex), LAN (wejście RJ45)</w:t>
            </w:r>
          </w:p>
          <w:p w14:paraId="137F5C67" w14:textId="77777777" w:rsidR="00D1770D" w:rsidRPr="00B313B7" w:rsidRDefault="00D1770D" w:rsidP="00D1770D">
            <w:pPr>
              <w:numPr>
                <w:ilvl w:val="0"/>
                <w:numId w:val="5"/>
              </w:numPr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>Funkcje: kopiarka, drukarka, skaner.</w:t>
            </w:r>
          </w:p>
          <w:p w14:paraId="18088921" w14:textId="77777777" w:rsidR="00D1770D" w:rsidRPr="00B313B7" w:rsidRDefault="00D1770D" w:rsidP="00D1770D">
            <w:pPr>
              <w:numPr>
                <w:ilvl w:val="0"/>
                <w:numId w:val="5"/>
              </w:numPr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>Drukowanie w czerni - min. 20 str./minutę</w:t>
            </w:r>
          </w:p>
          <w:p w14:paraId="1A8162D3" w14:textId="77777777" w:rsidR="00D1770D" w:rsidRPr="00B313B7" w:rsidRDefault="00D1770D" w:rsidP="00D1770D">
            <w:pPr>
              <w:numPr>
                <w:ilvl w:val="0"/>
                <w:numId w:val="5"/>
              </w:numPr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>Drukowanie w kolorze - min. 20 str./minutę</w:t>
            </w:r>
          </w:p>
          <w:p w14:paraId="70B8F617" w14:textId="77777777" w:rsidR="00D1770D" w:rsidRPr="00B313B7" w:rsidRDefault="00D1770D" w:rsidP="00D1770D">
            <w:pPr>
              <w:numPr>
                <w:ilvl w:val="0"/>
                <w:numId w:val="5"/>
              </w:numPr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>Czas pierwszej kopii - wydruku w czerni: 11 sek.</w:t>
            </w:r>
          </w:p>
          <w:p w14:paraId="02C5CE77" w14:textId="77777777" w:rsidR="00D1770D" w:rsidRPr="00B313B7" w:rsidRDefault="00D1770D" w:rsidP="00D1770D">
            <w:pPr>
              <w:numPr>
                <w:ilvl w:val="0"/>
                <w:numId w:val="5"/>
              </w:numPr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>Czas pierwszej kopii - wydruku w kolorze: 13.0 sek.</w:t>
            </w:r>
          </w:p>
          <w:p w14:paraId="798E5350" w14:textId="77777777" w:rsidR="00D1770D" w:rsidRPr="00B313B7" w:rsidRDefault="00D1770D" w:rsidP="00D1770D">
            <w:pPr>
              <w:numPr>
                <w:ilvl w:val="0"/>
                <w:numId w:val="5"/>
              </w:numPr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 xml:space="preserve">Skanowanie w czerni i w kolorze. </w:t>
            </w:r>
          </w:p>
          <w:p w14:paraId="641F2B15" w14:textId="77777777" w:rsidR="00D1770D" w:rsidRPr="00B313B7" w:rsidRDefault="00D1770D" w:rsidP="00D1770D">
            <w:pPr>
              <w:numPr>
                <w:ilvl w:val="0"/>
                <w:numId w:val="5"/>
              </w:numPr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>Rozdzielczość skanowania (</w:t>
            </w:r>
            <w:proofErr w:type="spellStart"/>
            <w:r w:rsidRPr="00B313B7">
              <w:rPr>
                <w:rFonts w:ascii="Tahoma" w:hAnsi="Tahoma" w:cs="Tahoma"/>
                <w:sz w:val="20"/>
                <w:szCs w:val="20"/>
              </w:rPr>
              <w:t>dpi</w:t>
            </w:r>
            <w:proofErr w:type="spellEnd"/>
            <w:r w:rsidRPr="00B313B7">
              <w:rPr>
                <w:rFonts w:ascii="Tahoma" w:hAnsi="Tahoma" w:cs="Tahoma"/>
                <w:sz w:val="20"/>
                <w:szCs w:val="20"/>
              </w:rPr>
              <w:t xml:space="preserve">)  Maks.: 600 x 600 </w:t>
            </w:r>
            <w:proofErr w:type="spellStart"/>
            <w:r w:rsidRPr="00B313B7">
              <w:rPr>
                <w:rFonts w:ascii="Tahoma" w:hAnsi="Tahoma" w:cs="Tahoma"/>
                <w:sz w:val="20"/>
                <w:szCs w:val="20"/>
              </w:rPr>
              <w:t>dpi</w:t>
            </w:r>
            <w:proofErr w:type="spellEnd"/>
          </w:p>
          <w:p w14:paraId="1AC4C1B0" w14:textId="77777777" w:rsidR="00D1770D" w:rsidRPr="00B313B7" w:rsidRDefault="00D1770D" w:rsidP="00D1770D">
            <w:pPr>
              <w:numPr>
                <w:ilvl w:val="0"/>
                <w:numId w:val="5"/>
              </w:numPr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>Tryby skanowania: skan do email, skan do FTP, skan do SMB, skan do dysku twardego.</w:t>
            </w:r>
          </w:p>
          <w:p w14:paraId="0947367C" w14:textId="77777777" w:rsidR="00D1770D" w:rsidRPr="00B313B7" w:rsidRDefault="00D1770D" w:rsidP="00D1770D">
            <w:pPr>
              <w:numPr>
                <w:ilvl w:val="0"/>
                <w:numId w:val="5"/>
              </w:numPr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 xml:space="preserve">Formaty plików:  JPEG, TIFF, PDF, </w:t>
            </w:r>
          </w:p>
          <w:p w14:paraId="0C01F9B5" w14:textId="77777777" w:rsidR="00D1770D" w:rsidRPr="00B313B7" w:rsidRDefault="00D1770D" w:rsidP="00D1770D">
            <w:pPr>
              <w:numPr>
                <w:ilvl w:val="0"/>
                <w:numId w:val="5"/>
              </w:numPr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>Automatyczny podajnik dokumentów   do 50 oryginałów</w:t>
            </w:r>
          </w:p>
          <w:p w14:paraId="0CE75E19" w14:textId="20FF8E8D" w:rsidR="00B313B7" w:rsidRPr="00B313B7" w:rsidRDefault="00D1770D" w:rsidP="00B313B7">
            <w:pPr>
              <w:numPr>
                <w:ilvl w:val="0"/>
                <w:numId w:val="5"/>
              </w:numPr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>Gramatura papieru (g/m²): 60-210 g/m²</w:t>
            </w:r>
          </w:p>
        </w:tc>
        <w:tc>
          <w:tcPr>
            <w:tcW w:w="1146" w:type="dxa"/>
            <w:vAlign w:val="center"/>
          </w:tcPr>
          <w:p w14:paraId="2311A021" w14:textId="77777777" w:rsidR="006C41D6" w:rsidRPr="00B313B7" w:rsidRDefault="006C41D6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lastRenderedPageBreak/>
              <w:t>1 zestaw</w:t>
            </w:r>
          </w:p>
        </w:tc>
        <w:tc>
          <w:tcPr>
            <w:tcW w:w="2692" w:type="dxa"/>
            <w:vAlign w:val="center"/>
          </w:tcPr>
          <w:p w14:paraId="7638CA8E" w14:textId="77777777" w:rsidR="006C41D6" w:rsidRPr="00B313B7" w:rsidRDefault="006C41D6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05" w:type="dxa"/>
            <w:vAlign w:val="center"/>
          </w:tcPr>
          <w:p w14:paraId="7BBFAF1B" w14:textId="77777777" w:rsidR="006C41D6" w:rsidRPr="00B313B7" w:rsidRDefault="006C41D6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03AD9307" w14:textId="77777777" w:rsidR="006C41D6" w:rsidRPr="00B313B7" w:rsidRDefault="006C41D6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2" w:type="dxa"/>
            <w:vAlign w:val="center"/>
          </w:tcPr>
          <w:p w14:paraId="34EE1C88" w14:textId="77777777" w:rsidR="006C41D6" w:rsidRPr="00B313B7" w:rsidRDefault="006C41D6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C41D6" w:rsidRPr="00B313B7" w14:paraId="30DE68DE" w14:textId="77777777" w:rsidTr="00EA1BF6">
        <w:tc>
          <w:tcPr>
            <w:tcW w:w="547" w:type="dxa"/>
          </w:tcPr>
          <w:p w14:paraId="1ED8F81C" w14:textId="77777777" w:rsidR="006C41D6" w:rsidRPr="00B313B7" w:rsidRDefault="006C41D6" w:rsidP="00E27B71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>15</w:t>
            </w:r>
          </w:p>
        </w:tc>
        <w:tc>
          <w:tcPr>
            <w:tcW w:w="7205" w:type="dxa"/>
          </w:tcPr>
          <w:p w14:paraId="04B30A50" w14:textId="77777777" w:rsidR="006C41D6" w:rsidRPr="00B313B7" w:rsidRDefault="006C41D6" w:rsidP="00A801D8">
            <w:pPr>
              <w:widowControl w:val="0"/>
              <w:spacing w:line="280" w:lineRule="exact"/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>Telewizor</w:t>
            </w:r>
            <w:r w:rsidR="002C1F0D" w:rsidRPr="00B313B7">
              <w:rPr>
                <w:rFonts w:ascii="Tahoma" w:hAnsi="Tahoma" w:cs="Tahoma"/>
                <w:sz w:val="20"/>
                <w:szCs w:val="20"/>
              </w:rPr>
              <w:t xml:space="preserve"> montowane nad torami,</w:t>
            </w:r>
            <w:r w:rsidR="000B1961" w:rsidRPr="00B313B7">
              <w:rPr>
                <w:rFonts w:ascii="Tahoma" w:hAnsi="Tahoma" w:cs="Tahoma"/>
                <w:sz w:val="20"/>
                <w:szCs w:val="20"/>
              </w:rPr>
              <w:t xml:space="preserve"> o parametrach minimalnych</w:t>
            </w:r>
            <w:r w:rsidRPr="00B313B7">
              <w:rPr>
                <w:rFonts w:ascii="Tahoma" w:hAnsi="Tahoma" w:cs="Tahoma"/>
                <w:sz w:val="20"/>
                <w:szCs w:val="20"/>
              </w:rPr>
              <w:t>:</w:t>
            </w:r>
          </w:p>
          <w:p w14:paraId="639F651E" w14:textId="77777777" w:rsidR="007B30A6" w:rsidRPr="00B313B7" w:rsidRDefault="007B30A6" w:rsidP="007B30A6">
            <w:pPr>
              <w:numPr>
                <w:ilvl w:val="0"/>
                <w:numId w:val="8"/>
              </w:numPr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>Przekątna ekranu: 43”</w:t>
            </w:r>
          </w:p>
          <w:p w14:paraId="74F729BB" w14:textId="77777777" w:rsidR="007B30A6" w:rsidRPr="00B313B7" w:rsidRDefault="007B30A6" w:rsidP="007B30A6">
            <w:pPr>
              <w:numPr>
                <w:ilvl w:val="0"/>
                <w:numId w:val="8"/>
              </w:numPr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>Technologia obrazu: Full HD</w:t>
            </w:r>
          </w:p>
          <w:p w14:paraId="4908D21C" w14:textId="77777777" w:rsidR="007B30A6" w:rsidRPr="00B313B7" w:rsidRDefault="007B30A6" w:rsidP="007B30A6">
            <w:pPr>
              <w:numPr>
                <w:ilvl w:val="0"/>
                <w:numId w:val="8"/>
              </w:numPr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 xml:space="preserve">Interfejsy wyjścia/wejścia: HDMI, USB, RJ45, Złącze antenowe, </w:t>
            </w:r>
            <w:proofErr w:type="spellStart"/>
            <w:r w:rsidRPr="00B313B7">
              <w:rPr>
                <w:rFonts w:ascii="Tahoma" w:hAnsi="Tahoma" w:cs="Tahoma"/>
                <w:sz w:val="20"/>
                <w:szCs w:val="20"/>
              </w:rPr>
              <w:t>Common</w:t>
            </w:r>
            <w:proofErr w:type="spellEnd"/>
            <w:r w:rsidRPr="00B313B7">
              <w:rPr>
                <w:rFonts w:ascii="Tahoma" w:hAnsi="Tahoma" w:cs="Tahoma"/>
                <w:sz w:val="20"/>
                <w:szCs w:val="20"/>
              </w:rPr>
              <w:t xml:space="preserve"> Interface</w:t>
            </w:r>
          </w:p>
          <w:p w14:paraId="72715AA7" w14:textId="77777777" w:rsidR="007B30A6" w:rsidRPr="00B313B7" w:rsidRDefault="007B30A6" w:rsidP="007B30A6">
            <w:pPr>
              <w:numPr>
                <w:ilvl w:val="0"/>
                <w:numId w:val="8"/>
              </w:numPr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>Tuner TV: DVB-C - cyfrowy kablowy, DVB-S/S2 - cyfrowy satelitarny, DVB-T/T2 - cyfrowy naziemny,</w:t>
            </w:r>
          </w:p>
          <w:p w14:paraId="01AFBABF" w14:textId="77777777" w:rsidR="007B30A6" w:rsidRPr="00B313B7" w:rsidRDefault="007B30A6" w:rsidP="007B30A6">
            <w:pPr>
              <w:numPr>
                <w:ilvl w:val="0"/>
                <w:numId w:val="8"/>
              </w:numPr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>Smart TV: TAK</w:t>
            </w:r>
          </w:p>
          <w:p w14:paraId="4D9BF173" w14:textId="77777777" w:rsidR="007B30A6" w:rsidRPr="00B313B7" w:rsidRDefault="007B30A6" w:rsidP="007B30A6">
            <w:pPr>
              <w:numPr>
                <w:ilvl w:val="0"/>
                <w:numId w:val="8"/>
              </w:numPr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>Głośniki: 2x10W</w:t>
            </w:r>
          </w:p>
          <w:p w14:paraId="728AAE3B" w14:textId="77777777" w:rsidR="006C41D6" w:rsidRPr="00B313B7" w:rsidRDefault="007B30A6" w:rsidP="007B30A6">
            <w:pPr>
              <w:numPr>
                <w:ilvl w:val="0"/>
                <w:numId w:val="8"/>
              </w:numPr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 xml:space="preserve">Obsługa sieci bezprzewodowej: </w:t>
            </w:r>
            <w:proofErr w:type="spellStart"/>
            <w:r w:rsidRPr="00B313B7">
              <w:rPr>
                <w:rFonts w:ascii="Tahoma" w:hAnsi="Tahoma" w:cs="Tahoma"/>
                <w:sz w:val="20"/>
                <w:szCs w:val="20"/>
              </w:rPr>
              <w:t>WiFi</w:t>
            </w:r>
            <w:proofErr w:type="spellEnd"/>
            <w:r w:rsidRPr="00B313B7">
              <w:rPr>
                <w:rFonts w:ascii="Tahoma" w:hAnsi="Tahoma" w:cs="Tahoma"/>
                <w:sz w:val="20"/>
                <w:szCs w:val="20"/>
              </w:rPr>
              <w:t>, Bluetooth</w:t>
            </w:r>
          </w:p>
          <w:p w14:paraId="4D4AFC07" w14:textId="77777777" w:rsidR="006C41D6" w:rsidRPr="00B313B7" w:rsidRDefault="006C41D6" w:rsidP="00D165A6">
            <w:pPr>
              <w:widowControl w:val="0"/>
              <w:spacing w:line="280" w:lineRule="exact"/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>wraz z konstrukcjami do podwieszenia pod sufitem</w:t>
            </w:r>
            <w:r w:rsidR="006B4664" w:rsidRPr="00B313B7">
              <w:rPr>
                <w:rFonts w:ascii="Tahoma" w:hAnsi="Tahoma" w:cs="Tahoma"/>
                <w:sz w:val="20"/>
                <w:szCs w:val="20"/>
              </w:rPr>
              <w:t>,</w:t>
            </w:r>
          </w:p>
        </w:tc>
        <w:tc>
          <w:tcPr>
            <w:tcW w:w="1146" w:type="dxa"/>
            <w:vAlign w:val="center"/>
          </w:tcPr>
          <w:p w14:paraId="50B37647" w14:textId="696AA985" w:rsidR="006C41D6" w:rsidRPr="00B313B7" w:rsidRDefault="00C359D8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>4</w:t>
            </w:r>
            <w:r w:rsidR="006C41D6" w:rsidRPr="00B313B7">
              <w:rPr>
                <w:rFonts w:ascii="Tahoma" w:hAnsi="Tahoma" w:cs="Tahoma"/>
                <w:sz w:val="20"/>
                <w:szCs w:val="20"/>
              </w:rPr>
              <w:t xml:space="preserve"> szt.</w:t>
            </w:r>
          </w:p>
        </w:tc>
        <w:tc>
          <w:tcPr>
            <w:tcW w:w="2692" w:type="dxa"/>
            <w:vAlign w:val="center"/>
          </w:tcPr>
          <w:p w14:paraId="0FCD648D" w14:textId="77777777" w:rsidR="006C41D6" w:rsidRPr="00B313B7" w:rsidRDefault="006C41D6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05" w:type="dxa"/>
            <w:vAlign w:val="center"/>
          </w:tcPr>
          <w:p w14:paraId="55973822" w14:textId="77777777" w:rsidR="006C41D6" w:rsidRPr="00B313B7" w:rsidRDefault="006C41D6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2551520F" w14:textId="77777777" w:rsidR="006C41D6" w:rsidRPr="00B313B7" w:rsidRDefault="006C41D6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2" w:type="dxa"/>
            <w:vAlign w:val="center"/>
          </w:tcPr>
          <w:p w14:paraId="3BC5DDE5" w14:textId="77777777" w:rsidR="006C41D6" w:rsidRPr="00B313B7" w:rsidRDefault="006C41D6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C41D6" w:rsidRPr="00B313B7" w14:paraId="5FBC68BA" w14:textId="77777777" w:rsidTr="00EA1BF6">
        <w:tc>
          <w:tcPr>
            <w:tcW w:w="547" w:type="dxa"/>
          </w:tcPr>
          <w:p w14:paraId="5F69DBD9" w14:textId="77777777" w:rsidR="006C41D6" w:rsidRPr="00B313B7" w:rsidRDefault="006C41D6" w:rsidP="00E27B71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>16</w:t>
            </w:r>
          </w:p>
        </w:tc>
        <w:tc>
          <w:tcPr>
            <w:tcW w:w="7205" w:type="dxa"/>
          </w:tcPr>
          <w:p w14:paraId="7B23ED71" w14:textId="77777777" w:rsidR="006C41D6" w:rsidRPr="00B313B7" w:rsidRDefault="006C41D6" w:rsidP="00A801D8">
            <w:pPr>
              <w:widowControl w:val="0"/>
              <w:spacing w:line="280" w:lineRule="exact"/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>System automatycznego podnoszenia rynien rzutu błędnego BAMPER SYSTEM – dla najmłodszych graczy</w:t>
            </w:r>
            <w:r w:rsidR="00467ED8" w:rsidRPr="00B313B7">
              <w:rPr>
                <w:rFonts w:ascii="Tahoma" w:hAnsi="Tahoma" w:cs="Tahoma"/>
                <w:sz w:val="20"/>
                <w:szCs w:val="20"/>
              </w:rPr>
              <w:t xml:space="preserve">. System uruchamiany automatycznie elektrycznie z zasilaniem bezpiecznym poniżej 27 V </w:t>
            </w:r>
            <w:r w:rsidR="00DE5E1F" w:rsidRPr="00B313B7">
              <w:rPr>
                <w:rFonts w:ascii="Tahoma" w:hAnsi="Tahoma" w:cs="Tahoma"/>
                <w:sz w:val="20"/>
                <w:szCs w:val="20"/>
              </w:rPr>
              <w:br/>
            </w:r>
            <w:r w:rsidR="00467ED8" w:rsidRPr="00B313B7">
              <w:rPr>
                <w:rFonts w:ascii="Tahoma" w:hAnsi="Tahoma" w:cs="Tahoma"/>
                <w:sz w:val="20"/>
                <w:szCs w:val="20"/>
              </w:rPr>
              <w:t>i jest wpięty w system kręgielni.</w:t>
            </w:r>
          </w:p>
        </w:tc>
        <w:tc>
          <w:tcPr>
            <w:tcW w:w="1146" w:type="dxa"/>
            <w:vAlign w:val="center"/>
          </w:tcPr>
          <w:p w14:paraId="2C59118C" w14:textId="72063CF9" w:rsidR="006C41D6" w:rsidRPr="00B313B7" w:rsidRDefault="00C359D8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>4</w:t>
            </w:r>
            <w:r w:rsidR="006C41D6" w:rsidRPr="00B313B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="006C41D6" w:rsidRPr="00B313B7">
              <w:rPr>
                <w:rFonts w:ascii="Tahoma" w:hAnsi="Tahoma" w:cs="Tahoma"/>
                <w:sz w:val="20"/>
                <w:szCs w:val="20"/>
              </w:rPr>
              <w:t>kpl</w:t>
            </w:r>
            <w:proofErr w:type="spellEnd"/>
            <w:r w:rsidR="006C41D6" w:rsidRPr="00B313B7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2692" w:type="dxa"/>
            <w:vAlign w:val="center"/>
          </w:tcPr>
          <w:p w14:paraId="7002E752" w14:textId="77777777" w:rsidR="006C41D6" w:rsidRPr="00B313B7" w:rsidRDefault="006C41D6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05" w:type="dxa"/>
            <w:vAlign w:val="center"/>
          </w:tcPr>
          <w:p w14:paraId="3A712F39" w14:textId="77777777" w:rsidR="006C41D6" w:rsidRPr="00B313B7" w:rsidRDefault="006C41D6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232D700E" w14:textId="77777777" w:rsidR="006C41D6" w:rsidRPr="00B313B7" w:rsidRDefault="006C41D6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2" w:type="dxa"/>
            <w:vAlign w:val="center"/>
          </w:tcPr>
          <w:p w14:paraId="21309477" w14:textId="77777777" w:rsidR="006C41D6" w:rsidRPr="00B313B7" w:rsidRDefault="006C41D6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C41D6" w:rsidRPr="00B313B7" w14:paraId="31D472A5" w14:textId="77777777" w:rsidTr="00EA1BF6">
        <w:tc>
          <w:tcPr>
            <w:tcW w:w="547" w:type="dxa"/>
          </w:tcPr>
          <w:p w14:paraId="5A0A9D0E" w14:textId="77777777" w:rsidR="006C41D6" w:rsidRPr="00B313B7" w:rsidRDefault="006C41D6" w:rsidP="00E27B71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>17</w:t>
            </w:r>
          </w:p>
        </w:tc>
        <w:tc>
          <w:tcPr>
            <w:tcW w:w="7205" w:type="dxa"/>
          </w:tcPr>
          <w:p w14:paraId="64381B18" w14:textId="3B37CC29" w:rsidR="006C41D6" w:rsidRPr="00B313B7" w:rsidRDefault="006C41D6" w:rsidP="00A801D8">
            <w:pPr>
              <w:widowControl w:val="0"/>
              <w:spacing w:line="280" w:lineRule="exact"/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>Podkładki wibroizolacyjne pod</w:t>
            </w:r>
            <w:r w:rsidR="00C359D8" w:rsidRPr="00B313B7">
              <w:rPr>
                <w:rFonts w:ascii="Tahoma" w:hAnsi="Tahoma" w:cs="Tahoma"/>
                <w:sz w:val="20"/>
                <w:szCs w:val="20"/>
              </w:rPr>
              <w:t xml:space="preserve"> całą</w:t>
            </w:r>
            <w:r w:rsidRPr="00B313B7">
              <w:rPr>
                <w:rFonts w:ascii="Tahoma" w:hAnsi="Tahoma" w:cs="Tahoma"/>
                <w:sz w:val="20"/>
                <w:szCs w:val="20"/>
              </w:rPr>
              <w:t xml:space="preserve"> konstrukcje</w:t>
            </w:r>
          </w:p>
        </w:tc>
        <w:tc>
          <w:tcPr>
            <w:tcW w:w="1146" w:type="dxa"/>
            <w:vAlign w:val="center"/>
          </w:tcPr>
          <w:p w14:paraId="57744EF8" w14:textId="2983CECD" w:rsidR="006C41D6" w:rsidRPr="00B313B7" w:rsidRDefault="00C359D8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>1</w:t>
            </w:r>
            <w:r w:rsidR="006C41D6" w:rsidRPr="00B313B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="006C41D6" w:rsidRPr="00B313B7">
              <w:rPr>
                <w:rFonts w:ascii="Tahoma" w:hAnsi="Tahoma" w:cs="Tahoma"/>
                <w:sz w:val="20"/>
                <w:szCs w:val="20"/>
              </w:rPr>
              <w:t>kpl</w:t>
            </w:r>
            <w:proofErr w:type="spellEnd"/>
            <w:r w:rsidR="006C41D6" w:rsidRPr="00B313B7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2692" w:type="dxa"/>
            <w:vAlign w:val="center"/>
          </w:tcPr>
          <w:p w14:paraId="24066579" w14:textId="77777777" w:rsidR="006C41D6" w:rsidRPr="00B313B7" w:rsidRDefault="006C41D6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05" w:type="dxa"/>
            <w:vAlign w:val="center"/>
          </w:tcPr>
          <w:p w14:paraId="246FA395" w14:textId="77777777" w:rsidR="006C41D6" w:rsidRPr="00B313B7" w:rsidRDefault="006C41D6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69E34FB0" w14:textId="77777777" w:rsidR="006C41D6" w:rsidRPr="00B313B7" w:rsidRDefault="006C41D6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2" w:type="dxa"/>
            <w:vAlign w:val="center"/>
          </w:tcPr>
          <w:p w14:paraId="5074F47E" w14:textId="77777777" w:rsidR="006C41D6" w:rsidRPr="00B313B7" w:rsidRDefault="006C41D6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C41D6" w:rsidRPr="00B313B7" w14:paraId="39B8900C" w14:textId="77777777" w:rsidTr="00EA1BF6">
        <w:tc>
          <w:tcPr>
            <w:tcW w:w="547" w:type="dxa"/>
          </w:tcPr>
          <w:p w14:paraId="762FDCD4" w14:textId="25262761" w:rsidR="006C41D6" w:rsidRPr="00B313B7" w:rsidRDefault="006C41D6" w:rsidP="00E13F9D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>1</w:t>
            </w:r>
            <w:r w:rsidR="00C359D8" w:rsidRPr="00B313B7">
              <w:rPr>
                <w:rFonts w:ascii="Tahoma" w:hAnsi="Tahoma" w:cs="Tahoma"/>
                <w:sz w:val="20"/>
                <w:szCs w:val="20"/>
              </w:rPr>
              <w:t>8</w:t>
            </w:r>
          </w:p>
        </w:tc>
        <w:tc>
          <w:tcPr>
            <w:tcW w:w="7205" w:type="dxa"/>
          </w:tcPr>
          <w:p w14:paraId="2537AC93" w14:textId="77777777" w:rsidR="006C41D6" w:rsidRPr="00B313B7" w:rsidRDefault="006C41D6" w:rsidP="00A801D8">
            <w:pPr>
              <w:widowControl w:val="0"/>
              <w:spacing w:line="280" w:lineRule="exact"/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>Fotokomórka</w:t>
            </w:r>
          </w:p>
        </w:tc>
        <w:tc>
          <w:tcPr>
            <w:tcW w:w="1146" w:type="dxa"/>
            <w:vAlign w:val="center"/>
          </w:tcPr>
          <w:p w14:paraId="63E44B1B" w14:textId="77777777" w:rsidR="006C41D6" w:rsidRPr="00B313B7" w:rsidRDefault="006C41D6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>2 szt.</w:t>
            </w:r>
          </w:p>
        </w:tc>
        <w:tc>
          <w:tcPr>
            <w:tcW w:w="2692" w:type="dxa"/>
            <w:vAlign w:val="center"/>
          </w:tcPr>
          <w:p w14:paraId="4822447E" w14:textId="77777777" w:rsidR="006C41D6" w:rsidRPr="00B313B7" w:rsidRDefault="006C41D6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05" w:type="dxa"/>
            <w:vAlign w:val="center"/>
          </w:tcPr>
          <w:p w14:paraId="65AA6F03" w14:textId="77777777" w:rsidR="006C41D6" w:rsidRPr="00B313B7" w:rsidRDefault="006C41D6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5671ACBE" w14:textId="77777777" w:rsidR="006C41D6" w:rsidRPr="00B313B7" w:rsidRDefault="006C41D6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2" w:type="dxa"/>
            <w:vAlign w:val="center"/>
          </w:tcPr>
          <w:p w14:paraId="61FCC904" w14:textId="77777777" w:rsidR="006C41D6" w:rsidRPr="00B313B7" w:rsidRDefault="006C41D6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C41D6" w:rsidRPr="00B313B7" w14:paraId="0375C752" w14:textId="77777777" w:rsidTr="00EA1BF6">
        <w:tc>
          <w:tcPr>
            <w:tcW w:w="547" w:type="dxa"/>
          </w:tcPr>
          <w:p w14:paraId="787ADDEB" w14:textId="77777777" w:rsidR="006C41D6" w:rsidRPr="00B313B7" w:rsidRDefault="006C41D6" w:rsidP="00E27B71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>20</w:t>
            </w:r>
          </w:p>
        </w:tc>
        <w:tc>
          <w:tcPr>
            <w:tcW w:w="7205" w:type="dxa"/>
          </w:tcPr>
          <w:p w14:paraId="1CA07E1A" w14:textId="77777777" w:rsidR="006C41D6" w:rsidRPr="00B313B7" w:rsidRDefault="006C41D6" w:rsidP="00A801D8">
            <w:pPr>
              <w:widowControl w:val="0"/>
              <w:spacing w:line="280" w:lineRule="exact"/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>Czujnik rzutów spalonych</w:t>
            </w:r>
          </w:p>
        </w:tc>
        <w:tc>
          <w:tcPr>
            <w:tcW w:w="1146" w:type="dxa"/>
            <w:vAlign w:val="center"/>
          </w:tcPr>
          <w:p w14:paraId="54127D7E" w14:textId="77777777" w:rsidR="006C41D6" w:rsidRPr="00B313B7" w:rsidRDefault="006C41D6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>2 szt.</w:t>
            </w:r>
          </w:p>
        </w:tc>
        <w:tc>
          <w:tcPr>
            <w:tcW w:w="2692" w:type="dxa"/>
            <w:vAlign w:val="center"/>
          </w:tcPr>
          <w:p w14:paraId="646520A4" w14:textId="77777777" w:rsidR="006C41D6" w:rsidRPr="00B313B7" w:rsidRDefault="006C41D6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05" w:type="dxa"/>
            <w:vAlign w:val="center"/>
          </w:tcPr>
          <w:p w14:paraId="16A21390" w14:textId="77777777" w:rsidR="006C41D6" w:rsidRPr="00B313B7" w:rsidRDefault="006C41D6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62D548F0" w14:textId="77777777" w:rsidR="006C41D6" w:rsidRPr="00B313B7" w:rsidRDefault="006C41D6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2" w:type="dxa"/>
            <w:vAlign w:val="center"/>
          </w:tcPr>
          <w:p w14:paraId="2B5BFFEC" w14:textId="77777777" w:rsidR="006C41D6" w:rsidRPr="00B313B7" w:rsidRDefault="006C41D6" w:rsidP="00A801D8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739F6" w:rsidRPr="00B313B7" w14:paraId="606D90D4" w14:textId="77777777" w:rsidTr="00EA1BF6">
        <w:tc>
          <w:tcPr>
            <w:tcW w:w="547" w:type="dxa"/>
          </w:tcPr>
          <w:p w14:paraId="586C4C4F" w14:textId="77777777" w:rsidR="00B739F6" w:rsidRPr="00B313B7" w:rsidRDefault="004C4AAE" w:rsidP="00B739F6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>21</w:t>
            </w:r>
          </w:p>
        </w:tc>
        <w:tc>
          <w:tcPr>
            <w:tcW w:w="7205" w:type="dxa"/>
          </w:tcPr>
          <w:p w14:paraId="4DB86364" w14:textId="43C17846" w:rsidR="00B739F6" w:rsidRPr="00B313B7" w:rsidRDefault="00B739F6" w:rsidP="00B739F6">
            <w:pPr>
              <w:widowControl w:val="0"/>
              <w:spacing w:line="280" w:lineRule="exact"/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 xml:space="preserve">Kule w rożnych kolorach i rozmiarach </w:t>
            </w:r>
          </w:p>
        </w:tc>
        <w:tc>
          <w:tcPr>
            <w:tcW w:w="1146" w:type="dxa"/>
            <w:vAlign w:val="center"/>
          </w:tcPr>
          <w:p w14:paraId="35C9D45C" w14:textId="79938064" w:rsidR="00B739F6" w:rsidRPr="00B313B7" w:rsidRDefault="00C359D8" w:rsidP="00B739F6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>2</w:t>
            </w:r>
            <w:r w:rsidR="00B739F6" w:rsidRPr="00B313B7">
              <w:rPr>
                <w:rFonts w:ascii="Tahoma" w:hAnsi="Tahoma" w:cs="Tahoma"/>
                <w:sz w:val="20"/>
                <w:szCs w:val="20"/>
              </w:rPr>
              <w:t>0 szt.</w:t>
            </w:r>
          </w:p>
        </w:tc>
        <w:tc>
          <w:tcPr>
            <w:tcW w:w="2692" w:type="dxa"/>
            <w:vAlign w:val="center"/>
          </w:tcPr>
          <w:p w14:paraId="1AE4AFE1" w14:textId="77777777" w:rsidR="00B739F6" w:rsidRPr="00B313B7" w:rsidRDefault="00B739F6" w:rsidP="00B739F6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05" w:type="dxa"/>
            <w:vAlign w:val="center"/>
          </w:tcPr>
          <w:p w14:paraId="523C1823" w14:textId="77777777" w:rsidR="00B739F6" w:rsidRPr="00B313B7" w:rsidRDefault="00B739F6" w:rsidP="00B739F6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6676E8E7" w14:textId="77777777" w:rsidR="00B739F6" w:rsidRPr="00B313B7" w:rsidRDefault="00B739F6" w:rsidP="00B739F6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2" w:type="dxa"/>
            <w:vAlign w:val="center"/>
          </w:tcPr>
          <w:p w14:paraId="7AD1DF39" w14:textId="77777777" w:rsidR="00B739F6" w:rsidRPr="00B313B7" w:rsidRDefault="00B739F6" w:rsidP="00B739F6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739F6" w:rsidRPr="00B313B7" w14:paraId="5DACC422" w14:textId="77777777" w:rsidTr="00EA1BF6">
        <w:tc>
          <w:tcPr>
            <w:tcW w:w="547" w:type="dxa"/>
          </w:tcPr>
          <w:p w14:paraId="665A106C" w14:textId="77777777" w:rsidR="00B739F6" w:rsidRPr="00B313B7" w:rsidRDefault="00B739F6" w:rsidP="004C4AAE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>2</w:t>
            </w:r>
            <w:r w:rsidR="004C4AAE" w:rsidRPr="00B313B7">
              <w:rPr>
                <w:rFonts w:ascii="Tahoma" w:hAnsi="Tahoma" w:cs="Tahoma"/>
                <w:sz w:val="20"/>
                <w:szCs w:val="20"/>
              </w:rPr>
              <w:t>2</w:t>
            </w:r>
          </w:p>
        </w:tc>
        <w:tc>
          <w:tcPr>
            <w:tcW w:w="7205" w:type="dxa"/>
          </w:tcPr>
          <w:p w14:paraId="2834DF4B" w14:textId="71CCD365" w:rsidR="00B739F6" w:rsidRPr="00B313B7" w:rsidRDefault="00B739F6" w:rsidP="00B739F6">
            <w:pPr>
              <w:widowControl w:val="0"/>
              <w:spacing w:line="280" w:lineRule="exact"/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 xml:space="preserve">Kręgle </w:t>
            </w:r>
          </w:p>
        </w:tc>
        <w:tc>
          <w:tcPr>
            <w:tcW w:w="1146" w:type="dxa"/>
            <w:vAlign w:val="center"/>
          </w:tcPr>
          <w:p w14:paraId="0F6714D8" w14:textId="75344876" w:rsidR="00B739F6" w:rsidRPr="00B313B7" w:rsidRDefault="00C359D8" w:rsidP="00B739F6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>4</w:t>
            </w:r>
            <w:r w:rsidR="00B739F6" w:rsidRPr="00B313B7">
              <w:rPr>
                <w:rFonts w:ascii="Tahoma" w:hAnsi="Tahoma" w:cs="Tahoma"/>
                <w:sz w:val="20"/>
                <w:szCs w:val="20"/>
              </w:rPr>
              <w:t>0 szt.</w:t>
            </w:r>
          </w:p>
        </w:tc>
        <w:tc>
          <w:tcPr>
            <w:tcW w:w="2692" w:type="dxa"/>
            <w:vAlign w:val="center"/>
          </w:tcPr>
          <w:p w14:paraId="009758B9" w14:textId="77777777" w:rsidR="00B739F6" w:rsidRPr="00B313B7" w:rsidRDefault="00B739F6" w:rsidP="00B739F6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05" w:type="dxa"/>
            <w:vAlign w:val="center"/>
          </w:tcPr>
          <w:p w14:paraId="493351CD" w14:textId="77777777" w:rsidR="00B739F6" w:rsidRPr="00B313B7" w:rsidRDefault="00B739F6" w:rsidP="00B739F6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50D5FFD6" w14:textId="77777777" w:rsidR="00B739F6" w:rsidRPr="00B313B7" w:rsidRDefault="00B739F6" w:rsidP="00B739F6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2" w:type="dxa"/>
            <w:vAlign w:val="center"/>
          </w:tcPr>
          <w:p w14:paraId="3CC49C4B" w14:textId="77777777" w:rsidR="00B739F6" w:rsidRPr="00B313B7" w:rsidRDefault="00B739F6" w:rsidP="00B739F6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C41D6" w:rsidRPr="00B313B7" w14:paraId="4DD6C6AA" w14:textId="77777777" w:rsidTr="00EA1BF6">
        <w:tc>
          <w:tcPr>
            <w:tcW w:w="547" w:type="dxa"/>
          </w:tcPr>
          <w:p w14:paraId="01DFD54D" w14:textId="1F6B2F2F" w:rsidR="006C41D6" w:rsidRPr="00B313B7" w:rsidRDefault="004C4AAE" w:rsidP="00853283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>2</w:t>
            </w:r>
            <w:r w:rsidR="00C359D8" w:rsidRPr="00B313B7">
              <w:rPr>
                <w:rFonts w:ascii="Tahoma" w:hAnsi="Tahoma" w:cs="Tahoma"/>
                <w:sz w:val="20"/>
                <w:szCs w:val="20"/>
              </w:rPr>
              <w:t>3</w:t>
            </w:r>
          </w:p>
        </w:tc>
        <w:tc>
          <w:tcPr>
            <w:tcW w:w="7205" w:type="dxa"/>
          </w:tcPr>
          <w:p w14:paraId="17007D25" w14:textId="3E6DF39C" w:rsidR="006C41D6" w:rsidRPr="00B313B7" w:rsidRDefault="006C41D6" w:rsidP="00C359D8">
            <w:pPr>
              <w:widowControl w:val="0"/>
              <w:spacing w:line="280" w:lineRule="exact"/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 xml:space="preserve">Komplet części zapasowych i zamiennych: </w:t>
            </w:r>
          </w:p>
        </w:tc>
        <w:tc>
          <w:tcPr>
            <w:tcW w:w="1146" w:type="dxa"/>
            <w:vAlign w:val="center"/>
          </w:tcPr>
          <w:p w14:paraId="08CDA18D" w14:textId="77777777" w:rsidR="006C41D6" w:rsidRPr="00B313B7" w:rsidRDefault="006C41D6" w:rsidP="007C3A5B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 xml:space="preserve">1 </w:t>
            </w:r>
            <w:proofErr w:type="spellStart"/>
            <w:r w:rsidRPr="00B313B7">
              <w:rPr>
                <w:rFonts w:ascii="Tahoma" w:hAnsi="Tahoma" w:cs="Tahoma"/>
                <w:sz w:val="20"/>
                <w:szCs w:val="20"/>
              </w:rPr>
              <w:t>kpl</w:t>
            </w:r>
            <w:proofErr w:type="spellEnd"/>
            <w:r w:rsidRPr="00B313B7">
              <w:rPr>
                <w:rFonts w:ascii="Tahoma" w:hAnsi="Tahoma" w:cs="Tahoma"/>
                <w:sz w:val="20"/>
                <w:szCs w:val="20"/>
              </w:rPr>
              <w:t xml:space="preserve">. </w:t>
            </w:r>
          </w:p>
        </w:tc>
        <w:tc>
          <w:tcPr>
            <w:tcW w:w="2692" w:type="dxa"/>
            <w:vAlign w:val="center"/>
          </w:tcPr>
          <w:p w14:paraId="53BB5F09" w14:textId="77777777" w:rsidR="006C41D6" w:rsidRPr="00B313B7" w:rsidRDefault="006C41D6" w:rsidP="007C3A5B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05" w:type="dxa"/>
            <w:vAlign w:val="center"/>
          </w:tcPr>
          <w:p w14:paraId="5639BAAE" w14:textId="77777777" w:rsidR="006C41D6" w:rsidRPr="00B313B7" w:rsidRDefault="006C41D6" w:rsidP="007C3A5B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7FBB79F4" w14:textId="77777777" w:rsidR="006C41D6" w:rsidRPr="00B313B7" w:rsidRDefault="006C41D6" w:rsidP="007C3A5B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2" w:type="dxa"/>
            <w:vAlign w:val="center"/>
          </w:tcPr>
          <w:p w14:paraId="56427030" w14:textId="77777777" w:rsidR="006C41D6" w:rsidRPr="00B313B7" w:rsidRDefault="006C41D6" w:rsidP="007C3A5B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C41D6" w:rsidRPr="00B313B7" w14:paraId="3BF4C538" w14:textId="77777777" w:rsidTr="00EA1BF6">
        <w:tc>
          <w:tcPr>
            <w:tcW w:w="547" w:type="dxa"/>
          </w:tcPr>
          <w:p w14:paraId="439050CF" w14:textId="77777777" w:rsidR="006C41D6" w:rsidRPr="00B313B7" w:rsidRDefault="006C41D6" w:rsidP="004C4AAE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>2</w:t>
            </w:r>
            <w:r w:rsidR="004C4AAE" w:rsidRPr="00B313B7">
              <w:rPr>
                <w:rFonts w:ascii="Tahoma" w:hAnsi="Tahoma" w:cs="Tahoma"/>
                <w:sz w:val="20"/>
                <w:szCs w:val="20"/>
              </w:rPr>
              <w:t>8</w:t>
            </w:r>
          </w:p>
        </w:tc>
        <w:tc>
          <w:tcPr>
            <w:tcW w:w="7205" w:type="dxa"/>
          </w:tcPr>
          <w:p w14:paraId="1278E201" w14:textId="77777777" w:rsidR="006C41D6" w:rsidRPr="00B313B7" w:rsidRDefault="006C41D6" w:rsidP="007C3A5B">
            <w:pPr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 xml:space="preserve">Montaż kręgielni  i uruchomienie           </w:t>
            </w:r>
          </w:p>
        </w:tc>
        <w:tc>
          <w:tcPr>
            <w:tcW w:w="1146" w:type="dxa"/>
            <w:vAlign w:val="center"/>
          </w:tcPr>
          <w:p w14:paraId="4282FACF" w14:textId="77777777" w:rsidR="006C41D6" w:rsidRPr="00B313B7" w:rsidRDefault="006C41D6" w:rsidP="007C3A5B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 xml:space="preserve">1 </w:t>
            </w:r>
            <w:proofErr w:type="spellStart"/>
            <w:r w:rsidRPr="00B313B7">
              <w:rPr>
                <w:rFonts w:ascii="Tahoma" w:hAnsi="Tahoma" w:cs="Tahoma"/>
                <w:sz w:val="20"/>
                <w:szCs w:val="20"/>
              </w:rPr>
              <w:t>kpl</w:t>
            </w:r>
            <w:proofErr w:type="spellEnd"/>
            <w:r w:rsidRPr="00B313B7">
              <w:rPr>
                <w:rFonts w:ascii="Tahoma" w:hAnsi="Tahoma" w:cs="Tahoma"/>
                <w:sz w:val="20"/>
                <w:szCs w:val="20"/>
              </w:rPr>
              <w:t xml:space="preserve">. </w:t>
            </w:r>
          </w:p>
        </w:tc>
        <w:tc>
          <w:tcPr>
            <w:tcW w:w="2692" w:type="dxa"/>
            <w:vAlign w:val="center"/>
          </w:tcPr>
          <w:p w14:paraId="35DCA4C0" w14:textId="77777777" w:rsidR="006C41D6" w:rsidRPr="00B313B7" w:rsidRDefault="006C41D6" w:rsidP="007C3A5B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05" w:type="dxa"/>
            <w:vAlign w:val="center"/>
          </w:tcPr>
          <w:p w14:paraId="6CA93383" w14:textId="77777777" w:rsidR="006C41D6" w:rsidRPr="00B313B7" w:rsidRDefault="006C41D6" w:rsidP="007C3A5B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322A19A8" w14:textId="77777777" w:rsidR="006C41D6" w:rsidRPr="00B313B7" w:rsidRDefault="006C41D6" w:rsidP="007C3A5B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2" w:type="dxa"/>
            <w:vAlign w:val="center"/>
          </w:tcPr>
          <w:p w14:paraId="14271F9F" w14:textId="77777777" w:rsidR="006C41D6" w:rsidRPr="00B313B7" w:rsidRDefault="006C41D6" w:rsidP="007C3A5B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8D2D77" w:rsidRPr="00B313B7" w14:paraId="6DCCB239" w14:textId="77777777" w:rsidTr="00EA1BF6">
        <w:trPr>
          <w:trHeight w:val="790"/>
        </w:trPr>
        <w:tc>
          <w:tcPr>
            <w:tcW w:w="547" w:type="dxa"/>
          </w:tcPr>
          <w:p w14:paraId="383EC07F" w14:textId="77777777" w:rsidR="008D2D77" w:rsidRPr="00B313B7" w:rsidRDefault="004C4AAE" w:rsidP="008D2D77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lastRenderedPageBreak/>
              <w:t>29</w:t>
            </w:r>
          </w:p>
        </w:tc>
        <w:tc>
          <w:tcPr>
            <w:tcW w:w="7205" w:type="dxa"/>
          </w:tcPr>
          <w:p w14:paraId="5A6BA918" w14:textId="3C3E0919" w:rsidR="008D2D77" w:rsidRPr="00B313B7" w:rsidRDefault="008D2D77" w:rsidP="008D2D77">
            <w:pPr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>Przeszkolenia pracownika</w:t>
            </w:r>
            <w:r w:rsidR="00C359D8" w:rsidRPr="00B313B7">
              <w:rPr>
                <w:rFonts w:ascii="Tahoma" w:hAnsi="Tahoma" w:cs="Tahoma"/>
                <w:sz w:val="20"/>
                <w:szCs w:val="20"/>
              </w:rPr>
              <w:t xml:space="preserve"> z zasad obsługi</w:t>
            </w:r>
            <w:r w:rsidRPr="00B313B7">
              <w:rPr>
                <w:rFonts w:ascii="Tahoma" w:hAnsi="Tahoma" w:cs="Tahoma"/>
                <w:sz w:val="20"/>
                <w:szCs w:val="20"/>
              </w:rPr>
              <w:t xml:space="preserve"> i konserwacji kręgielni       </w:t>
            </w:r>
          </w:p>
        </w:tc>
        <w:tc>
          <w:tcPr>
            <w:tcW w:w="1146" w:type="dxa"/>
            <w:vAlign w:val="center"/>
          </w:tcPr>
          <w:p w14:paraId="6F42D934" w14:textId="51C76C21" w:rsidR="008D2D77" w:rsidRPr="00B313B7" w:rsidRDefault="00955B22" w:rsidP="00955B22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</w:t>
            </w:r>
          </w:p>
        </w:tc>
        <w:tc>
          <w:tcPr>
            <w:tcW w:w="2692" w:type="dxa"/>
            <w:vAlign w:val="center"/>
          </w:tcPr>
          <w:p w14:paraId="729397C6" w14:textId="77777777" w:rsidR="008D2D77" w:rsidRPr="00B313B7" w:rsidRDefault="008D2D77" w:rsidP="008D2D77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05" w:type="dxa"/>
            <w:vAlign w:val="center"/>
          </w:tcPr>
          <w:p w14:paraId="233278BF" w14:textId="77777777" w:rsidR="008D2D77" w:rsidRPr="00B313B7" w:rsidRDefault="008D2D77" w:rsidP="008D2D77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624F0DED" w14:textId="77777777" w:rsidR="008D2D77" w:rsidRPr="00B313B7" w:rsidRDefault="008D2D77" w:rsidP="008D2D77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2" w:type="dxa"/>
            <w:vAlign w:val="center"/>
          </w:tcPr>
          <w:p w14:paraId="0DD63570" w14:textId="77777777" w:rsidR="008D2D77" w:rsidRPr="00B313B7" w:rsidRDefault="008D2D77" w:rsidP="008D2D77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8D2D77" w:rsidRPr="00B313B7" w14:paraId="116C5D25" w14:textId="77777777" w:rsidTr="00EA1BF6">
        <w:trPr>
          <w:trHeight w:val="790"/>
        </w:trPr>
        <w:tc>
          <w:tcPr>
            <w:tcW w:w="547" w:type="dxa"/>
          </w:tcPr>
          <w:p w14:paraId="2C8DA696" w14:textId="38FD768B" w:rsidR="008D2D77" w:rsidRPr="00B313B7" w:rsidRDefault="004C4AAE" w:rsidP="008D2D77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  <w:bookmarkStart w:id="2" w:name="_Hlk51673881"/>
            <w:r w:rsidRPr="00B313B7">
              <w:rPr>
                <w:rFonts w:ascii="Tahoma" w:hAnsi="Tahoma" w:cs="Tahoma"/>
                <w:sz w:val="20"/>
                <w:szCs w:val="20"/>
              </w:rPr>
              <w:t>3</w:t>
            </w:r>
            <w:r w:rsidR="00C359D8" w:rsidRPr="00B313B7">
              <w:rPr>
                <w:rFonts w:ascii="Tahoma" w:hAnsi="Tahoma" w:cs="Tahoma"/>
                <w:sz w:val="20"/>
                <w:szCs w:val="20"/>
              </w:rPr>
              <w:t>0</w:t>
            </w:r>
          </w:p>
        </w:tc>
        <w:tc>
          <w:tcPr>
            <w:tcW w:w="7205" w:type="dxa"/>
          </w:tcPr>
          <w:p w14:paraId="513C9119" w14:textId="77777777" w:rsidR="008D2D77" w:rsidRPr="00B313B7" w:rsidRDefault="008D2D77" w:rsidP="008D2D77">
            <w:pPr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 xml:space="preserve">Ścianka gr. </w:t>
            </w:r>
            <w:smartTag w:uri="urn:schemas-microsoft-com:office:smarttags" w:element="metricconverter">
              <w:smartTagPr>
                <w:attr w:name="ProductID" w:val="125 mm"/>
              </w:smartTagPr>
              <w:r w:rsidRPr="00B313B7">
                <w:rPr>
                  <w:rFonts w:ascii="Tahoma" w:hAnsi="Tahoma" w:cs="Tahoma"/>
                  <w:sz w:val="20"/>
                  <w:szCs w:val="20"/>
                </w:rPr>
                <w:t>125 mm</w:t>
              </w:r>
            </w:smartTag>
            <w:r w:rsidRPr="00B313B7">
              <w:rPr>
                <w:rFonts w:ascii="Tahoma" w:hAnsi="Tahoma" w:cs="Tahoma"/>
                <w:sz w:val="20"/>
                <w:szCs w:val="20"/>
              </w:rPr>
              <w:t xml:space="preserve">  - maskownica oddzielająca maszynownię od torów</w:t>
            </w:r>
            <w:r w:rsidRPr="00B313B7">
              <w:rPr>
                <w:rFonts w:ascii="Tahoma" w:hAnsi="Tahoma" w:cs="Tahoma"/>
                <w:sz w:val="20"/>
                <w:szCs w:val="20"/>
              </w:rPr>
              <w:br/>
              <w:t xml:space="preserve">(stelaż UA75, wypełniona watą mineralną, zabudowana  obustronnie płytą meblową gr. </w:t>
            </w:r>
            <w:smartTag w:uri="urn:schemas-microsoft-com:office:smarttags" w:element="metricconverter">
              <w:smartTagPr>
                <w:attr w:name="ProductID" w:val="25 mm"/>
              </w:smartTagPr>
              <w:r w:rsidRPr="00B313B7">
                <w:rPr>
                  <w:rFonts w:ascii="Tahoma" w:hAnsi="Tahoma" w:cs="Tahoma"/>
                  <w:sz w:val="20"/>
                  <w:szCs w:val="20"/>
                </w:rPr>
                <w:t>25 mm</w:t>
              </w:r>
            </w:smartTag>
            <w:r w:rsidRPr="00B313B7">
              <w:rPr>
                <w:rFonts w:ascii="Tahoma" w:hAnsi="Tahoma" w:cs="Tahoma"/>
                <w:sz w:val="20"/>
                <w:szCs w:val="20"/>
              </w:rPr>
              <w:t>)</w:t>
            </w:r>
            <w:r w:rsidR="00DE5E1F" w:rsidRPr="00B313B7">
              <w:rPr>
                <w:rFonts w:ascii="Tahoma" w:hAnsi="Tahoma" w:cs="Tahoma"/>
                <w:sz w:val="20"/>
                <w:szCs w:val="20"/>
              </w:rPr>
              <w:t>.</w:t>
            </w:r>
          </w:p>
          <w:p w14:paraId="1B97464C" w14:textId="769CEA54" w:rsidR="008D2D77" w:rsidRPr="00B313B7" w:rsidRDefault="008D2D77" w:rsidP="00DE5E1F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46" w:type="dxa"/>
            <w:vAlign w:val="center"/>
          </w:tcPr>
          <w:p w14:paraId="15709FC3" w14:textId="77777777" w:rsidR="008D2D77" w:rsidRPr="00B313B7" w:rsidRDefault="002A0EBB" w:rsidP="008D2D77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 xml:space="preserve">1 </w:t>
            </w:r>
            <w:proofErr w:type="spellStart"/>
            <w:r w:rsidRPr="00B313B7">
              <w:rPr>
                <w:rFonts w:ascii="Tahoma" w:hAnsi="Tahoma" w:cs="Tahoma"/>
                <w:sz w:val="20"/>
                <w:szCs w:val="20"/>
              </w:rPr>
              <w:t>kpl</w:t>
            </w:r>
            <w:proofErr w:type="spellEnd"/>
            <w:r w:rsidRPr="00B313B7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2692" w:type="dxa"/>
            <w:vAlign w:val="center"/>
          </w:tcPr>
          <w:p w14:paraId="1CADC0A0" w14:textId="77777777" w:rsidR="008D2D77" w:rsidRPr="00B313B7" w:rsidRDefault="008D2D77" w:rsidP="008D2D77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05" w:type="dxa"/>
            <w:vAlign w:val="center"/>
          </w:tcPr>
          <w:p w14:paraId="50C38A39" w14:textId="77777777" w:rsidR="008D2D77" w:rsidRPr="00B313B7" w:rsidRDefault="008D2D77" w:rsidP="008D2D77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789A8D36" w14:textId="77777777" w:rsidR="008D2D77" w:rsidRPr="00B313B7" w:rsidRDefault="008D2D77" w:rsidP="008D2D77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2" w:type="dxa"/>
            <w:vAlign w:val="center"/>
          </w:tcPr>
          <w:p w14:paraId="5C284F05" w14:textId="77777777" w:rsidR="008D2D77" w:rsidRPr="00B313B7" w:rsidRDefault="008D2D77" w:rsidP="008D2D77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C41D6" w:rsidRPr="00B313B7" w14:paraId="2597D3F4" w14:textId="77777777" w:rsidTr="00EA1BF6">
        <w:trPr>
          <w:trHeight w:val="790"/>
        </w:trPr>
        <w:tc>
          <w:tcPr>
            <w:tcW w:w="12895" w:type="dxa"/>
            <w:gridSpan w:val="5"/>
          </w:tcPr>
          <w:p w14:paraId="01570784" w14:textId="77777777" w:rsidR="006C41D6" w:rsidRPr="00B313B7" w:rsidRDefault="006C41D6" w:rsidP="001E07A5">
            <w:pPr>
              <w:widowControl w:val="0"/>
              <w:spacing w:line="280" w:lineRule="exact"/>
              <w:rPr>
                <w:rFonts w:ascii="Tahoma" w:hAnsi="Tahoma" w:cs="Tahoma"/>
                <w:sz w:val="20"/>
                <w:szCs w:val="20"/>
              </w:rPr>
            </w:pPr>
          </w:p>
          <w:p w14:paraId="02C7FA5F" w14:textId="77777777" w:rsidR="006C41D6" w:rsidRPr="00B313B7" w:rsidRDefault="006C41D6" w:rsidP="001E07A5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>RAZEM:</w:t>
            </w:r>
          </w:p>
          <w:p w14:paraId="4CDCB074" w14:textId="77777777" w:rsidR="006C41D6" w:rsidRPr="00B313B7" w:rsidRDefault="006C41D6" w:rsidP="001E07A5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5" w:type="dxa"/>
          </w:tcPr>
          <w:p w14:paraId="496A4258" w14:textId="77777777" w:rsidR="006C41D6" w:rsidRPr="00B313B7" w:rsidRDefault="006C41D6" w:rsidP="001E07A5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>NETTO:</w:t>
            </w:r>
          </w:p>
        </w:tc>
        <w:tc>
          <w:tcPr>
            <w:tcW w:w="1982" w:type="dxa"/>
          </w:tcPr>
          <w:p w14:paraId="0C80004A" w14:textId="77777777" w:rsidR="006C41D6" w:rsidRPr="00B313B7" w:rsidRDefault="006C41D6" w:rsidP="001E07A5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>BRUTTO:</w:t>
            </w:r>
          </w:p>
        </w:tc>
      </w:tr>
      <w:bookmarkEnd w:id="2"/>
      <w:tr w:rsidR="006C41D6" w:rsidRPr="00B313B7" w14:paraId="0A3D0074" w14:textId="77777777" w:rsidTr="002A383D">
        <w:trPr>
          <w:trHeight w:val="790"/>
        </w:trPr>
        <w:tc>
          <w:tcPr>
            <w:tcW w:w="16152" w:type="dxa"/>
            <w:gridSpan w:val="7"/>
          </w:tcPr>
          <w:p w14:paraId="4CAAEC8A" w14:textId="77777777" w:rsidR="006C41D6" w:rsidRPr="00B313B7" w:rsidRDefault="006C41D6" w:rsidP="001E07A5">
            <w:pPr>
              <w:widowControl w:val="0"/>
              <w:spacing w:line="280" w:lineRule="exact"/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 xml:space="preserve">WARUNKI GWARANCJI (wymagane) : </w:t>
            </w:r>
          </w:p>
          <w:p w14:paraId="54414D1D" w14:textId="77777777" w:rsidR="006C41D6" w:rsidRPr="00B313B7" w:rsidRDefault="006C41D6" w:rsidP="001E07A5">
            <w:pPr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 xml:space="preserve">- </w:t>
            </w:r>
            <w:r w:rsidR="005D5BB8" w:rsidRPr="00B313B7">
              <w:rPr>
                <w:rFonts w:ascii="Tahoma" w:hAnsi="Tahoma" w:cs="Tahoma"/>
                <w:sz w:val="20"/>
                <w:szCs w:val="20"/>
              </w:rPr>
              <w:t>min. 20</w:t>
            </w:r>
            <w:r w:rsidRPr="00B313B7">
              <w:rPr>
                <w:rFonts w:ascii="Tahoma" w:hAnsi="Tahoma" w:cs="Tahoma"/>
                <w:sz w:val="20"/>
                <w:szCs w:val="20"/>
              </w:rPr>
              <w:t xml:space="preserve">  m-</w:t>
            </w:r>
            <w:proofErr w:type="spellStart"/>
            <w:r w:rsidRPr="00B313B7">
              <w:rPr>
                <w:rFonts w:ascii="Tahoma" w:hAnsi="Tahoma" w:cs="Tahoma"/>
                <w:sz w:val="20"/>
                <w:szCs w:val="20"/>
              </w:rPr>
              <w:t>c</w:t>
            </w:r>
            <w:r w:rsidR="005D5BB8" w:rsidRPr="00B313B7">
              <w:rPr>
                <w:rFonts w:ascii="Tahoma" w:hAnsi="Tahoma" w:cs="Tahoma"/>
                <w:sz w:val="20"/>
                <w:szCs w:val="20"/>
              </w:rPr>
              <w:t>y</w:t>
            </w:r>
            <w:proofErr w:type="spellEnd"/>
            <w:r w:rsidRPr="00B313B7">
              <w:rPr>
                <w:rFonts w:ascii="Tahoma" w:hAnsi="Tahoma" w:cs="Tahoma"/>
                <w:sz w:val="20"/>
                <w:szCs w:val="20"/>
              </w:rPr>
              <w:t xml:space="preserve"> - na urządzenia kręgielni,</w:t>
            </w:r>
          </w:p>
          <w:p w14:paraId="68382959" w14:textId="77777777" w:rsidR="006C41D6" w:rsidRPr="00B313B7" w:rsidRDefault="006C41D6" w:rsidP="001E07A5">
            <w:pPr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 xml:space="preserve">- </w:t>
            </w:r>
            <w:r w:rsidR="005D5BB8" w:rsidRPr="00B313B7">
              <w:rPr>
                <w:rFonts w:ascii="Tahoma" w:hAnsi="Tahoma" w:cs="Tahoma"/>
                <w:sz w:val="20"/>
                <w:szCs w:val="20"/>
              </w:rPr>
              <w:t xml:space="preserve">min. </w:t>
            </w:r>
            <w:r w:rsidRPr="00B313B7">
              <w:rPr>
                <w:rFonts w:ascii="Tahoma" w:hAnsi="Tahoma" w:cs="Tahoma"/>
                <w:sz w:val="20"/>
                <w:szCs w:val="20"/>
              </w:rPr>
              <w:t>50 m-</w:t>
            </w:r>
            <w:proofErr w:type="spellStart"/>
            <w:r w:rsidRPr="00B313B7">
              <w:rPr>
                <w:rFonts w:ascii="Tahoma" w:hAnsi="Tahoma" w:cs="Tahoma"/>
                <w:sz w:val="20"/>
                <w:szCs w:val="20"/>
              </w:rPr>
              <w:t>cy</w:t>
            </w:r>
            <w:proofErr w:type="spellEnd"/>
            <w:r w:rsidRPr="00B313B7">
              <w:rPr>
                <w:rFonts w:ascii="Tahoma" w:hAnsi="Tahoma" w:cs="Tahoma"/>
                <w:sz w:val="20"/>
                <w:szCs w:val="20"/>
              </w:rPr>
              <w:t xml:space="preserve"> - na podłoże syntetyczne torów,</w:t>
            </w:r>
          </w:p>
          <w:p w14:paraId="4D97370A" w14:textId="77777777" w:rsidR="006C41D6" w:rsidRPr="00B313B7" w:rsidRDefault="006C41D6" w:rsidP="001E07A5">
            <w:pPr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>- 3 dni - max.  czas reakcji serwisu na  zgłoszone usterki lub wady,</w:t>
            </w:r>
          </w:p>
          <w:p w14:paraId="3D275034" w14:textId="77777777" w:rsidR="006C41D6" w:rsidRPr="00B313B7" w:rsidRDefault="006C41D6" w:rsidP="001E07A5">
            <w:pPr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 xml:space="preserve">- 14 dni - max. czas na usunięcie zgłoszonych usterek lub wad, </w:t>
            </w:r>
          </w:p>
          <w:p w14:paraId="283C9F01" w14:textId="77777777" w:rsidR="006C41D6" w:rsidRPr="00B313B7" w:rsidRDefault="006C41D6" w:rsidP="001E07A5">
            <w:pPr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 xml:space="preserve">-   2   bezpłatne  przeglądy gwarancyjne w okresie trwania gwarancji,  </w:t>
            </w:r>
          </w:p>
          <w:p w14:paraId="38ACA11C" w14:textId="77777777" w:rsidR="006C41D6" w:rsidRPr="00B313B7" w:rsidRDefault="006C41D6" w:rsidP="001E07A5">
            <w:pPr>
              <w:widowControl w:val="0"/>
              <w:spacing w:line="280" w:lineRule="exact"/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 xml:space="preserve">- </w:t>
            </w:r>
            <w:r w:rsidRPr="00B313B7">
              <w:rPr>
                <w:rFonts w:ascii="Tahoma" w:hAnsi="Tahoma" w:cs="Tahoma"/>
                <w:b/>
                <w:color w:val="FF0000"/>
                <w:sz w:val="20"/>
                <w:szCs w:val="20"/>
              </w:rPr>
              <w:t xml:space="preserve"> </w:t>
            </w:r>
            <w:r w:rsidRPr="00B313B7">
              <w:rPr>
                <w:rFonts w:ascii="Tahoma" w:hAnsi="Tahoma" w:cs="Tahoma"/>
                <w:sz w:val="20"/>
                <w:szCs w:val="20"/>
              </w:rPr>
              <w:t xml:space="preserve">telefoniczny dostęp do serwisanta  w celu zapewnienia bieżących konsultacji związanych z naprawą drobnych usterek- w okresie 5 lat od dnia uruchomienia </w:t>
            </w:r>
            <w:r w:rsidRPr="00B313B7">
              <w:rPr>
                <w:rFonts w:ascii="Tahoma" w:hAnsi="Tahoma" w:cs="Tahoma"/>
                <w:sz w:val="20"/>
                <w:szCs w:val="20"/>
              </w:rPr>
              <w:br/>
              <w:t xml:space="preserve">i odbioru urządzeń. </w:t>
            </w:r>
            <w:proofErr w:type="spellStart"/>
            <w:r w:rsidRPr="00B313B7">
              <w:rPr>
                <w:rFonts w:ascii="Tahoma" w:hAnsi="Tahoma" w:cs="Tahoma"/>
                <w:sz w:val="20"/>
                <w:szCs w:val="20"/>
              </w:rPr>
              <w:t>Serwisant</w:t>
            </w:r>
            <w:proofErr w:type="spellEnd"/>
            <w:r w:rsidRPr="00B313B7">
              <w:rPr>
                <w:rFonts w:ascii="Tahoma" w:hAnsi="Tahoma" w:cs="Tahoma"/>
                <w:sz w:val="20"/>
                <w:szCs w:val="20"/>
              </w:rPr>
              <w:t xml:space="preserve"> dostępny codziennie w godz. od 8:00 do 22:00. </w:t>
            </w:r>
          </w:p>
          <w:p w14:paraId="51AD8E68" w14:textId="77777777" w:rsidR="006C41D6" w:rsidRPr="00B313B7" w:rsidRDefault="006C41D6" w:rsidP="007C3A5B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10131056" w14:textId="77777777" w:rsidR="00B313B7" w:rsidRDefault="00B313B7" w:rsidP="00FB7856">
      <w:pPr>
        <w:rPr>
          <w:rFonts w:ascii="Tahoma" w:hAnsi="Tahoma" w:cs="Tahoma"/>
          <w:sz w:val="20"/>
          <w:szCs w:val="20"/>
        </w:rPr>
      </w:pPr>
    </w:p>
    <w:p w14:paraId="09FD734A" w14:textId="2E335C0D" w:rsidR="00086CAA" w:rsidRDefault="00086CAA" w:rsidP="00086CAA">
      <w:pPr>
        <w:pStyle w:val="Akapitzlist"/>
        <w:numPr>
          <w:ilvl w:val="0"/>
          <w:numId w:val="9"/>
        </w:numPr>
        <w:ind w:left="426" w:hanging="426"/>
        <w:rPr>
          <w:rFonts w:ascii="Tahoma" w:hAnsi="Tahoma" w:cs="Tahoma"/>
          <w:b/>
          <w:bCs/>
          <w:sz w:val="20"/>
          <w:szCs w:val="20"/>
        </w:rPr>
      </w:pPr>
      <w:r w:rsidRPr="00086CAA">
        <w:rPr>
          <w:rFonts w:ascii="Tahoma" w:hAnsi="Tahoma" w:cs="Tahoma"/>
          <w:b/>
          <w:bCs/>
          <w:sz w:val="20"/>
          <w:szCs w:val="20"/>
        </w:rPr>
        <w:t>Wycena podejść technologicznych:</w:t>
      </w:r>
    </w:p>
    <w:p w14:paraId="035F2289" w14:textId="77777777" w:rsidR="00906B0C" w:rsidRPr="00086CAA" w:rsidRDefault="00906B0C" w:rsidP="00906B0C">
      <w:pPr>
        <w:pStyle w:val="Akapitzlist"/>
        <w:ind w:left="426"/>
        <w:rPr>
          <w:rFonts w:ascii="Tahoma" w:hAnsi="Tahoma" w:cs="Tahoma"/>
          <w:b/>
          <w:bCs/>
          <w:sz w:val="20"/>
          <w:szCs w:val="20"/>
        </w:rPr>
      </w:pPr>
    </w:p>
    <w:tbl>
      <w:tblPr>
        <w:tblW w:w="16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7"/>
        <w:gridCol w:w="7205"/>
        <w:gridCol w:w="1146"/>
        <w:gridCol w:w="2692"/>
        <w:gridCol w:w="1305"/>
        <w:gridCol w:w="1275"/>
        <w:gridCol w:w="1982"/>
      </w:tblGrid>
      <w:tr w:rsidR="00906B0C" w:rsidRPr="00B313B7" w14:paraId="79402E0B" w14:textId="77777777" w:rsidTr="00C44A9C">
        <w:trPr>
          <w:trHeight w:val="900"/>
        </w:trPr>
        <w:tc>
          <w:tcPr>
            <w:tcW w:w="547" w:type="dxa"/>
          </w:tcPr>
          <w:p w14:paraId="3E6D6F3F" w14:textId="77777777" w:rsidR="00906B0C" w:rsidRPr="00B313B7" w:rsidRDefault="00906B0C" w:rsidP="00C44A9C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B313B7">
              <w:rPr>
                <w:rFonts w:ascii="Tahoma" w:hAnsi="Tahoma" w:cs="Tahoma"/>
                <w:sz w:val="20"/>
                <w:szCs w:val="20"/>
              </w:rPr>
              <w:t>L.p</w:t>
            </w:r>
            <w:proofErr w:type="spellEnd"/>
            <w:r w:rsidRPr="00B313B7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7205" w:type="dxa"/>
          </w:tcPr>
          <w:p w14:paraId="07519ACF" w14:textId="77777777" w:rsidR="00906B0C" w:rsidRPr="00B313B7" w:rsidRDefault="00906B0C" w:rsidP="00C44A9C">
            <w:pPr>
              <w:widowControl w:val="0"/>
              <w:suppressAutoHyphens/>
              <w:snapToGrid w:val="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B313B7">
              <w:rPr>
                <w:rFonts w:ascii="Tahoma" w:hAnsi="Tahoma" w:cs="Tahoma"/>
                <w:b/>
                <w:sz w:val="20"/>
                <w:szCs w:val="20"/>
              </w:rPr>
              <w:t xml:space="preserve">Przedmiot zamówienia </w:t>
            </w:r>
          </w:p>
          <w:p w14:paraId="60AC9F49" w14:textId="77777777" w:rsidR="00906B0C" w:rsidRPr="00B313B7" w:rsidRDefault="00906B0C" w:rsidP="00C44A9C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b/>
                <w:sz w:val="20"/>
                <w:szCs w:val="20"/>
              </w:rPr>
              <w:t>Parametry techniczne- wymagane</w:t>
            </w:r>
          </w:p>
        </w:tc>
        <w:tc>
          <w:tcPr>
            <w:tcW w:w="1146" w:type="dxa"/>
          </w:tcPr>
          <w:p w14:paraId="5967942D" w14:textId="77777777" w:rsidR="00906B0C" w:rsidRPr="00B313B7" w:rsidRDefault="00906B0C" w:rsidP="00C44A9C">
            <w:pPr>
              <w:widowControl w:val="0"/>
              <w:spacing w:line="280" w:lineRule="exact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B313B7">
              <w:rPr>
                <w:rFonts w:ascii="Tahoma" w:hAnsi="Tahoma" w:cs="Tahoma"/>
                <w:b/>
                <w:sz w:val="20"/>
                <w:szCs w:val="20"/>
              </w:rPr>
              <w:t xml:space="preserve">Ilość  </w:t>
            </w:r>
          </w:p>
        </w:tc>
        <w:tc>
          <w:tcPr>
            <w:tcW w:w="2692" w:type="dxa"/>
          </w:tcPr>
          <w:p w14:paraId="75AC6852" w14:textId="77777777" w:rsidR="00906B0C" w:rsidRPr="00B313B7" w:rsidRDefault="00906B0C" w:rsidP="00C44A9C">
            <w:pPr>
              <w:widowControl w:val="0"/>
              <w:suppressAutoHyphens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B313B7">
              <w:rPr>
                <w:rFonts w:ascii="Tahoma" w:hAnsi="Tahoma" w:cs="Tahoma"/>
                <w:b/>
                <w:sz w:val="20"/>
                <w:szCs w:val="20"/>
              </w:rPr>
              <w:t>Nazwa handlowa- typ - producent oferowanego sprzętu</w:t>
            </w:r>
          </w:p>
        </w:tc>
        <w:tc>
          <w:tcPr>
            <w:tcW w:w="1305" w:type="dxa"/>
          </w:tcPr>
          <w:p w14:paraId="722B1A28" w14:textId="77777777" w:rsidR="00906B0C" w:rsidRPr="00B313B7" w:rsidRDefault="00906B0C" w:rsidP="00C44A9C">
            <w:pPr>
              <w:widowControl w:val="0"/>
              <w:suppressAutoHyphens/>
              <w:snapToGrid w:val="0"/>
              <w:jc w:val="center"/>
              <w:rPr>
                <w:rFonts w:ascii="Tahoma" w:hAnsi="Tahoma" w:cs="Tahoma"/>
                <w:b/>
                <w:sz w:val="20"/>
                <w:szCs w:val="20"/>
                <w:lang w:val="en-US" w:eastAsia="ar-SA"/>
              </w:rPr>
            </w:pPr>
            <w:r w:rsidRPr="00B313B7">
              <w:rPr>
                <w:rFonts w:ascii="Tahoma" w:hAnsi="Tahoma" w:cs="Tahoma"/>
                <w:b/>
                <w:sz w:val="20"/>
                <w:szCs w:val="20"/>
              </w:rPr>
              <w:t>Cena jedn. netto/szt.</w:t>
            </w:r>
          </w:p>
        </w:tc>
        <w:tc>
          <w:tcPr>
            <w:tcW w:w="1275" w:type="dxa"/>
          </w:tcPr>
          <w:p w14:paraId="7A9760D8" w14:textId="77777777" w:rsidR="00906B0C" w:rsidRPr="00B313B7" w:rsidRDefault="00906B0C" w:rsidP="00C44A9C">
            <w:pPr>
              <w:snapToGrid w:val="0"/>
              <w:jc w:val="center"/>
              <w:rPr>
                <w:rFonts w:ascii="Tahoma" w:hAnsi="Tahoma" w:cs="Tahoma"/>
                <w:b/>
                <w:sz w:val="20"/>
                <w:szCs w:val="20"/>
                <w:lang w:val="en-US" w:eastAsia="ar-SA"/>
              </w:rPr>
            </w:pPr>
            <w:r w:rsidRPr="00B313B7">
              <w:rPr>
                <w:rFonts w:ascii="Tahoma" w:hAnsi="Tahoma" w:cs="Tahoma"/>
                <w:b/>
                <w:sz w:val="20"/>
                <w:szCs w:val="20"/>
              </w:rPr>
              <w:t>Wartość</w:t>
            </w:r>
          </w:p>
          <w:p w14:paraId="1C6B4977" w14:textId="77777777" w:rsidR="00906B0C" w:rsidRPr="00B313B7" w:rsidRDefault="00906B0C" w:rsidP="00C44A9C">
            <w:pPr>
              <w:widowControl w:val="0"/>
              <w:suppressAutoHyphens/>
              <w:jc w:val="center"/>
              <w:rPr>
                <w:rFonts w:ascii="Tahoma" w:hAnsi="Tahoma" w:cs="Tahoma"/>
                <w:b/>
                <w:sz w:val="20"/>
                <w:szCs w:val="20"/>
                <w:lang w:val="en-US" w:eastAsia="ar-SA"/>
              </w:rPr>
            </w:pPr>
            <w:r w:rsidRPr="00B313B7">
              <w:rPr>
                <w:rFonts w:ascii="Tahoma" w:hAnsi="Tahoma" w:cs="Tahoma"/>
                <w:b/>
                <w:sz w:val="20"/>
                <w:szCs w:val="20"/>
              </w:rPr>
              <w:t>netto</w:t>
            </w:r>
          </w:p>
        </w:tc>
        <w:tc>
          <w:tcPr>
            <w:tcW w:w="1982" w:type="dxa"/>
          </w:tcPr>
          <w:p w14:paraId="5AEE0B9B" w14:textId="77777777" w:rsidR="00906B0C" w:rsidRPr="00B313B7" w:rsidRDefault="00906B0C" w:rsidP="00C44A9C">
            <w:pPr>
              <w:snapToGrid w:val="0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B313B7">
              <w:rPr>
                <w:rFonts w:ascii="Tahoma" w:hAnsi="Tahoma" w:cs="Tahoma"/>
                <w:b/>
                <w:sz w:val="20"/>
                <w:szCs w:val="20"/>
              </w:rPr>
              <w:t>Wartość brutto</w:t>
            </w:r>
          </w:p>
        </w:tc>
      </w:tr>
      <w:tr w:rsidR="00086CAA" w:rsidRPr="00B313B7" w14:paraId="6D08D821" w14:textId="77777777" w:rsidTr="00C44A9C">
        <w:trPr>
          <w:trHeight w:val="790"/>
        </w:trPr>
        <w:tc>
          <w:tcPr>
            <w:tcW w:w="547" w:type="dxa"/>
          </w:tcPr>
          <w:p w14:paraId="21534623" w14:textId="7FA151D0" w:rsidR="00086CAA" w:rsidRPr="00B313B7" w:rsidRDefault="00086CAA" w:rsidP="00086CAA">
            <w:pPr>
              <w:widowControl w:val="0"/>
              <w:spacing w:line="280" w:lineRule="exac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1.</w:t>
            </w:r>
          </w:p>
        </w:tc>
        <w:tc>
          <w:tcPr>
            <w:tcW w:w="7205" w:type="dxa"/>
          </w:tcPr>
          <w:p w14:paraId="7BBA1C45" w14:textId="751C23D6" w:rsidR="00086CAA" w:rsidRPr="00B313B7" w:rsidRDefault="00906B0C" w:rsidP="00C44A9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Wykonanie </w:t>
            </w:r>
            <w:r w:rsidRPr="00906B0C">
              <w:rPr>
                <w:rFonts w:ascii="Tahoma" w:hAnsi="Tahoma" w:cs="Tahoma"/>
                <w:sz w:val="20"/>
                <w:szCs w:val="20"/>
              </w:rPr>
              <w:t>podejść technologicznych (instalacja elektryczna, komputerowa, itp.) niezbędnych do montażu</w:t>
            </w:r>
            <w:r>
              <w:rPr>
                <w:rFonts w:ascii="Tahoma" w:hAnsi="Tahoma" w:cs="Tahoma"/>
                <w:sz w:val="20"/>
                <w:szCs w:val="20"/>
              </w:rPr>
              <w:t xml:space="preserve"> kręgielni.</w:t>
            </w:r>
          </w:p>
        </w:tc>
        <w:tc>
          <w:tcPr>
            <w:tcW w:w="1146" w:type="dxa"/>
            <w:vAlign w:val="center"/>
          </w:tcPr>
          <w:p w14:paraId="2DDB7D9D" w14:textId="77777777" w:rsidR="00086CAA" w:rsidRPr="00B313B7" w:rsidRDefault="00086CAA" w:rsidP="00C44A9C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313B7">
              <w:rPr>
                <w:rFonts w:ascii="Tahoma" w:hAnsi="Tahoma" w:cs="Tahoma"/>
                <w:sz w:val="20"/>
                <w:szCs w:val="20"/>
              </w:rPr>
              <w:t xml:space="preserve">1 </w:t>
            </w:r>
            <w:proofErr w:type="spellStart"/>
            <w:r w:rsidRPr="00B313B7">
              <w:rPr>
                <w:rFonts w:ascii="Tahoma" w:hAnsi="Tahoma" w:cs="Tahoma"/>
                <w:sz w:val="20"/>
                <w:szCs w:val="20"/>
              </w:rPr>
              <w:t>kpl</w:t>
            </w:r>
            <w:proofErr w:type="spellEnd"/>
            <w:r w:rsidRPr="00B313B7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2692" w:type="dxa"/>
            <w:vAlign w:val="center"/>
          </w:tcPr>
          <w:p w14:paraId="586EB98A" w14:textId="77777777" w:rsidR="00086CAA" w:rsidRPr="00B313B7" w:rsidRDefault="00086CAA" w:rsidP="00C44A9C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05" w:type="dxa"/>
            <w:vAlign w:val="center"/>
          </w:tcPr>
          <w:p w14:paraId="2AD0C43E" w14:textId="77777777" w:rsidR="00086CAA" w:rsidRPr="00B313B7" w:rsidRDefault="00086CAA" w:rsidP="00C44A9C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26054196" w14:textId="77777777" w:rsidR="00086CAA" w:rsidRPr="00B313B7" w:rsidRDefault="00086CAA" w:rsidP="00C44A9C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2" w:type="dxa"/>
            <w:vAlign w:val="center"/>
          </w:tcPr>
          <w:p w14:paraId="32B1E0C6" w14:textId="77777777" w:rsidR="00086CAA" w:rsidRPr="00B313B7" w:rsidRDefault="00086CAA" w:rsidP="00C44A9C">
            <w:pPr>
              <w:widowControl w:val="0"/>
              <w:spacing w:line="280" w:lineRule="exac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49993E15" w14:textId="77777777" w:rsidR="00086CAA" w:rsidRPr="00B313B7" w:rsidRDefault="00086CAA" w:rsidP="00FB7856">
      <w:pPr>
        <w:rPr>
          <w:rFonts w:ascii="Tahoma" w:hAnsi="Tahoma" w:cs="Tahoma"/>
          <w:sz w:val="20"/>
          <w:szCs w:val="20"/>
        </w:rPr>
      </w:pPr>
    </w:p>
    <w:p w14:paraId="008ACF43" w14:textId="77777777" w:rsidR="006C41D6" w:rsidRPr="00B313B7" w:rsidRDefault="006C41D6" w:rsidP="00FB7856">
      <w:pPr>
        <w:outlineLvl w:val="0"/>
        <w:rPr>
          <w:rFonts w:ascii="Tahoma" w:hAnsi="Tahoma" w:cs="Tahoma"/>
          <w:b/>
          <w:color w:val="FF0000"/>
          <w:sz w:val="20"/>
          <w:szCs w:val="20"/>
        </w:rPr>
      </w:pPr>
    </w:p>
    <w:p w14:paraId="683DF1B6" w14:textId="77777777" w:rsidR="006C41D6" w:rsidRPr="00B313B7" w:rsidRDefault="006C41D6" w:rsidP="00FB7856">
      <w:pPr>
        <w:widowControl w:val="0"/>
        <w:spacing w:line="280" w:lineRule="exact"/>
        <w:rPr>
          <w:rFonts w:ascii="Tahoma" w:hAnsi="Tahoma" w:cs="Tahoma"/>
          <w:sz w:val="20"/>
          <w:szCs w:val="20"/>
        </w:rPr>
      </w:pPr>
    </w:p>
    <w:p w14:paraId="2B6ED20C" w14:textId="77777777" w:rsidR="006C41D6" w:rsidRPr="00B313B7" w:rsidRDefault="006C41D6" w:rsidP="00FB7856">
      <w:pPr>
        <w:widowControl w:val="0"/>
        <w:rPr>
          <w:rFonts w:ascii="Tahoma" w:hAnsi="Tahoma" w:cs="Tahoma"/>
          <w:sz w:val="20"/>
          <w:szCs w:val="20"/>
        </w:rPr>
      </w:pPr>
    </w:p>
    <w:p w14:paraId="557CF01F" w14:textId="77777777" w:rsidR="006C41D6" w:rsidRPr="00B313B7" w:rsidRDefault="006C41D6" w:rsidP="00194B4E">
      <w:pPr>
        <w:widowControl w:val="0"/>
        <w:spacing w:line="280" w:lineRule="exact"/>
        <w:rPr>
          <w:rFonts w:ascii="Tahoma" w:hAnsi="Tahoma" w:cs="Tahoma"/>
          <w:sz w:val="20"/>
          <w:szCs w:val="20"/>
        </w:rPr>
      </w:pPr>
      <w:r w:rsidRPr="00B313B7">
        <w:rPr>
          <w:rFonts w:ascii="Tahoma" w:hAnsi="Tahoma" w:cs="Tahoma"/>
          <w:sz w:val="20"/>
          <w:szCs w:val="20"/>
        </w:rPr>
        <w:t> </w:t>
      </w:r>
      <w:r w:rsidRPr="00B313B7">
        <w:rPr>
          <w:rFonts w:ascii="Tahoma" w:hAnsi="Tahoma" w:cs="Tahoma"/>
          <w:color w:val="FF0000"/>
          <w:sz w:val="20"/>
          <w:szCs w:val="20"/>
        </w:rPr>
        <w:t xml:space="preserve"> </w:t>
      </w:r>
    </w:p>
    <w:p w14:paraId="3514C654" w14:textId="50FFD20E" w:rsidR="006C41D6" w:rsidRPr="00B313B7" w:rsidRDefault="006C41D6" w:rsidP="00FB7856">
      <w:pPr>
        <w:rPr>
          <w:rFonts w:ascii="Tahoma" w:hAnsi="Tahoma" w:cs="Tahoma"/>
          <w:sz w:val="20"/>
          <w:szCs w:val="20"/>
        </w:rPr>
      </w:pPr>
      <w:r w:rsidRPr="00B313B7">
        <w:rPr>
          <w:rFonts w:ascii="Tahoma" w:hAnsi="Tahoma" w:cs="Tahoma"/>
          <w:sz w:val="20"/>
          <w:szCs w:val="20"/>
        </w:rPr>
        <w:t xml:space="preserve">      </w:t>
      </w:r>
      <w:r w:rsidR="00476EC7" w:rsidRPr="00B313B7">
        <w:rPr>
          <w:rFonts w:ascii="Tahoma" w:hAnsi="Tahoma" w:cs="Tahoma"/>
          <w:sz w:val="20"/>
          <w:szCs w:val="20"/>
        </w:rPr>
        <w:tab/>
      </w:r>
      <w:r w:rsidR="00476EC7" w:rsidRPr="00B313B7">
        <w:rPr>
          <w:rFonts w:ascii="Tahoma" w:hAnsi="Tahoma" w:cs="Tahoma"/>
          <w:sz w:val="20"/>
          <w:szCs w:val="20"/>
        </w:rPr>
        <w:tab/>
      </w:r>
      <w:r w:rsidR="00476EC7" w:rsidRPr="00B313B7">
        <w:rPr>
          <w:rFonts w:ascii="Tahoma" w:hAnsi="Tahoma" w:cs="Tahoma"/>
          <w:sz w:val="20"/>
          <w:szCs w:val="20"/>
        </w:rPr>
        <w:tab/>
      </w:r>
      <w:r w:rsidR="00476EC7" w:rsidRPr="00B313B7">
        <w:rPr>
          <w:rFonts w:ascii="Tahoma" w:hAnsi="Tahoma" w:cs="Tahoma"/>
          <w:sz w:val="20"/>
          <w:szCs w:val="20"/>
        </w:rPr>
        <w:tab/>
      </w:r>
      <w:r w:rsidR="00476EC7" w:rsidRPr="00B313B7">
        <w:rPr>
          <w:rFonts w:ascii="Tahoma" w:hAnsi="Tahoma" w:cs="Tahoma"/>
          <w:sz w:val="20"/>
          <w:szCs w:val="20"/>
        </w:rPr>
        <w:tab/>
      </w:r>
      <w:r w:rsidR="00476EC7" w:rsidRPr="00B313B7">
        <w:rPr>
          <w:rFonts w:ascii="Tahoma" w:hAnsi="Tahoma" w:cs="Tahoma"/>
          <w:sz w:val="20"/>
          <w:szCs w:val="20"/>
        </w:rPr>
        <w:tab/>
      </w:r>
      <w:r w:rsidR="00476EC7" w:rsidRPr="00B313B7">
        <w:rPr>
          <w:rFonts w:ascii="Tahoma" w:hAnsi="Tahoma" w:cs="Tahoma"/>
          <w:sz w:val="20"/>
          <w:szCs w:val="20"/>
        </w:rPr>
        <w:tab/>
      </w:r>
      <w:r w:rsidR="00476EC7" w:rsidRPr="00B313B7">
        <w:rPr>
          <w:rFonts w:ascii="Tahoma" w:hAnsi="Tahoma" w:cs="Tahoma"/>
          <w:sz w:val="20"/>
          <w:szCs w:val="20"/>
        </w:rPr>
        <w:tab/>
      </w:r>
      <w:r w:rsidR="00476EC7" w:rsidRPr="00B313B7">
        <w:rPr>
          <w:rFonts w:ascii="Tahoma" w:hAnsi="Tahoma" w:cs="Tahoma"/>
          <w:sz w:val="20"/>
          <w:szCs w:val="20"/>
        </w:rPr>
        <w:tab/>
      </w:r>
      <w:r w:rsidR="00476EC7" w:rsidRPr="00B313B7">
        <w:rPr>
          <w:rFonts w:ascii="Tahoma" w:hAnsi="Tahoma" w:cs="Tahoma"/>
          <w:sz w:val="20"/>
          <w:szCs w:val="20"/>
        </w:rPr>
        <w:tab/>
      </w:r>
      <w:r w:rsidR="00476EC7" w:rsidRPr="00B313B7">
        <w:rPr>
          <w:rFonts w:ascii="Tahoma" w:hAnsi="Tahoma" w:cs="Tahoma"/>
          <w:sz w:val="20"/>
          <w:szCs w:val="20"/>
        </w:rPr>
        <w:tab/>
      </w:r>
      <w:r w:rsidR="00476EC7" w:rsidRPr="00B313B7">
        <w:rPr>
          <w:rFonts w:ascii="Tahoma" w:hAnsi="Tahoma" w:cs="Tahoma"/>
          <w:sz w:val="20"/>
          <w:szCs w:val="20"/>
        </w:rPr>
        <w:tab/>
      </w:r>
      <w:r w:rsidR="00476EC7" w:rsidRPr="00B313B7">
        <w:rPr>
          <w:rFonts w:ascii="Tahoma" w:hAnsi="Tahoma" w:cs="Tahoma"/>
          <w:sz w:val="20"/>
          <w:szCs w:val="20"/>
        </w:rPr>
        <w:tab/>
      </w:r>
      <w:r w:rsidR="00476EC7" w:rsidRPr="00B313B7">
        <w:rPr>
          <w:rFonts w:ascii="Tahoma" w:hAnsi="Tahoma" w:cs="Tahoma"/>
          <w:sz w:val="20"/>
          <w:szCs w:val="20"/>
        </w:rPr>
        <w:tab/>
      </w:r>
      <w:r w:rsidR="00476EC7" w:rsidRPr="00B313B7">
        <w:rPr>
          <w:rFonts w:ascii="Tahoma" w:hAnsi="Tahoma" w:cs="Tahoma"/>
          <w:sz w:val="20"/>
          <w:szCs w:val="20"/>
        </w:rPr>
        <w:tab/>
      </w:r>
      <w:r w:rsidR="00476EC7" w:rsidRPr="00B313B7">
        <w:rPr>
          <w:rFonts w:ascii="Tahoma" w:hAnsi="Tahoma" w:cs="Tahoma"/>
          <w:sz w:val="20"/>
          <w:szCs w:val="20"/>
        </w:rPr>
        <w:tab/>
      </w:r>
      <w:r w:rsidR="00476EC7" w:rsidRPr="00B313B7">
        <w:rPr>
          <w:rFonts w:ascii="Tahoma" w:hAnsi="Tahoma" w:cs="Tahoma"/>
          <w:sz w:val="20"/>
          <w:szCs w:val="20"/>
        </w:rPr>
        <w:tab/>
      </w:r>
      <w:r w:rsidRPr="00B313B7">
        <w:rPr>
          <w:rFonts w:ascii="Tahoma" w:hAnsi="Tahoma" w:cs="Tahoma"/>
          <w:sz w:val="20"/>
          <w:szCs w:val="20"/>
        </w:rPr>
        <w:t>................................................</w:t>
      </w:r>
      <w:r w:rsidR="00955B22">
        <w:rPr>
          <w:rFonts w:ascii="Tahoma" w:hAnsi="Tahoma" w:cs="Tahoma"/>
          <w:sz w:val="20"/>
          <w:szCs w:val="20"/>
        </w:rPr>
        <w:t>.....</w:t>
      </w:r>
      <w:r w:rsidRPr="00B313B7">
        <w:rPr>
          <w:rFonts w:ascii="Tahoma" w:hAnsi="Tahoma" w:cs="Tahoma"/>
          <w:sz w:val="20"/>
          <w:szCs w:val="20"/>
        </w:rPr>
        <w:t xml:space="preserve">..............                                                                                        </w:t>
      </w:r>
      <w:r w:rsidR="00955B22">
        <w:rPr>
          <w:rFonts w:ascii="Tahoma" w:hAnsi="Tahoma" w:cs="Tahoma"/>
          <w:sz w:val="20"/>
          <w:szCs w:val="20"/>
        </w:rPr>
        <w:t>………………………………………………………………………………….</w:t>
      </w:r>
      <w:r w:rsidR="00476EC7" w:rsidRPr="00B313B7">
        <w:rPr>
          <w:rFonts w:ascii="Tahoma" w:hAnsi="Tahoma" w:cs="Tahoma"/>
          <w:sz w:val="20"/>
          <w:szCs w:val="20"/>
        </w:rPr>
        <w:t xml:space="preserve">            </w:t>
      </w:r>
    </w:p>
    <w:p w14:paraId="79096206" w14:textId="4D41F854" w:rsidR="006C41D6" w:rsidRPr="00955B22" w:rsidRDefault="00955B22" w:rsidP="00FB7856">
      <w:pPr>
        <w:ind w:left="5664" w:hanging="4959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                   </w:t>
      </w:r>
      <w:r w:rsidR="006C41D6" w:rsidRPr="00955B22">
        <w:rPr>
          <w:rFonts w:ascii="Tahoma" w:hAnsi="Tahoma" w:cs="Tahoma"/>
          <w:sz w:val="16"/>
          <w:szCs w:val="16"/>
        </w:rPr>
        <w:t xml:space="preserve">(miejscowość i data) </w:t>
      </w:r>
      <w:r w:rsidR="006C41D6" w:rsidRPr="00B313B7">
        <w:rPr>
          <w:rFonts w:ascii="Tahoma" w:hAnsi="Tahoma" w:cs="Tahoma"/>
          <w:sz w:val="20"/>
          <w:szCs w:val="20"/>
        </w:rPr>
        <w:tab/>
        <w:t xml:space="preserve">                                                                                         </w:t>
      </w:r>
      <w:r>
        <w:rPr>
          <w:rFonts w:ascii="Tahoma" w:hAnsi="Tahoma" w:cs="Tahoma"/>
          <w:sz w:val="20"/>
          <w:szCs w:val="20"/>
        </w:rPr>
        <w:t xml:space="preserve">  </w:t>
      </w:r>
      <w:r w:rsidR="006C41D6" w:rsidRPr="00B313B7">
        <w:rPr>
          <w:rFonts w:ascii="Tahoma" w:hAnsi="Tahoma" w:cs="Tahoma"/>
          <w:sz w:val="20"/>
          <w:szCs w:val="20"/>
        </w:rPr>
        <w:t xml:space="preserve"> </w:t>
      </w:r>
      <w:r w:rsidR="006C41D6" w:rsidRPr="00955B22">
        <w:rPr>
          <w:rFonts w:ascii="Tahoma" w:hAnsi="Tahoma" w:cs="Tahoma"/>
          <w:sz w:val="16"/>
          <w:szCs w:val="16"/>
        </w:rPr>
        <w:t>czytelny podpis lub podpis z pieczątką imienną</w:t>
      </w:r>
    </w:p>
    <w:p w14:paraId="78027464" w14:textId="53E51E57" w:rsidR="006C41D6" w:rsidRPr="00955B22" w:rsidRDefault="006C41D6" w:rsidP="00FB7856">
      <w:pPr>
        <w:ind w:left="5664"/>
        <w:jc w:val="center"/>
        <w:rPr>
          <w:rFonts w:ascii="Tahoma" w:hAnsi="Tahoma" w:cs="Tahoma"/>
          <w:sz w:val="16"/>
          <w:szCs w:val="16"/>
        </w:rPr>
      </w:pPr>
      <w:r w:rsidRPr="00955B22">
        <w:rPr>
          <w:rFonts w:ascii="Tahoma" w:hAnsi="Tahoma" w:cs="Tahoma"/>
          <w:sz w:val="16"/>
          <w:szCs w:val="16"/>
        </w:rPr>
        <w:t xml:space="preserve">                                                                                                osoby/osób upoważnionej/upoważnionych do </w:t>
      </w:r>
    </w:p>
    <w:p w14:paraId="1138160B" w14:textId="7FB167B9" w:rsidR="006C41D6" w:rsidRPr="00955B22" w:rsidRDefault="006C41D6" w:rsidP="00194B4E">
      <w:pPr>
        <w:jc w:val="left"/>
        <w:rPr>
          <w:rFonts w:ascii="Tahoma" w:hAnsi="Tahoma" w:cs="Tahoma"/>
          <w:sz w:val="16"/>
          <w:szCs w:val="16"/>
        </w:rPr>
      </w:pPr>
      <w:r w:rsidRPr="00955B22">
        <w:rPr>
          <w:rFonts w:ascii="Tahoma" w:hAnsi="Tahoma" w:cs="Tahoma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reprezentowania wykonawcy</w:t>
      </w:r>
    </w:p>
    <w:sectPr w:rsidR="006C41D6" w:rsidRPr="00955B22" w:rsidSect="00955B22">
      <w:pgSz w:w="16838" w:h="11906" w:orient="landscape"/>
      <w:pgMar w:top="709" w:right="678" w:bottom="426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5A3362" w14:textId="77777777" w:rsidR="00D926F3" w:rsidRDefault="00D926F3" w:rsidP="00202D35">
      <w:r>
        <w:separator/>
      </w:r>
    </w:p>
  </w:endnote>
  <w:endnote w:type="continuationSeparator" w:id="0">
    <w:p w14:paraId="1016FF7C" w14:textId="77777777" w:rsidR="00D926F3" w:rsidRDefault="00D926F3" w:rsidP="00202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B26543" w14:textId="77777777" w:rsidR="00D926F3" w:rsidRDefault="00D926F3" w:rsidP="00202D35">
      <w:r>
        <w:separator/>
      </w:r>
    </w:p>
  </w:footnote>
  <w:footnote w:type="continuationSeparator" w:id="0">
    <w:p w14:paraId="5652ABC2" w14:textId="77777777" w:rsidR="00D926F3" w:rsidRDefault="00D926F3" w:rsidP="00202D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9426BD"/>
    <w:multiLevelType w:val="hybridMultilevel"/>
    <w:tmpl w:val="D550F0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2A6E9F"/>
    <w:multiLevelType w:val="hybridMultilevel"/>
    <w:tmpl w:val="22206F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EEE229B"/>
    <w:multiLevelType w:val="hybridMultilevel"/>
    <w:tmpl w:val="777E86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E16020"/>
    <w:multiLevelType w:val="hybridMultilevel"/>
    <w:tmpl w:val="D4BA9D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1930A4"/>
    <w:multiLevelType w:val="hybridMultilevel"/>
    <w:tmpl w:val="DDF219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BE27C8"/>
    <w:multiLevelType w:val="hybridMultilevel"/>
    <w:tmpl w:val="9F68F034"/>
    <w:lvl w:ilvl="0" w:tplc="4D10D8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5E34BE"/>
    <w:multiLevelType w:val="hybridMultilevel"/>
    <w:tmpl w:val="3C8C59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F172E3"/>
    <w:multiLevelType w:val="hybridMultilevel"/>
    <w:tmpl w:val="1BF025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CE94534"/>
    <w:multiLevelType w:val="hybridMultilevel"/>
    <w:tmpl w:val="138A1CD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1"/>
  </w:num>
  <w:num w:numId="3">
    <w:abstractNumId w:val="8"/>
  </w:num>
  <w:num w:numId="4">
    <w:abstractNumId w:val="0"/>
  </w:num>
  <w:num w:numId="5">
    <w:abstractNumId w:val="2"/>
  </w:num>
  <w:num w:numId="6">
    <w:abstractNumId w:val="3"/>
  </w:num>
  <w:num w:numId="7">
    <w:abstractNumId w:val="4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856"/>
    <w:rsid w:val="00025896"/>
    <w:rsid w:val="00054C0B"/>
    <w:rsid w:val="00086CAA"/>
    <w:rsid w:val="000B09D5"/>
    <w:rsid w:val="000B1961"/>
    <w:rsid w:val="000F53CB"/>
    <w:rsid w:val="00103FEA"/>
    <w:rsid w:val="00173AD1"/>
    <w:rsid w:val="0018465D"/>
    <w:rsid w:val="00194B4E"/>
    <w:rsid w:val="001B4509"/>
    <w:rsid w:val="001D3D94"/>
    <w:rsid w:val="001E07A5"/>
    <w:rsid w:val="001F4D9C"/>
    <w:rsid w:val="00202D35"/>
    <w:rsid w:val="00230B34"/>
    <w:rsid w:val="00240CA4"/>
    <w:rsid w:val="00243519"/>
    <w:rsid w:val="002626D0"/>
    <w:rsid w:val="0027074C"/>
    <w:rsid w:val="002865F1"/>
    <w:rsid w:val="002A0EBB"/>
    <w:rsid w:val="002A383D"/>
    <w:rsid w:val="002A3F49"/>
    <w:rsid w:val="002A5EA1"/>
    <w:rsid w:val="002C1F0D"/>
    <w:rsid w:val="002E04AF"/>
    <w:rsid w:val="002E6F14"/>
    <w:rsid w:val="00303C03"/>
    <w:rsid w:val="0031020E"/>
    <w:rsid w:val="003104F7"/>
    <w:rsid w:val="003378F0"/>
    <w:rsid w:val="003C0B73"/>
    <w:rsid w:val="003C529F"/>
    <w:rsid w:val="003D3EE1"/>
    <w:rsid w:val="003E4E40"/>
    <w:rsid w:val="004043B6"/>
    <w:rsid w:val="004100BA"/>
    <w:rsid w:val="00435FF5"/>
    <w:rsid w:val="00441777"/>
    <w:rsid w:val="0044491F"/>
    <w:rsid w:val="00467ED8"/>
    <w:rsid w:val="00476EC7"/>
    <w:rsid w:val="0048273D"/>
    <w:rsid w:val="004C4AAE"/>
    <w:rsid w:val="004E037D"/>
    <w:rsid w:val="005102AF"/>
    <w:rsid w:val="005506CE"/>
    <w:rsid w:val="0056311E"/>
    <w:rsid w:val="00564E4A"/>
    <w:rsid w:val="0059052F"/>
    <w:rsid w:val="005A0AE5"/>
    <w:rsid w:val="005D5BB8"/>
    <w:rsid w:val="005D6BCE"/>
    <w:rsid w:val="00602E70"/>
    <w:rsid w:val="006300A2"/>
    <w:rsid w:val="00650519"/>
    <w:rsid w:val="00663AE0"/>
    <w:rsid w:val="00675B53"/>
    <w:rsid w:val="00684150"/>
    <w:rsid w:val="00686E51"/>
    <w:rsid w:val="006B4664"/>
    <w:rsid w:val="006C41D6"/>
    <w:rsid w:val="007532ED"/>
    <w:rsid w:val="007B30A6"/>
    <w:rsid w:val="007C3A5B"/>
    <w:rsid w:val="0082168B"/>
    <w:rsid w:val="008339BB"/>
    <w:rsid w:val="00841542"/>
    <w:rsid w:val="00853283"/>
    <w:rsid w:val="008A1B9B"/>
    <w:rsid w:val="008D2D77"/>
    <w:rsid w:val="008D46BE"/>
    <w:rsid w:val="008F28A8"/>
    <w:rsid w:val="00906B0C"/>
    <w:rsid w:val="00924ABF"/>
    <w:rsid w:val="00940C80"/>
    <w:rsid w:val="00955B22"/>
    <w:rsid w:val="00971466"/>
    <w:rsid w:val="00971B2F"/>
    <w:rsid w:val="009B044B"/>
    <w:rsid w:val="009B10EC"/>
    <w:rsid w:val="009C243B"/>
    <w:rsid w:val="009F6335"/>
    <w:rsid w:val="00A276BD"/>
    <w:rsid w:val="00A329A8"/>
    <w:rsid w:val="00A354A9"/>
    <w:rsid w:val="00A562A0"/>
    <w:rsid w:val="00A64FDA"/>
    <w:rsid w:val="00A71EB4"/>
    <w:rsid w:val="00A801D8"/>
    <w:rsid w:val="00AB27CE"/>
    <w:rsid w:val="00AC03FC"/>
    <w:rsid w:val="00B07F10"/>
    <w:rsid w:val="00B313B7"/>
    <w:rsid w:val="00B40E13"/>
    <w:rsid w:val="00B71D65"/>
    <w:rsid w:val="00B739F6"/>
    <w:rsid w:val="00B901AE"/>
    <w:rsid w:val="00BB5847"/>
    <w:rsid w:val="00BF1C35"/>
    <w:rsid w:val="00C16432"/>
    <w:rsid w:val="00C359D8"/>
    <w:rsid w:val="00C52F39"/>
    <w:rsid w:val="00C56595"/>
    <w:rsid w:val="00C65F61"/>
    <w:rsid w:val="00C67CB8"/>
    <w:rsid w:val="00CB2911"/>
    <w:rsid w:val="00D165A6"/>
    <w:rsid w:val="00D1770D"/>
    <w:rsid w:val="00D21D47"/>
    <w:rsid w:val="00D27553"/>
    <w:rsid w:val="00D926F3"/>
    <w:rsid w:val="00DE4CBE"/>
    <w:rsid w:val="00DE5E1F"/>
    <w:rsid w:val="00E046C0"/>
    <w:rsid w:val="00E13F9D"/>
    <w:rsid w:val="00E26C5C"/>
    <w:rsid w:val="00E27B71"/>
    <w:rsid w:val="00E57CB5"/>
    <w:rsid w:val="00E95085"/>
    <w:rsid w:val="00EA1BF6"/>
    <w:rsid w:val="00EC3701"/>
    <w:rsid w:val="00ED69B3"/>
    <w:rsid w:val="00F64A15"/>
    <w:rsid w:val="00FB5952"/>
    <w:rsid w:val="00FB7856"/>
    <w:rsid w:val="00FE3F2A"/>
    <w:rsid w:val="00FE7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2529"/>
    <o:shapelayout v:ext="edit">
      <o:idmap v:ext="edit" data="1"/>
    </o:shapelayout>
  </w:shapeDefaults>
  <w:decimalSymbol w:val=","/>
  <w:listSeparator w:val=";"/>
  <w14:docId w14:val="0DCFD2EA"/>
  <w15:docId w15:val="{761F9617-FBD7-43B6-983D-BE374A85D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7856"/>
    <w:pPr>
      <w:jc w:val="both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D165A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rsid w:val="00C67CB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C67CB8"/>
    <w:rPr>
      <w:rFonts w:ascii="Segoe UI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rsid w:val="00202D3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202D35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202D35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202D35"/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75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1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924</Words>
  <Characters>6507</Characters>
  <Application>Microsoft Office Word</Application>
  <DocSecurity>0</DocSecurity>
  <Lines>54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4 do SIWZ</vt:lpstr>
    </vt:vector>
  </TitlesOfParts>
  <Company/>
  <LinksUpToDate>false</LinksUpToDate>
  <CharactersWithSpaces>7417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 do SIWZ</dc:title>
  <dc:subject/>
  <dc:creator>Tomasz Gdowski</dc:creator>
  <cp:keywords/>
  <dc:description/>
  <cp:lastModifiedBy>Gmina Baruchowo</cp:lastModifiedBy>
  <cp:revision>2</cp:revision>
  <cp:lastPrinted>2019-03-20T10:40:00Z</cp:lastPrinted>
  <dcterms:created xsi:type="dcterms:W3CDTF">2020-09-22T12:08:00Z</dcterms:created>
  <dcterms:modified xsi:type="dcterms:W3CDTF">2020-09-22T12:08:00Z</dcterms:modified>
</cp:coreProperties>
</file>