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316DC1" w:rsidRPr="00316DC1">
        <w:rPr>
          <w:rFonts w:ascii="Verdana" w:hAnsi="Verdana"/>
          <w:sz w:val="16"/>
          <w:szCs w:val="16"/>
        </w:rPr>
        <w:t>KC-zp.272-460/20/10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316DC1" w:rsidRPr="00316DC1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316DC1" w:rsidRPr="00316DC1">
        <w:rPr>
          <w:rFonts w:ascii="Verdana" w:hAnsi="Verdana"/>
          <w:sz w:val="16"/>
          <w:szCs w:val="16"/>
        </w:rPr>
        <w:t>2020-09-17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316DC1" w:rsidRPr="00316DC1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316DC1" w:rsidRPr="00316DC1">
        <w:rPr>
          <w:rFonts w:ascii="Verdana" w:hAnsi="Verdana"/>
          <w:b/>
          <w:sz w:val="20"/>
          <w:szCs w:val="20"/>
        </w:rPr>
        <w:t>Sprawowanie nadzoru inwestorskiego nad budową wielofunkcyjnej Hali Sportowej AGH w Krakowie- KC-zp.272-460/20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FE10C7">
        <w:rPr>
          <w:rFonts w:ascii="Verdana" w:hAnsi="Verdana"/>
          <w:sz w:val="20"/>
          <w:szCs w:val="20"/>
        </w:rPr>
        <w:t>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316DC1" w:rsidRPr="00316DC1">
        <w:rPr>
          <w:rFonts w:ascii="Verdana" w:hAnsi="Verdana"/>
          <w:sz w:val="20"/>
          <w:szCs w:val="20"/>
        </w:rPr>
        <w:t>2020-09-18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316DC1" w:rsidRPr="00316DC1">
        <w:rPr>
          <w:rFonts w:ascii="Verdana" w:hAnsi="Verdana"/>
          <w:b/>
          <w:sz w:val="20"/>
          <w:szCs w:val="20"/>
        </w:rPr>
        <w:t>2020-09-21</w:t>
      </w:r>
      <w:r w:rsidR="00444F64">
        <w:rPr>
          <w:rFonts w:ascii="Verdana" w:hAnsi="Verdana"/>
          <w:b/>
          <w:sz w:val="20"/>
          <w:szCs w:val="20"/>
        </w:rPr>
        <w:t xml:space="preserve"> godz. 08:30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316DC1" w:rsidRPr="00316DC1">
        <w:rPr>
          <w:rFonts w:ascii="Verdana" w:hAnsi="Verdana"/>
          <w:sz w:val="20"/>
          <w:szCs w:val="20"/>
        </w:rPr>
        <w:t>2020-09-18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316DC1" w:rsidRPr="00316DC1">
        <w:rPr>
          <w:rFonts w:ascii="Verdana" w:hAnsi="Verdana"/>
          <w:b/>
          <w:sz w:val="20"/>
          <w:szCs w:val="20"/>
        </w:rPr>
        <w:t>2020-09-21</w:t>
      </w:r>
      <w:r w:rsidR="00444F64">
        <w:rPr>
          <w:rFonts w:ascii="Verdana" w:hAnsi="Verdana"/>
          <w:b/>
          <w:sz w:val="20"/>
          <w:szCs w:val="20"/>
        </w:rPr>
        <w:t xml:space="preserve"> godz. 09:00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 xml:space="preserve">nie uległy zmianie miejsce </w:t>
      </w:r>
      <w:bookmarkStart w:id="0" w:name="_GoBack"/>
      <w:bookmarkEnd w:id="0"/>
      <w:r w:rsidRPr="00FE10C7">
        <w:rPr>
          <w:rFonts w:ascii="Verdana" w:hAnsi="Verdana"/>
          <w:b/>
          <w:sz w:val="20"/>
          <w:szCs w:val="20"/>
        </w:rPr>
        <w:t>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0E42" w:rsidRDefault="00430E42">
      <w:r>
        <w:separator/>
      </w:r>
    </w:p>
  </w:endnote>
  <w:endnote w:type="continuationSeparator" w:id="0">
    <w:p w:rsidR="00430E42" w:rsidRDefault="00430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0E42" w:rsidRDefault="00430E42">
      <w:r>
        <w:separator/>
      </w:r>
    </w:p>
  </w:footnote>
  <w:footnote w:type="continuationSeparator" w:id="0">
    <w:p w:rsidR="00430E42" w:rsidRDefault="00430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E42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16DC1"/>
    <w:rsid w:val="003E4B46"/>
    <w:rsid w:val="003E67FF"/>
    <w:rsid w:val="00430E42"/>
    <w:rsid w:val="00444F64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357E9A"/>
  <w15:chartTrackingRefBased/>
  <w15:docId w15:val="{48139AE4-8F4C-4932-8D30-DB682ACCC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Joanna Ćwiertnia</cp:lastModifiedBy>
  <cp:revision>2</cp:revision>
  <cp:lastPrinted>2020-09-17T08:59:00Z</cp:lastPrinted>
  <dcterms:created xsi:type="dcterms:W3CDTF">2020-09-17T08:59:00Z</dcterms:created>
  <dcterms:modified xsi:type="dcterms:W3CDTF">2020-09-17T08:59:00Z</dcterms:modified>
</cp:coreProperties>
</file>