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8657DE" w:rsidRPr="008657DE">
        <w:rPr>
          <w:rFonts w:ascii="Verdana" w:hAnsi="Verdana"/>
          <w:sz w:val="16"/>
          <w:szCs w:val="16"/>
        </w:rPr>
        <w:t>KC-zp.272-288/20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8657DE" w:rsidRPr="008657DE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8657DE" w:rsidRPr="008657DE">
        <w:rPr>
          <w:rFonts w:ascii="Verdana" w:hAnsi="Verdana"/>
          <w:sz w:val="16"/>
          <w:szCs w:val="16"/>
        </w:rPr>
        <w:t>2020-09-07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773481" w:rsidRPr="00FE10C7" w:rsidRDefault="00773481" w:rsidP="00773481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773481" w:rsidRPr="00FE10C7" w:rsidRDefault="00773481" w:rsidP="00773481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773481" w:rsidRDefault="00773481" w:rsidP="00773481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</w:t>
      </w:r>
    </w:p>
    <w:p w:rsidR="00773481" w:rsidRPr="00FE10C7" w:rsidRDefault="00773481" w:rsidP="00773481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 O PRZEDŁUŻENIU TERMINU SKŁADANIA OFERT</w:t>
      </w:r>
      <w:r>
        <w:rPr>
          <w:rFonts w:ascii="Verdana" w:hAnsi="Verdana"/>
          <w:sz w:val="20"/>
          <w:szCs w:val="20"/>
        </w:rPr>
        <w:t xml:space="preserve"> </w:t>
      </w:r>
      <w:r w:rsidR="00D46D87">
        <w:rPr>
          <w:rFonts w:ascii="Verdana" w:hAnsi="Verdana"/>
          <w:sz w:val="20"/>
          <w:szCs w:val="20"/>
        </w:rPr>
        <w:t>3</w:t>
      </w:r>
    </w:p>
    <w:p w:rsidR="00773481" w:rsidRPr="00FE10C7" w:rsidRDefault="00773481" w:rsidP="00773481">
      <w:pPr>
        <w:jc w:val="both"/>
        <w:rPr>
          <w:rFonts w:ascii="Verdana" w:hAnsi="Verdana"/>
          <w:sz w:val="20"/>
          <w:szCs w:val="20"/>
        </w:rPr>
      </w:pPr>
    </w:p>
    <w:p w:rsidR="00773481" w:rsidRPr="00FE10C7" w:rsidRDefault="00773481" w:rsidP="0077348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Pr="00011AEA">
        <w:rPr>
          <w:rFonts w:ascii="Verdana" w:hAnsi="Verdana"/>
          <w:sz w:val="20"/>
          <w:szCs w:val="20"/>
        </w:rPr>
        <w:t>(</w:t>
      </w:r>
      <w:r w:rsidRPr="005E5EEB">
        <w:rPr>
          <w:rFonts w:ascii="Verdana" w:hAnsi="Verdana"/>
          <w:sz w:val="20"/>
          <w:szCs w:val="20"/>
        </w:rPr>
        <w:t>Dz. U. z  201</w:t>
      </w:r>
      <w:r>
        <w:rPr>
          <w:rFonts w:ascii="Verdana" w:hAnsi="Verdana"/>
          <w:sz w:val="20"/>
          <w:szCs w:val="20"/>
        </w:rPr>
        <w:t>9</w:t>
      </w:r>
      <w:r w:rsidRPr="005E5EEB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>1843 ze zm.</w:t>
      </w:r>
      <w:r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Pr="00847F52">
        <w:rPr>
          <w:rFonts w:ascii="Verdana" w:hAnsi="Verdana"/>
          <w:b/>
          <w:sz w:val="20"/>
          <w:szCs w:val="20"/>
        </w:rPr>
        <w:t>przetarg nieograniczony</w:t>
      </w:r>
      <w:r>
        <w:rPr>
          <w:rFonts w:ascii="Verdana" w:hAnsi="Verdana"/>
          <w:sz w:val="20"/>
          <w:szCs w:val="20"/>
        </w:rPr>
        <w:t xml:space="preserve">, którego przedmiotem jest </w:t>
      </w:r>
      <w:r w:rsidRPr="00847F52">
        <w:rPr>
          <w:rFonts w:ascii="Verdana" w:hAnsi="Verdana"/>
          <w:b/>
          <w:sz w:val="20"/>
          <w:szCs w:val="20"/>
        </w:rPr>
        <w:t>Dostawa materiałów eksploatacyjnych do drukarek, kserokopiarek i faksów dla potrzeb AGH - KC-zp.272-288/20</w:t>
      </w:r>
      <w:r w:rsidRPr="00FE10C7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  <w:r w:rsidRPr="00154A62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>
        <w:rPr>
          <w:rFonts w:ascii="Verdana" w:hAnsi="Verdana"/>
          <w:sz w:val="20"/>
          <w:szCs w:val="20"/>
        </w:rPr>
        <w:t>.</w:t>
      </w:r>
    </w:p>
    <w:p w:rsidR="00773481" w:rsidRPr="00FE10C7" w:rsidRDefault="00773481" w:rsidP="0077348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Pr="00FE10C7">
        <w:rPr>
          <w:rFonts w:ascii="Verdana" w:hAnsi="Verdana"/>
          <w:sz w:val="20"/>
          <w:szCs w:val="20"/>
        </w:rPr>
        <w:t>ermin składania ofert</w:t>
      </w:r>
      <w:r>
        <w:rPr>
          <w:rFonts w:ascii="Verdana" w:hAnsi="Verdana"/>
          <w:sz w:val="20"/>
          <w:szCs w:val="20"/>
        </w:rPr>
        <w:t xml:space="preserve"> i otwarcia ofert z</w:t>
      </w:r>
      <w:r w:rsidRPr="00FE10C7">
        <w:rPr>
          <w:rFonts w:ascii="Verdana" w:hAnsi="Verdana"/>
          <w:sz w:val="20"/>
          <w:szCs w:val="20"/>
        </w:rPr>
        <w:t xml:space="preserve">ostaje zmieniony </w:t>
      </w:r>
      <w:r w:rsidRPr="00154A62">
        <w:rPr>
          <w:rFonts w:ascii="Verdana" w:hAnsi="Verdana"/>
          <w:b/>
          <w:sz w:val="20"/>
          <w:szCs w:val="20"/>
        </w:rPr>
        <w:t xml:space="preserve">na dzień </w:t>
      </w:r>
      <w:r>
        <w:rPr>
          <w:rFonts w:ascii="Verdana" w:hAnsi="Verdana"/>
          <w:b/>
          <w:sz w:val="20"/>
          <w:szCs w:val="20"/>
        </w:rPr>
        <w:t>1</w:t>
      </w:r>
      <w:r w:rsidR="00C16BB7">
        <w:rPr>
          <w:rFonts w:ascii="Verdana" w:hAnsi="Verdana"/>
          <w:b/>
          <w:sz w:val="20"/>
          <w:szCs w:val="20"/>
        </w:rPr>
        <w:t>4</w:t>
      </w:r>
      <w:bookmarkStart w:id="0" w:name="_GoBack"/>
      <w:bookmarkEnd w:id="0"/>
      <w:r w:rsidRPr="00154A62">
        <w:rPr>
          <w:rFonts w:ascii="Verdana" w:hAnsi="Verdana"/>
          <w:b/>
          <w:sz w:val="20"/>
          <w:szCs w:val="20"/>
        </w:rPr>
        <w:t>/09/2020r.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773481" w:rsidRPr="00FE10C7" w:rsidRDefault="00773481" w:rsidP="0077348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773481" w:rsidRPr="00FD45DE" w:rsidRDefault="00773481" w:rsidP="00773481">
      <w:pPr>
        <w:pStyle w:val="Tekstpodstawowywcity2"/>
        <w:spacing w:line="240" w:lineRule="auto"/>
        <w:ind w:left="0" w:firstLine="708"/>
      </w:pP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3801" w:rsidRDefault="00643801">
      <w:r>
        <w:separator/>
      </w:r>
    </w:p>
  </w:endnote>
  <w:endnote w:type="continuationSeparator" w:id="0">
    <w:p w:rsidR="00643801" w:rsidRDefault="00643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3801" w:rsidRDefault="00643801">
      <w:r>
        <w:separator/>
      </w:r>
    </w:p>
  </w:footnote>
  <w:footnote w:type="continuationSeparator" w:id="0">
    <w:p w:rsidR="00643801" w:rsidRDefault="00643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C16BB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C16BB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3801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478A2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43801"/>
    <w:rsid w:val="0066606F"/>
    <w:rsid w:val="00696B86"/>
    <w:rsid w:val="00746831"/>
    <w:rsid w:val="00766924"/>
    <w:rsid w:val="00773481"/>
    <w:rsid w:val="007927A0"/>
    <w:rsid w:val="007D2E9C"/>
    <w:rsid w:val="007F0B1A"/>
    <w:rsid w:val="0084275E"/>
    <w:rsid w:val="008657D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16BB7"/>
    <w:rsid w:val="00C45A74"/>
    <w:rsid w:val="00CC7A78"/>
    <w:rsid w:val="00D00E60"/>
    <w:rsid w:val="00D46D87"/>
    <w:rsid w:val="00D538A6"/>
    <w:rsid w:val="00D83D52"/>
    <w:rsid w:val="00DD793F"/>
    <w:rsid w:val="00DE092A"/>
    <w:rsid w:val="00E07A42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0F93114D"/>
  <w15:chartTrackingRefBased/>
  <w15:docId w15:val="{A33B68BB-AC41-4549-B804-DA9C3D4A0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1Znak">
    <w:name w:val="Nagłówek 1 Znak"/>
    <w:link w:val="Nagwek1"/>
    <w:rsid w:val="00773481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773481"/>
    <w:rPr>
      <w:sz w:val="26"/>
      <w:szCs w:val="24"/>
    </w:rPr>
  </w:style>
  <w:style w:type="character" w:customStyle="1" w:styleId="NagwekZnak">
    <w:name w:val="Nagłówek Znak"/>
    <w:link w:val="Nagwek"/>
    <w:rsid w:val="00773481"/>
    <w:rPr>
      <w:szCs w:val="24"/>
    </w:rPr>
  </w:style>
  <w:style w:type="character" w:customStyle="1" w:styleId="Tekstpodstawowywcity2Znak">
    <w:name w:val="Tekst podstawowy wcięty 2 Znak"/>
    <w:link w:val="Tekstpodstawowywcity2"/>
    <w:rsid w:val="0077348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2020-09-07T10:16:00Z</dcterms:created>
  <dcterms:modified xsi:type="dcterms:W3CDTF">2020-09-07T10:49:00Z</dcterms:modified>
</cp:coreProperties>
</file>