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D84342" w:rsidRPr="00D84342">
              <w:rPr>
                <w:rFonts w:ascii="Arial" w:hAnsi="Arial" w:cs="Arial"/>
                <w:b/>
                <w:bCs/>
                <w:sz w:val="18"/>
                <w:szCs w:val="18"/>
                <w:lang w:eastAsia="en-US"/>
              </w:rPr>
              <w:t>2020/S 157-380894</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20939">
            <w:pPr>
              <w:spacing w:before="120" w:after="120" w:line="254" w:lineRule="auto"/>
              <w:ind w:left="0" w:right="0" w:firstLine="0"/>
              <w:jc w:val="left"/>
              <w:rPr>
                <w:rFonts w:ascii="Arial" w:hAnsi="Arial" w:cs="Arial"/>
                <w:sz w:val="18"/>
                <w:szCs w:val="18"/>
                <w:lang w:eastAsia="en-US"/>
              </w:rPr>
            </w:pPr>
            <w:r w:rsidRPr="00D20939">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20939">
            <w:pPr>
              <w:spacing w:before="120" w:after="120" w:line="254" w:lineRule="auto"/>
              <w:ind w:left="0" w:right="0" w:firstLine="0"/>
              <w:jc w:val="left"/>
              <w:rPr>
                <w:rFonts w:ascii="Arial" w:hAnsi="Arial" w:cs="Arial"/>
                <w:sz w:val="18"/>
                <w:szCs w:val="18"/>
                <w:lang w:eastAsia="en-US"/>
              </w:rPr>
            </w:pPr>
            <w:r w:rsidRPr="00D20939">
              <w:rPr>
                <w:rFonts w:ascii="Arial" w:hAnsi="Arial" w:cs="Arial"/>
                <w:sz w:val="18"/>
                <w:szCs w:val="18"/>
                <w:lang w:eastAsia="en-US"/>
              </w:rPr>
              <w:t>Budowa budynku C-7 AGH w Krakowie. KC-zp.272-358/20</w:t>
            </w:r>
          </w:p>
        </w:tc>
      </w:tr>
      <w:tr w:rsidR="00D20939" w:rsidRPr="00C24737" w:rsidTr="0009710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20939" w:rsidRDefault="00D20939" w:rsidP="0009710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20939" w:rsidRDefault="00D20939" w:rsidP="0009710E">
            <w:pPr>
              <w:spacing w:before="120" w:after="0" w:line="254" w:lineRule="auto"/>
              <w:ind w:left="0" w:right="0" w:firstLine="0"/>
              <w:jc w:val="left"/>
              <w:rPr>
                <w:rFonts w:ascii="Arial" w:hAnsi="Arial" w:cs="Arial"/>
                <w:sz w:val="18"/>
                <w:szCs w:val="18"/>
                <w:lang w:eastAsia="en-US"/>
              </w:rPr>
            </w:pPr>
            <w:r w:rsidRPr="00D20939">
              <w:rPr>
                <w:rFonts w:ascii="Arial" w:hAnsi="Arial" w:cs="Arial"/>
                <w:sz w:val="18"/>
                <w:szCs w:val="18"/>
                <w:lang w:eastAsia="en-US"/>
              </w:rPr>
              <w:t>KC-zp.272-358/20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20939"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D84342">
              <w:rPr>
                <w:szCs w:val="20"/>
              </w:rPr>
            </w:r>
            <w:r w:rsidR="00D84342">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D84342">
              <w:rPr>
                <w:rFonts w:ascii="Arial" w:eastAsia="Times New Roman" w:hAnsi="Arial" w:cs="Arial"/>
                <w:sz w:val="22"/>
                <w:szCs w:val="20"/>
                <w:lang w:eastAsia="en-US"/>
              </w:rPr>
            </w:r>
            <w:r w:rsidR="00D84342">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EF" w:rsidRDefault="00D738EF">
      <w:pPr>
        <w:spacing w:after="0" w:line="240" w:lineRule="auto"/>
      </w:pPr>
      <w:r>
        <w:separator/>
      </w:r>
    </w:p>
  </w:endnote>
  <w:endnote w:type="continuationSeparator" w:id="0">
    <w:p w:rsidR="00D738EF" w:rsidRDefault="00D7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EF" w:rsidRDefault="00D738EF">
      <w:pPr>
        <w:spacing w:after="0" w:line="244" w:lineRule="auto"/>
        <w:ind w:left="0" w:right="69" w:firstLine="0"/>
      </w:pPr>
      <w:r>
        <w:separator/>
      </w:r>
    </w:p>
  </w:footnote>
  <w:footnote w:type="continuationSeparator" w:id="0">
    <w:p w:rsidR="00D738EF" w:rsidRDefault="00D738E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939" w:rsidRDefault="00D209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939" w:rsidRDefault="00D209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939" w:rsidRDefault="00D209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8E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20939"/>
    <w:rsid w:val="00D54590"/>
    <w:rsid w:val="00D738EF"/>
    <w:rsid w:val="00D84342"/>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752D28-95A2-445B-A020-83D083ED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07AC-2CE1-4F27-9B70-792384A6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4287</Words>
  <Characters>25727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Ćwiertnia</dc:creator>
  <cp:keywords/>
  <cp:lastModifiedBy>Renata Kwas-Rogowska</cp:lastModifiedBy>
  <cp:revision>3</cp:revision>
  <dcterms:created xsi:type="dcterms:W3CDTF">2020-08-10T06:50:00Z</dcterms:created>
  <dcterms:modified xsi:type="dcterms:W3CDTF">2020-08-14T07:03:00Z</dcterms:modified>
</cp:coreProperties>
</file>