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="0094569E">
        <w:rPr>
          <w:szCs w:val="24"/>
        </w:rPr>
        <w:t>OFERTY</w:t>
      </w:r>
      <w:r w:rsidRPr="0094569E">
        <w:rPr>
          <w:szCs w:val="24"/>
        </w:rPr>
        <w:t xml:space="preserve"> </w:t>
      </w:r>
      <w:r w:rsidR="006B73E5">
        <w:rPr>
          <w:szCs w:val="24"/>
        </w:rPr>
        <w:t>ZAŁ. NR 2</w:t>
      </w:r>
      <w:r w:rsidR="0094569E">
        <w:rPr>
          <w:szCs w:val="24"/>
        </w:rPr>
        <w:t xml:space="preserve"> DO SIWZ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507A6" w:rsidP="006F12F2">
      <w:pPr>
        <w:spacing w:line="360" w:lineRule="auto"/>
        <w:ind w:left="709" w:hanging="425"/>
        <w:jc w:val="center"/>
        <w:rPr>
          <w:b/>
        </w:rPr>
      </w:pPr>
      <w:r w:rsidRPr="00B507A6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B3ED1" w:rsidRPr="00AB3ED1" w:rsidRDefault="00AB3ED1" w:rsidP="006F12F2">
      <w:pPr>
        <w:ind w:firstLine="3969"/>
        <w:rPr>
          <w:b/>
        </w:rPr>
      </w:pPr>
      <w:r w:rsidRPr="00AB3ED1">
        <w:rPr>
          <w:b/>
        </w:rPr>
        <w:t>Politechnika Rzeszowska</w:t>
      </w:r>
    </w:p>
    <w:p w:rsidR="006F12F2" w:rsidRPr="00205D5A" w:rsidRDefault="00AB3ED1" w:rsidP="006F12F2">
      <w:pPr>
        <w:ind w:firstLine="3969"/>
        <w:rPr>
          <w:b/>
        </w:rPr>
      </w:pPr>
      <w:r w:rsidRPr="00AB3ED1">
        <w:rPr>
          <w:b/>
        </w:rPr>
        <w:t>Dział Logistyki i Zamówień Publicznych</w:t>
      </w:r>
    </w:p>
    <w:p w:rsidR="006F12F2" w:rsidRPr="00205D5A" w:rsidRDefault="00AB3ED1" w:rsidP="006F12F2">
      <w:pPr>
        <w:ind w:left="3969"/>
        <w:rPr>
          <w:b/>
        </w:rPr>
      </w:pPr>
      <w:r w:rsidRPr="00AB3ED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B3ED1">
        <w:rPr>
          <w:b/>
        </w:rPr>
        <w:t>12</w:t>
      </w:r>
    </w:p>
    <w:p w:rsidR="006F12F2" w:rsidRPr="00205D5A" w:rsidRDefault="00AB3ED1" w:rsidP="006F12F2">
      <w:pPr>
        <w:ind w:firstLine="3969"/>
        <w:rPr>
          <w:b/>
        </w:rPr>
      </w:pPr>
      <w:r w:rsidRPr="00AB3ED1">
        <w:rPr>
          <w:b/>
        </w:rPr>
        <w:t>35-959</w:t>
      </w:r>
      <w:r w:rsidR="006F12F2" w:rsidRPr="00205D5A">
        <w:rPr>
          <w:b/>
        </w:rPr>
        <w:t xml:space="preserve"> </w:t>
      </w:r>
      <w:r w:rsidRPr="00AB3ED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AB3ED1" w:rsidRPr="0094569E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AB3ED1" w:rsidRPr="00AB3ED1">
        <w:rPr>
          <w:b/>
        </w:rPr>
        <w:t>przetarg nieograniczony</w:t>
      </w:r>
      <w:r w:rsidRPr="00205D5A">
        <w:t>” na:</w:t>
      </w:r>
      <w:r w:rsidR="0094569E">
        <w:t xml:space="preserve"> </w:t>
      </w:r>
      <w:r w:rsidRPr="00205D5A">
        <w:t>„</w:t>
      </w:r>
      <w:r w:rsidR="00AB3ED1" w:rsidRPr="00AB3ED1">
        <w:rPr>
          <w:b/>
        </w:rPr>
        <w:t>Zakup usługi rocznego wsparcia technicznego (</w:t>
      </w:r>
      <w:proofErr w:type="spellStart"/>
      <w:r w:rsidR="00AB3ED1" w:rsidRPr="00AB3ED1">
        <w:rPr>
          <w:b/>
        </w:rPr>
        <w:t>supportu</w:t>
      </w:r>
      <w:proofErr w:type="spellEnd"/>
      <w:r w:rsidR="00AB3ED1" w:rsidRPr="00AB3ED1">
        <w:rPr>
          <w:b/>
        </w:rPr>
        <w:t xml:space="preserve">), zapewnienie dostępu do aktualizacji oprogramowania wraz z udzieleniem właściwych licencji, dla urządzeń firewall </w:t>
      </w:r>
      <w:proofErr w:type="spellStart"/>
      <w:r w:rsidR="00AB3ED1" w:rsidRPr="00AB3ED1">
        <w:rPr>
          <w:b/>
        </w:rPr>
        <w:t>Check</w:t>
      </w:r>
      <w:proofErr w:type="spellEnd"/>
      <w:r w:rsidR="00AB3ED1" w:rsidRPr="00AB3ED1">
        <w:rPr>
          <w:b/>
        </w:rPr>
        <w:t xml:space="preserve"> Point 12600 (2 szt.) i </w:t>
      </w:r>
      <w:proofErr w:type="spellStart"/>
      <w:r w:rsidR="00AB3ED1" w:rsidRPr="00AB3ED1">
        <w:rPr>
          <w:b/>
        </w:rPr>
        <w:t>Checkpoint</w:t>
      </w:r>
      <w:proofErr w:type="spellEnd"/>
      <w:r w:rsidR="00AB3ED1" w:rsidRPr="00AB3ED1">
        <w:rPr>
          <w:b/>
        </w:rPr>
        <w:t xml:space="preserve"> 1180 (4 szt.) dostarczonych w ramach projektu e-PRz.</w:t>
      </w:r>
    </w:p>
    <w:p w:rsidR="006F12F2" w:rsidRPr="00205D5A" w:rsidRDefault="00AB3ED1" w:rsidP="006F12F2">
      <w:pPr>
        <w:spacing w:line="360" w:lineRule="auto"/>
        <w:jc w:val="both"/>
      </w:pPr>
      <w:r w:rsidRPr="00AB3ED1">
        <w:rPr>
          <w:b/>
        </w:rPr>
        <w:t xml:space="preserve">Zakup rocznego wsparcia </w:t>
      </w:r>
      <w:proofErr w:type="spellStart"/>
      <w:r w:rsidRPr="00AB3ED1">
        <w:rPr>
          <w:b/>
        </w:rPr>
        <w:t>ProSupport</w:t>
      </w:r>
      <w:proofErr w:type="spellEnd"/>
      <w:r w:rsidRPr="00AB3ED1">
        <w:rPr>
          <w:b/>
        </w:rPr>
        <w:t xml:space="preserve"> Plus dla macierzy Dell EMC</w:t>
      </w:r>
      <w:r w:rsidR="006F12F2" w:rsidRPr="00205D5A">
        <w:t>”.</w:t>
      </w:r>
    </w:p>
    <w:p w:rsidR="006F12F2" w:rsidRPr="00205D5A" w:rsidRDefault="006F12F2" w:rsidP="0094569E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9"/>
        <w:gridCol w:w="2239"/>
        <w:gridCol w:w="2880"/>
        <w:gridCol w:w="2238"/>
      </w:tblGrid>
      <w:tr w:rsidR="006F12F2" w:rsidRPr="00205D5A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94569E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205D5A" w:rsidRDefault="006B73E5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AB3ED1" w:rsidRPr="00205D5A" w:rsidTr="00222E69">
        <w:trPr>
          <w:jc w:val="center"/>
        </w:trPr>
        <w:tc>
          <w:tcPr>
            <w:tcW w:w="1729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1</w:t>
            </w:r>
          </w:p>
        </w:tc>
        <w:tc>
          <w:tcPr>
            <w:tcW w:w="2239" w:type="dxa"/>
          </w:tcPr>
          <w:p w:rsidR="00AB3ED1" w:rsidRPr="0094569E" w:rsidRDefault="00AB3ED1" w:rsidP="00222E69">
            <w:pPr>
              <w:pStyle w:val="Tekstpodstawowy"/>
            </w:pPr>
            <w:r w:rsidRPr="00AB3ED1">
              <w:t>Zakup usługi rocznego wsparcia technicznego (</w:t>
            </w:r>
            <w:proofErr w:type="spellStart"/>
            <w:r w:rsidRPr="00AB3ED1">
              <w:t>supportu</w:t>
            </w:r>
            <w:proofErr w:type="spellEnd"/>
            <w:r w:rsidRPr="00AB3ED1">
              <w:t xml:space="preserve">), zapewnienie dostępu do aktualizacji oprogramowania wraz z udzieleniem właściwych licencji, dla urządzeń firewall </w:t>
            </w:r>
            <w:proofErr w:type="spellStart"/>
            <w:r w:rsidRPr="00AB3ED1">
              <w:t>Check</w:t>
            </w:r>
            <w:proofErr w:type="spellEnd"/>
            <w:r w:rsidRPr="00AB3ED1">
              <w:t xml:space="preserve"> Point 12600 (2 szt.) i </w:t>
            </w:r>
            <w:proofErr w:type="spellStart"/>
            <w:r w:rsidRPr="00AB3ED1">
              <w:t>Checkpoint</w:t>
            </w:r>
            <w:proofErr w:type="spellEnd"/>
            <w:r w:rsidRPr="00AB3ED1">
              <w:t xml:space="preserve"> 1180 (4 szt.) dostarczonych w ramach projektu </w:t>
            </w:r>
            <w:r w:rsidRPr="00AB3ED1">
              <w:lastRenderedPageBreak/>
              <w:t>e-PRz.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</w:tr>
      <w:tr w:rsidR="00AB3ED1" w:rsidRPr="00205D5A" w:rsidTr="00222E69">
        <w:trPr>
          <w:jc w:val="center"/>
        </w:trPr>
        <w:tc>
          <w:tcPr>
            <w:tcW w:w="1729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lastRenderedPageBreak/>
              <w:t>2</w:t>
            </w:r>
          </w:p>
        </w:tc>
        <w:tc>
          <w:tcPr>
            <w:tcW w:w="2239" w:type="dxa"/>
          </w:tcPr>
          <w:p w:rsidR="00AB3ED1" w:rsidRPr="0094569E" w:rsidRDefault="00AB3ED1" w:rsidP="00222E69">
            <w:pPr>
              <w:pStyle w:val="Tekstpodstawowy"/>
            </w:pPr>
            <w:r w:rsidRPr="00AB3ED1">
              <w:t xml:space="preserve">Zakup rocznego wsparcia </w:t>
            </w:r>
            <w:proofErr w:type="spellStart"/>
            <w:r w:rsidRPr="00AB3ED1">
              <w:t>ProSupport</w:t>
            </w:r>
            <w:proofErr w:type="spellEnd"/>
            <w:r w:rsidRPr="00AB3ED1">
              <w:t xml:space="preserve"> Plus dla macierzy Dell EMC.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AB3ED1" w:rsidRPr="00205D5A" w:rsidRDefault="00AB3ED1" w:rsidP="00222E69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8967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7654"/>
      </w:tblGrid>
      <w:tr w:rsidR="00AB3ED1" w:rsidRPr="00205D5A" w:rsidTr="0094569E">
        <w:trPr>
          <w:jc w:val="center"/>
        </w:trPr>
        <w:tc>
          <w:tcPr>
            <w:tcW w:w="1313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1</w:t>
            </w:r>
          </w:p>
        </w:tc>
        <w:tc>
          <w:tcPr>
            <w:tcW w:w="7654" w:type="dxa"/>
          </w:tcPr>
          <w:p w:rsidR="00AB3ED1" w:rsidRPr="00205D5A" w:rsidRDefault="00AB3ED1" w:rsidP="00222E6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B3ED1">
              <w:t>Zakup usługi rocznego wsparcia technicznego (</w:t>
            </w:r>
            <w:proofErr w:type="spellStart"/>
            <w:r w:rsidRPr="00AB3ED1">
              <w:t>supportu</w:t>
            </w:r>
            <w:proofErr w:type="spellEnd"/>
            <w:r w:rsidRPr="00AB3ED1">
              <w:t xml:space="preserve">), zapewnienie dostępu do aktualizacji oprogramowania wraz z udzieleniem właściwych licencji, dla urządzeń firewall </w:t>
            </w:r>
            <w:proofErr w:type="spellStart"/>
            <w:r w:rsidRPr="00AB3ED1">
              <w:t>Check</w:t>
            </w:r>
            <w:proofErr w:type="spellEnd"/>
            <w:r w:rsidRPr="00AB3ED1">
              <w:t xml:space="preserve"> Point 12600 (2 szt.) i </w:t>
            </w:r>
            <w:proofErr w:type="spellStart"/>
            <w:r w:rsidRPr="00AB3ED1">
              <w:t>Checkpoint</w:t>
            </w:r>
            <w:proofErr w:type="spellEnd"/>
            <w:r w:rsidRPr="00AB3ED1">
              <w:t xml:space="preserve"> 1180 (4 szt.) dostarczonych w ramach projektu e-PRz.</w:t>
            </w:r>
            <w:r w:rsidRPr="00205D5A">
              <w:t xml:space="preserve"> </w:t>
            </w:r>
          </w:p>
          <w:p w:rsidR="00AB3ED1" w:rsidRPr="00205D5A" w:rsidRDefault="00AB3ED1" w:rsidP="00222E6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AB3ED1" w:rsidRPr="00205D5A" w:rsidTr="0094569E">
        <w:trPr>
          <w:jc w:val="center"/>
        </w:trPr>
        <w:tc>
          <w:tcPr>
            <w:tcW w:w="1313" w:type="dxa"/>
          </w:tcPr>
          <w:p w:rsidR="00AB3ED1" w:rsidRPr="00205D5A" w:rsidRDefault="00AB3ED1" w:rsidP="00222E69">
            <w:pPr>
              <w:pStyle w:val="Tekstpodstawowy"/>
              <w:jc w:val="right"/>
            </w:pPr>
            <w:r w:rsidRPr="00AB3ED1">
              <w:t>2</w:t>
            </w:r>
          </w:p>
        </w:tc>
        <w:tc>
          <w:tcPr>
            <w:tcW w:w="7654" w:type="dxa"/>
          </w:tcPr>
          <w:p w:rsidR="00AB3ED1" w:rsidRPr="00205D5A" w:rsidRDefault="00AB3ED1" w:rsidP="00222E6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B3ED1">
              <w:t xml:space="preserve">Zakup rocznego wsparcia </w:t>
            </w:r>
            <w:proofErr w:type="spellStart"/>
            <w:r w:rsidRPr="00AB3ED1">
              <w:t>ProSupport</w:t>
            </w:r>
            <w:proofErr w:type="spellEnd"/>
            <w:r w:rsidRPr="00AB3ED1">
              <w:t xml:space="preserve"> Plus dla macierzy Dell EMC.</w:t>
            </w:r>
            <w:r w:rsidRPr="00205D5A">
              <w:t xml:space="preserve"> </w:t>
            </w:r>
          </w:p>
          <w:p w:rsidR="00AB3ED1" w:rsidRPr="00205D5A" w:rsidRDefault="00AB3ED1" w:rsidP="00222E6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6F12F2" w:rsidRPr="0094569E" w:rsidRDefault="0094569E" w:rsidP="0094569E">
      <w:pPr>
        <w:jc w:val="both"/>
        <w:rPr>
          <w:rFonts w:eastAsia="Calibri"/>
        </w:rPr>
      </w:pPr>
      <w:r>
        <w:rPr>
          <w:rFonts w:eastAsia="Calibri"/>
        </w:rPr>
        <w:t>2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94569E">
        <w:t>ofertą częściową</w:t>
      </w:r>
      <w:r w:rsidR="00DA130F" w:rsidRPr="00205D5A">
        <w:t xml:space="preserve"> na czas wskazany w specyfikacji istotnych warunków zamówienia,</w:t>
      </w:r>
    </w:p>
    <w:p w:rsidR="00DA130F" w:rsidRPr="0094569E" w:rsidRDefault="0094569E" w:rsidP="006B73E5">
      <w:pPr>
        <w:jc w:val="both"/>
      </w:pPr>
      <w:r>
        <w:t>3</w:t>
      </w:r>
      <w:r w:rsidR="006F12F2" w:rsidRPr="0094569E">
        <w:t>) oświadczamy, że udzielamy</w:t>
      </w:r>
      <w:r w:rsidRPr="0094569E">
        <w:t xml:space="preserve"> wsparcia</w:t>
      </w:r>
      <w:r w:rsidR="006F12F2" w:rsidRPr="0094569E">
        <w:t xml:space="preserve"> na okres </w:t>
      </w:r>
      <w:r w:rsidRPr="0094569E">
        <w:t>12</w:t>
      </w:r>
      <w:r w:rsidR="006F12F2" w:rsidRPr="0094569E">
        <w:t xml:space="preserve"> miesięcy licząc od daty</w:t>
      </w:r>
      <w:r>
        <w:t xml:space="preserve"> </w:t>
      </w:r>
      <w:r w:rsidR="006B73E5">
        <w:t>podpisania umowy</w:t>
      </w:r>
      <w:r w:rsidR="006B73E5" w:rsidRPr="0094569E">
        <w:t xml:space="preserve"> </w:t>
      </w:r>
    </w:p>
    <w:p w:rsidR="00DA130F" w:rsidRPr="0094569E" w:rsidRDefault="0094569E" w:rsidP="0094569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DA130F" w:rsidRPr="0094569E" w:rsidRDefault="009A4ABA" w:rsidP="0094569E">
      <w:pPr>
        <w:autoSpaceDE w:val="0"/>
        <w:autoSpaceDN w:val="0"/>
        <w:adjustRightInd w:val="0"/>
        <w:rPr>
          <w:i/>
        </w:rPr>
      </w:pPr>
      <w:r w:rsidRPr="0094569E">
        <w:rPr>
          <w:i/>
        </w:rPr>
        <w:t xml:space="preserve">* Wypełnić jeżeli Wykonawca zamierza powierzyć podwykonawstwo </w:t>
      </w:r>
    </w:p>
    <w:p w:rsidR="00205D5A" w:rsidRPr="00205D5A" w:rsidRDefault="0094569E" w:rsidP="0094569E">
      <w:pPr>
        <w:spacing w:line="360" w:lineRule="auto"/>
        <w:ind w:hanging="284"/>
        <w:jc w:val="both"/>
      </w:pPr>
      <w:r>
        <w:lastRenderedPageBreak/>
        <w:t>5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94569E">
        <w:t>oferty częściowej do zawarcia</w:t>
      </w:r>
      <w:r w:rsidR="006F12F2" w:rsidRPr="00205D5A">
        <w:t xml:space="preserve"> umowy na zawartych tam warunkach w miejscu i terminie wyznaczonym przez Zamawiającego.</w:t>
      </w:r>
    </w:p>
    <w:p w:rsidR="00205D5A" w:rsidRPr="00205D5A" w:rsidRDefault="0094569E" w:rsidP="00205D5A">
      <w:pPr>
        <w:spacing w:line="360" w:lineRule="auto"/>
        <w:ind w:hanging="284"/>
        <w:jc w:val="both"/>
      </w:pPr>
      <w:r>
        <w:t>6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Default="00205D5A" w:rsidP="0094569E">
      <w:pPr>
        <w:pStyle w:val="NormalnyWeb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94569E" w:rsidRPr="0094569E" w:rsidRDefault="0094569E" w:rsidP="0094569E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6F12F2" w:rsidRPr="00205D5A" w:rsidRDefault="0094569E" w:rsidP="00DA130F">
      <w:pPr>
        <w:spacing w:line="360" w:lineRule="auto"/>
        <w:ind w:hanging="284"/>
        <w:jc w:val="both"/>
      </w:pPr>
      <w:r>
        <w:t>7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B507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2AF" w:rsidRDefault="00EF52AF">
      <w:r>
        <w:separator/>
      </w:r>
    </w:p>
  </w:endnote>
  <w:endnote w:type="continuationSeparator" w:id="0">
    <w:p w:rsidR="00EF52AF" w:rsidRDefault="00EF5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D1" w:rsidRDefault="00AB3E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B507A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B73E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D1" w:rsidRDefault="00AB3E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2AF" w:rsidRDefault="00EF52AF">
      <w:r>
        <w:separator/>
      </w:r>
    </w:p>
  </w:footnote>
  <w:footnote w:type="continuationSeparator" w:id="0">
    <w:p w:rsidR="00EF52AF" w:rsidRDefault="00EF5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D1" w:rsidRDefault="00AB3E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D1" w:rsidRDefault="00AB3E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ED1" w:rsidRDefault="00AB3E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ED1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B73E5"/>
    <w:rsid w:val="006F12F2"/>
    <w:rsid w:val="006F5451"/>
    <w:rsid w:val="00831B3D"/>
    <w:rsid w:val="0085366D"/>
    <w:rsid w:val="008B0507"/>
    <w:rsid w:val="008B2454"/>
    <w:rsid w:val="00935CA5"/>
    <w:rsid w:val="0094569E"/>
    <w:rsid w:val="00957E1B"/>
    <w:rsid w:val="009A4ABA"/>
    <w:rsid w:val="009C24E5"/>
    <w:rsid w:val="00A97DF6"/>
    <w:rsid w:val="00AA23A4"/>
    <w:rsid w:val="00AB3ED1"/>
    <w:rsid w:val="00B507A6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EF52AF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507A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507A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507A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507A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507A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507A6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507A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507A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507A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507A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507A6"/>
  </w:style>
  <w:style w:type="paragraph" w:styleId="Stopka">
    <w:name w:val="footer"/>
    <w:basedOn w:val="Normalny"/>
    <w:rsid w:val="00B507A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507A6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507A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826D6-0917-41EB-9A2E-90E356F6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490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Dominik Orzech</cp:lastModifiedBy>
  <cp:revision>2</cp:revision>
  <cp:lastPrinted>2020-08-12T12:01:00Z</cp:lastPrinted>
  <dcterms:created xsi:type="dcterms:W3CDTF">2020-08-12T12:01:00Z</dcterms:created>
  <dcterms:modified xsi:type="dcterms:W3CDTF">2020-08-12T12:01:00Z</dcterms:modified>
</cp:coreProperties>
</file>