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D3640F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D3640F">
        <w:rPr>
          <w:rFonts w:ascii="Verdana" w:hAnsi="Verdana"/>
          <w:sz w:val="16"/>
          <w:szCs w:val="16"/>
        </w:rPr>
        <w:t xml:space="preserve">Sprawa: </w:t>
      </w:r>
      <w:r w:rsidR="00C32540" w:rsidRPr="00D3640F">
        <w:rPr>
          <w:rFonts w:ascii="Verdana" w:hAnsi="Verdana"/>
          <w:sz w:val="16"/>
          <w:szCs w:val="16"/>
        </w:rPr>
        <w:t>Kc-zp.272-261/20</w:t>
      </w:r>
      <w:r w:rsidR="00A4400A" w:rsidRPr="00D3640F">
        <w:rPr>
          <w:rFonts w:ascii="Verdana" w:hAnsi="Verdana"/>
          <w:sz w:val="16"/>
          <w:szCs w:val="16"/>
        </w:rPr>
        <w:tab/>
      </w:r>
      <w:r w:rsidR="00E17074" w:rsidRPr="00D3640F">
        <w:rPr>
          <w:rFonts w:ascii="Verdana" w:hAnsi="Verdana"/>
          <w:sz w:val="16"/>
          <w:szCs w:val="16"/>
        </w:rPr>
        <w:t>Kraków</w:t>
      </w:r>
      <w:r w:rsidR="007A7AD9" w:rsidRPr="00D3640F">
        <w:rPr>
          <w:rFonts w:ascii="Verdana" w:hAnsi="Verdana"/>
          <w:sz w:val="16"/>
          <w:szCs w:val="16"/>
        </w:rPr>
        <w:t xml:space="preserve">, </w:t>
      </w:r>
      <w:r w:rsidR="00E17074" w:rsidRPr="00D3640F">
        <w:rPr>
          <w:rFonts w:ascii="Verdana" w:hAnsi="Verdana"/>
          <w:sz w:val="16"/>
          <w:szCs w:val="16"/>
        </w:rPr>
        <w:t>2020-08-</w:t>
      </w:r>
      <w:r w:rsidR="00C8300F">
        <w:rPr>
          <w:rFonts w:ascii="Verdana" w:hAnsi="Verdana"/>
          <w:sz w:val="16"/>
          <w:szCs w:val="16"/>
        </w:rPr>
        <w:t>10</w:t>
      </w:r>
      <w:bookmarkStart w:id="0" w:name="_GoBack"/>
      <w:bookmarkEnd w:id="0"/>
    </w:p>
    <w:p w:rsidR="008C4F84" w:rsidRPr="00D3640F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D3640F">
        <w:rPr>
          <w:rFonts w:ascii="Verdana" w:hAnsi="Verdana"/>
          <w:sz w:val="16"/>
          <w:szCs w:val="16"/>
        </w:rPr>
        <w:tab/>
      </w:r>
    </w:p>
    <w:p w:rsidR="008C4F84" w:rsidRPr="00D3640F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D3640F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D3640F">
        <w:rPr>
          <w:rFonts w:ascii="Verdana" w:hAnsi="Verdana"/>
          <w:b/>
        </w:rPr>
        <w:t>WYKONAWCY</w:t>
      </w:r>
      <w:r w:rsidR="008C4F84" w:rsidRPr="00D3640F">
        <w:rPr>
          <w:rFonts w:ascii="Verdana" w:hAnsi="Verdana"/>
          <w:b/>
        </w:rPr>
        <w:t>,</w:t>
      </w:r>
    </w:p>
    <w:p w:rsidR="008C4F84" w:rsidRPr="00D3640F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D3640F">
        <w:rPr>
          <w:rFonts w:ascii="Verdana" w:hAnsi="Verdana"/>
          <w:b/>
        </w:rPr>
        <w:t xml:space="preserve">którzy odebrali </w:t>
      </w:r>
      <w:r w:rsidR="008C4F84" w:rsidRPr="00D3640F">
        <w:rPr>
          <w:rFonts w:ascii="Verdana" w:hAnsi="Verdana"/>
          <w:b/>
        </w:rPr>
        <w:t>SIWZ</w:t>
      </w:r>
    </w:p>
    <w:p w:rsidR="008C4F84" w:rsidRPr="00D3640F" w:rsidRDefault="008C4F84">
      <w:pPr>
        <w:pStyle w:val="Nagwek1"/>
        <w:jc w:val="center"/>
        <w:rPr>
          <w:rFonts w:ascii="Verdana" w:hAnsi="Verdana"/>
          <w:sz w:val="20"/>
        </w:rPr>
      </w:pPr>
      <w:r w:rsidRPr="00D3640F">
        <w:rPr>
          <w:rFonts w:ascii="Verdana" w:hAnsi="Verdana"/>
          <w:sz w:val="20"/>
        </w:rPr>
        <w:t>POWIADOMIENIE O ZMIANACH W SIWZ</w:t>
      </w:r>
    </w:p>
    <w:p w:rsidR="008C4F84" w:rsidRPr="00D3640F" w:rsidRDefault="008C4F84">
      <w:pPr>
        <w:rPr>
          <w:rFonts w:ascii="Verdana" w:hAnsi="Verdana"/>
        </w:rPr>
      </w:pPr>
    </w:p>
    <w:p w:rsidR="008C4F84" w:rsidRPr="00D3640F" w:rsidRDefault="008C4F84" w:rsidP="00277476">
      <w:pPr>
        <w:ind w:left="952" w:hanging="910"/>
        <w:jc w:val="both"/>
        <w:rPr>
          <w:rFonts w:ascii="Verdana" w:hAnsi="Verdana"/>
          <w:u w:val="single"/>
        </w:rPr>
      </w:pPr>
      <w:r w:rsidRPr="00D3640F">
        <w:rPr>
          <w:rFonts w:ascii="Verdana" w:hAnsi="Verdana"/>
        </w:rPr>
        <w:t xml:space="preserve">Dotyczy: </w:t>
      </w:r>
      <w:r w:rsidRPr="00D3640F">
        <w:rPr>
          <w:rFonts w:ascii="Verdana" w:hAnsi="Verdana"/>
          <w:u w:val="single"/>
        </w:rPr>
        <w:t xml:space="preserve">zmiana zapisów SIWZ w postępowaniu na </w:t>
      </w:r>
      <w:r w:rsidR="00E17074" w:rsidRPr="00D3640F">
        <w:rPr>
          <w:rFonts w:ascii="Verdana" w:hAnsi="Verdana"/>
          <w:u w:val="single"/>
        </w:rPr>
        <w:t>Usługa dostarczania przesyłek kurierskich krajowych i zagranicznych dla potrzeb AGH - Kc-zp.272-261/20</w:t>
      </w:r>
      <w:r w:rsidRPr="00D3640F">
        <w:rPr>
          <w:rFonts w:ascii="Verdana" w:hAnsi="Verdana"/>
          <w:u w:val="single"/>
        </w:rPr>
        <w:t xml:space="preserve"> ( </w:t>
      </w:r>
      <w:r w:rsidR="00E17074" w:rsidRPr="00D3640F">
        <w:rPr>
          <w:rFonts w:ascii="Verdana" w:hAnsi="Verdana"/>
          <w:u w:val="single"/>
        </w:rPr>
        <w:t>przetarg nieograniczony</w:t>
      </w:r>
      <w:r w:rsidRPr="00D3640F">
        <w:rPr>
          <w:rFonts w:ascii="Verdana" w:hAnsi="Verdana"/>
          <w:u w:val="single"/>
        </w:rPr>
        <w:t xml:space="preserve"> ).</w:t>
      </w:r>
    </w:p>
    <w:p w:rsidR="00FE38B4" w:rsidRPr="00D3640F" w:rsidRDefault="00FE38B4" w:rsidP="00277476">
      <w:pPr>
        <w:jc w:val="both"/>
        <w:rPr>
          <w:rFonts w:ascii="Verdana" w:hAnsi="Verdana"/>
        </w:rPr>
      </w:pPr>
      <w:r w:rsidRPr="00D3640F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D3640F">
        <w:rPr>
          <w:rFonts w:ascii="Verdana" w:hAnsi="Verdana"/>
        </w:rPr>
        <w:t>(</w:t>
      </w:r>
      <w:r w:rsidR="00F237A5" w:rsidRPr="00D3640F">
        <w:rPr>
          <w:rFonts w:ascii="Verdana" w:hAnsi="Verdana"/>
        </w:rPr>
        <w:t>Dz. U. z  201</w:t>
      </w:r>
      <w:r w:rsidR="00CF1EC3" w:rsidRPr="00D3640F">
        <w:rPr>
          <w:rFonts w:ascii="Verdana" w:hAnsi="Verdana"/>
        </w:rPr>
        <w:t>9</w:t>
      </w:r>
      <w:r w:rsidR="00291F6B" w:rsidRPr="00D3640F">
        <w:rPr>
          <w:rFonts w:ascii="Verdana" w:hAnsi="Verdana"/>
        </w:rPr>
        <w:t xml:space="preserve"> r. poz. </w:t>
      </w:r>
      <w:r w:rsidR="00CF1EC3" w:rsidRPr="00D3640F">
        <w:rPr>
          <w:rFonts w:ascii="Verdana" w:hAnsi="Verdana"/>
        </w:rPr>
        <w:t>1843</w:t>
      </w:r>
      <w:r w:rsidR="00A610D7" w:rsidRPr="00D3640F">
        <w:rPr>
          <w:rFonts w:ascii="Verdana" w:hAnsi="Verdana"/>
        </w:rPr>
        <w:t xml:space="preserve"> ze zm.</w:t>
      </w:r>
      <w:r w:rsidR="00131389" w:rsidRPr="00D3640F">
        <w:rPr>
          <w:rFonts w:ascii="Verdana" w:hAnsi="Verdana"/>
        </w:rPr>
        <w:t xml:space="preserve">) </w:t>
      </w:r>
      <w:r w:rsidRPr="00D3640F">
        <w:rPr>
          <w:rFonts w:ascii="Verdana" w:hAnsi="Verdana"/>
        </w:rPr>
        <w:t xml:space="preserve">w postępowaniu prowadzonym w trybie </w:t>
      </w:r>
      <w:r w:rsidR="00E17074" w:rsidRPr="00D3640F">
        <w:rPr>
          <w:rFonts w:ascii="Verdana" w:hAnsi="Verdana"/>
          <w:b/>
        </w:rPr>
        <w:t>przetarg nieograniczony</w:t>
      </w:r>
      <w:r w:rsidRPr="00D3640F">
        <w:rPr>
          <w:rFonts w:ascii="Verdana" w:hAnsi="Verdana"/>
        </w:rPr>
        <w:t xml:space="preserve">, na </w:t>
      </w:r>
      <w:r w:rsidR="00E17074" w:rsidRPr="00D3640F">
        <w:rPr>
          <w:rFonts w:ascii="Verdana" w:hAnsi="Verdana"/>
          <w:b/>
        </w:rPr>
        <w:t>Usługa dostarczania przesyłek kurierskich krajowych i zagranicznych dla potrzeb AGH - Kc-zp.272-261/20</w:t>
      </w:r>
      <w:r w:rsidRPr="00D3640F">
        <w:rPr>
          <w:rFonts w:ascii="Verdana" w:hAnsi="Verdana"/>
        </w:rPr>
        <w:t>, dokonuje następujących zmian zapisów w specyfikacji istotnych warunków zamówienia:</w:t>
      </w:r>
    </w:p>
    <w:p w:rsidR="00C32540" w:rsidRPr="00D3640F" w:rsidRDefault="00C32540" w:rsidP="00277476">
      <w:pPr>
        <w:jc w:val="both"/>
        <w:rPr>
          <w:rFonts w:ascii="Verdana" w:hAnsi="Verdana"/>
          <w:b/>
          <w:u w:val="single"/>
        </w:rPr>
      </w:pPr>
      <w:r w:rsidRPr="00D3640F">
        <w:rPr>
          <w:rFonts w:ascii="Verdana" w:hAnsi="Verdana"/>
          <w:b/>
          <w:u w:val="single"/>
        </w:rPr>
        <w:t>1) Pkt III.1 SIWZ – Opis przedmiotu zamówienia.</w:t>
      </w:r>
    </w:p>
    <w:p w:rsidR="00932CE2" w:rsidRPr="00D3640F" w:rsidRDefault="00932CE2" w:rsidP="00277476">
      <w:pPr>
        <w:jc w:val="both"/>
        <w:rPr>
          <w:rFonts w:ascii="Verdana" w:hAnsi="Verdana"/>
          <w:b/>
        </w:rPr>
      </w:pPr>
    </w:p>
    <w:p w:rsidR="00C32540" w:rsidRPr="00D3640F" w:rsidRDefault="00C32540" w:rsidP="00277476">
      <w:pPr>
        <w:jc w:val="both"/>
        <w:rPr>
          <w:rFonts w:ascii="Verdana" w:hAnsi="Verdana"/>
          <w:b/>
        </w:rPr>
      </w:pPr>
      <w:r w:rsidRPr="00D3640F">
        <w:rPr>
          <w:rFonts w:ascii="Verdana" w:hAnsi="Verdana"/>
          <w:b/>
        </w:rPr>
        <w:t xml:space="preserve">Zamiast zapisu: </w:t>
      </w:r>
    </w:p>
    <w:p w:rsidR="00932CE2" w:rsidRPr="00D3640F" w:rsidRDefault="00932CE2" w:rsidP="00277476">
      <w:pPr>
        <w:jc w:val="both"/>
        <w:rPr>
          <w:rFonts w:ascii="Verdana" w:hAnsi="Verdana"/>
          <w:b/>
        </w:rPr>
      </w:pPr>
    </w:p>
    <w:p w:rsidR="00C32540" w:rsidRPr="00C32540" w:rsidRDefault="00C32540" w:rsidP="00277476">
      <w:pPr>
        <w:suppressAutoHyphens/>
        <w:jc w:val="both"/>
        <w:rPr>
          <w:rFonts w:eastAsia="Tahoma"/>
          <w:i/>
          <w:sz w:val="22"/>
          <w:szCs w:val="22"/>
        </w:rPr>
      </w:pPr>
      <w:r w:rsidRPr="00C32540">
        <w:rPr>
          <w:rFonts w:eastAsia="Tahoma"/>
          <w:b/>
          <w:i/>
          <w:sz w:val="22"/>
          <w:szCs w:val="22"/>
        </w:rPr>
        <w:t xml:space="preserve">Wspólny Słownik Zamówień: </w:t>
      </w:r>
      <w:r w:rsidRPr="00C32540">
        <w:rPr>
          <w:rFonts w:eastAsia="Tahoma"/>
          <w:i/>
          <w:sz w:val="22"/>
          <w:szCs w:val="22"/>
        </w:rPr>
        <w:t>64120000-3</w:t>
      </w:r>
    </w:p>
    <w:p w:rsidR="00C32540" w:rsidRPr="00C32540" w:rsidRDefault="00C32540" w:rsidP="00277476">
      <w:pPr>
        <w:jc w:val="both"/>
        <w:rPr>
          <w:i/>
          <w:sz w:val="22"/>
          <w:szCs w:val="22"/>
        </w:rPr>
      </w:pPr>
      <w:r w:rsidRPr="00C32540">
        <w:rPr>
          <w:rFonts w:eastAsia="Calibri"/>
          <w:b/>
          <w:i/>
          <w:sz w:val="22"/>
          <w:szCs w:val="22"/>
          <w:lang w:eastAsia="en-US"/>
        </w:rPr>
        <w:t>Przedmiotem zamówienia jest:</w:t>
      </w:r>
      <w:r w:rsidRPr="00C32540">
        <w:rPr>
          <w:rFonts w:eastAsia="Calibri"/>
          <w:i/>
          <w:sz w:val="22"/>
          <w:szCs w:val="22"/>
          <w:lang w:eastAsia="en-US"/>
        </w:rPr>
        <w:t xml:space="preserve"> </w:t>
      </w:r>
      <w:r w:rsidRPr="00C32540">
        <w:rPr>
          <w:i/>
          <w:sz w:val="22"/>
          <w:szCs w:val="22"/>
        </w:rPr>
        <w:t>Przedmiotem zamówienia jest świadczenie usług kurierskich w obrocie krajowym i zagranicznym, polegających na odbiorze i doręczaniu przesyłek. Usługa polega na odbiorze przesyłek ze wszystkich Jednostek AGH na terenie kampusu (40 budynków) i dostawie we wskazane miejsce, jak również na odbiorze ze wskazanego miejsca przez Zamawiającego i dostawy do siedziby Zamawiającego.</w:t>
      </w:r>
    </w:p>
    <w:p w:rsidR="00C32540" w:rsidRPr="00C32540" w:rsidRDefault="00C32540" w:rsidP="00277476">
      <w:pPr>
        <w:jc w:val="both"/>
        <w:rPr>
          <w:b/>
          <w:i/>
          <w:sz w:val="22"/>
          <w:szCs w:val="22"/>
          <w:lang w:eastAsia="zh-CN"/>
        </w:rPr>
      </w:pPr>
      <w:r w:rsidRPr="00C32540">
        <w:rPr>
          <w:b/>
          <w:i/>
          <w:sz w:val="22"/>
          <w:szCs w:val="22"/>
          <w:lang w:eastAsia="zh-CN"/>
        </w:rPr>
        <w:t xml:space="preserve">Szczegółowy opis przedmiotu zamówienia: </w:t>
      </w:r>
    </w:p>
    <w:p w:rsidR="00C32540" w:rsidRPr="00C32540" w:rsidRDefault="00C32540" w:rsidP="00277476">
      <w:pPr>
        <w:jc w:val="both"/>
        <w:rPr>
          <w:i/>
          <w:sz w:val="24"/>
          <w:szCs w:val="24"/>
        </w:rPr>
      </w:pPr>
      <w:r w:rsidRPr="00C32540">
        <w:rPr>
          <w:i/>
          <w:sz w:val="24"/>
          <w:szCs w:val="24"/>
        </w:rPr>
        <w:t xml:space="preserve">- Zamawiający zleca, a wykonawca przyjmuje do wykonania świadczenie usług kurierskich, dotyczących przesyłek kurierskich w formie skredytowanej. </w:t>
      </w:r>
    </w:p>
    <w:p w:rsidR="00C32540" w:rsidRPr="00C32540" w:rsidRDefault="00C32540" w:rsidP="00277476">
      <w:pPr>
        <w:jc w:val="both"/>
        <w:rPr>
          <w:b/>
          <w:i/>
          <w:sz w:val="24"/>
          <w:szCs w:val="24"/>
        </w:rPr>
      </w:pPr>
      <w:r w:rsidRPr="00C32540">
        <w:rPr>
          <w:b/>
          <w:i/>
          <w:sz w:val="24"/>
          <w:szCs w:val="24"/>
        </w:rPr>
        <w:t>- Termin doręczenia przesyłek.</w:t>
      </w:r>
    </w:p>
    <w:p w:rsidR="00C32540" w:rsidRPr="00C32540" w:rsidRDefault="00C32540" w:rsidP="00277476">
      <w:pPr>
        <w:jc w:val="both"/>
        <w:rPr>
          <w:i/>
          <w:sz w:val="24"/>
          <w:szCs w:val="24"/>
        </w:rPr>
      </w:pPr>
      <w:r w:rsidRPr="00C32540">
        <w:rPr>
          <w:i/>
          <w:sz w:val="24"/>
          <w:szCs w:val="24"/>
        </w:rPr>
        <w:t>Przesyłki krajowe – nadawane do godz. 15.00 winny być doręczone w następny dzień roboczy w godzinach – zgodnie z kalkulacją cenową.</w:t>
      </w:r>
    </w:p>
    <w:p w:rsidR="00C32540" w:rsidRPr="00C32540" w:rsidRDefault="00C32540" w:rsidP="00277476">
      <w:pPr>
        <w:jc w:val="both"/>
        <w:rPr>
          <w:i/>
          <w:sz w:val="24"/>
          <w:szCs w:val="24"/>
        </w:rPr>
      </w:pPr>
      <w:r w:rsidRPr="00C32540">
        <w:rPr>
          <w:i/>
          <w:sz w:val="24"/>
          <w:szCs w:val="24"/>
        </w:rPr>
        <w:t xml:space="preserve">Przesyłki krajowe terminowe – nadane do godz. 15.00 winny być dostarczane w następny dzień roboczy do godziny ustalonej przez </w:t>
      </w:r>
      <w:r w:rsidRPr="00C32540">
        <w:rPr>
          <w:i/>
          <w:sz w:val="24"/>
          <w:szCs w:val="24"/>
        </w:rPr>
        <w:lastRenderedPageBreak/>
        <w:t>Zamawiającego po wcześniejszym uzgodnieniu z Wykonawcą możliwości realizacji usługi.</w:t>
      </w:r>
    </w:p>
    <w:p w:rsidR="00C32540" w:rsidRPr="00C32540" w:rsidRDefault="00C32540" w:rsidP="00277476">
      <w:pPr>
        <w:jc w:val="both"/>
        <w:rPr>
          <w:i/>
          <w:sz w:val="24"/>
          <w:szCs w:val="24"/>
        </w:rPr>
      </w:pPr>
      <w:r w:rsidRPr="00C32540">
        <w:rPr>
          <w:i/>
          <w:sz w:val="24"/>
          <w:szCs w:val="24"/>
        </w:rPr>
        <w:t>Przesyłki zagraniczne – nadawane do godz. 15.00 winny być dostarczone – w Europie: do 5 dni roboczych , pozostałe kraje: do 8 dni roboczych.</w:t>
      </w:r>
    </w:p>
    <w:p w:rsidR="00C32540" w:rsidRPr="00C32540" w:rsidRDefault="00C32540" w:rsidP="00277476">
      <w:pPr>
        <w:jc w:val="both"/>
        <w:rPr>
          <w:i/>
          <w:sz w:val="24"/>
          <w:szCs w:val="24"/>
        </w:rPr>
      </w:pPr>
      <w:r w:rsidRPr="00C32540">
        <w:rPr>
          <w:i/>
          <w:sz w:val="24"/>
          <w:szCs w:val="24"/>
        </w:rPr>
        <w:t>Zamawiający przewiduje odbiór przesyłek z miejsca wskazanego znajdującego się w Polsce i poza granicami Polski.</w:t>
      </w:r>
    </w:p>
    <w:p w:rsidR="00C32540" w:rsidRPr="00C32540" w:rsidRDefault="00C32540" w:rsidP="00277476">
      <w:pPr>
        <w:jc w:val="both"/>
        <w:rPr>
          <w:i/>
          <w:sz w:val="24"/>
          <w:szCs w:val="24"/>
        </w:rPr>
      </w:pPr>
      <w:r w:rsidRPr="00C32540">
        <w:rPr>
          <w:i/>
          <w:sz w:val="24"/>
          <w:szCs w:val="24"/>
        </w:rPr>
        <w:t>Zamawiający dopuszcza możliwość spisania protokołu uszkodzeń w momencie wydania przesyłki adresatowi.</w:t>
      </w:r>
    </w:p>
    <w:p w:rsidR="00C32540" w:rsidRPr="00C32540" w:rsidRDefault="00C32540" w:rsidP="00277476">
      <w:pPr>
        <w:jc w:val="both"/>
        <w:rPr>
          <w:i/>
          <w:sz w:val="24"/>
          <w:szCs w:val="24"/>
        </w:rPr>
      </w:pPr>
      <w:r w:rsidRPr="00C32540">
        <w:rPr>
          <w:i/>
          <w:sz w:val="24"/>
          <w:szCs w:val="24"/>
        </w:rPr>
        <w:t>- Okres rozliczeniowy opłaty skredytowanej za wykonanie usługi ustala się na miesiąc kalendarzowy.</w:t>
      </w:r>
    </w:p>
    <w:p w:rsidR="00C32540" w:rsidRPr="00C32540" w:rsidRDefault="00C32540" w:rsidP="00277476">
      <w:pPr>
        <w:jc w:val="both"/>
        <w:rPr>
          <w:i/>
          <w:sz w:val="24"/>
          <w:szCs w:val="24"/>
        </w:rPr>
      </w:pPr>
      <w:r w:rsidRPr="00C32540">
        <w:rPr>
          <w:i/>
          <w:sz w:val="24"/>
          <w:szCs w:val="24"/>
        </w:rPr>
        <w:t>Przedmiotem skredytowania opłat będą przesyłki w obrocie krajowym i zagranicznym.</w:t>
      </w:r>
    </w:p>
    <w:p w:rsidR="00C32540" w:rsidRPr="00C32540" w:rsidRDefault="00C32540" w:rsidP="00277476">
      <w:pPr>
        <w:jc w:val="both"/>
        <w:rPr>
          <w:i/>
          <w:sz w:val="24"/>
          <w:szCs w:val="24"/>
        </w:rPr>
      </w:pPr>
      <w:r w:rsidRPr="00C32540">
        <w:rPr>
          <w:i/>
          <w:sz w:val="24"/>
          <w:szCs w:val="24"/>
        </w:rPr>
        <w:t>- Szacunkowe dane w zakresie ilości, rodzaju oraz wagi przesyłek objętych niniejszym zamówieniem zawiera kalkulacja cenowa, stanowiąca załącznik nr 6.</w:t>
      </w:r>
      <w:r w:rsidRPr="00C32540">
        <w:rPr>
          <w:i/>
          <w:sz w:val="24"/>
          <w:szCs w:val="24"/>
        </w:rPr>
        <w:br/>
        <w:t>Określone w Kalkulacji cenowej ilości przesyłek w ramach świadczonych usług są szacunkowe i mogą ulec zmianie w zależności od potrzeb zamawiającego.</w:t>
      </w:r>
    </w:p>
    <w:p w:rsidR="00C32540" w:rsidRPr="00C32540" w:rsidRDefault="00C32540" w:rsidP="00277476">
      <w:pPr>
        <w:jc w:val="both"/>
        <w:rPr>
          <w:i/>
          <w:sz w:val="24"/>
          <w:szCs w:val="24"/>
        </w:rPr>
      </w:pPr>
      <w:r w:rsidRPr="00C32540">
        <w:rPr>
          <w:i/>
          <w:sz w:val="24"/>
          <w:szCs w:val="24"/>
        </w:rPr>
        <w:t>- Zamawiający zastrzega sobie możliwość ograniczenia zakresu przedmiotu zamówienia. - Zamawiający zastrzega sobie prawo do zwiększenia ilości zamawianych w trakcie realizacji umowy usług jednego typu kosztem zmniejszenia ilości zamawianych usług innych typów. Powyższe zmiany nie mogą spowodować zmian cen jednostkowych oraz przekroczenia wartości umowy (brutto).</w:t>
      </w:r>
    </w:p>
    <w:p w:rsidR="00C32540" w:rsidRPr="00C32540" w:rsidRDefault="00C32540" w:rsidP="00277476">
      <w:pPr>
        <w:jc w:val="both"/>
        <w:rPr>
          <w:i/>
          <w:sz w:val="24"/>
          <w:szCs w:val="24"/>
        </w:rPr>
      </w:pPr>
      <w:r w:rsidRPr="00C32540">
        <w:rPr>
          <w:i/>
          <w:sz w:val="24"/>
          <w:szCs w:val="24"/>
        </w:rPr>
        <w:t>- Ceny jednostkowe podane w kalkulacji cenowej są cenami maksymalnymi i nie mogą wzrosnąć w trakcie obowiązywania umowy.</w:t>
      </w:r>
    </w:p>
    <w:p w:rsidR="00C32540" w:rsidRPr="00C32540" w:rsidRDefault="00C32540" w:rsidP="00277476">
      <w:pPr>
        <w:jc w:val="both"/>
        <w:rPr>
          <w:i/>
          <w:sz w:val="24"/>
          <w:szCs w:val="24"/>
        </w:rPr>
      </w:pPr>
      <w:r w:rsidRPr="00C32540">
        <w:rPr>
          <w:i/>
          <w:sz w:val="24"/>
          <w:szCs w:val="24"/>
        </w:rPr>
        <w:t xml:space="preserve">- Miesięczne wynagrodzenie za wykonanie usługi w danym miesiącu zostanie wyliczone na podstawie cen jednostkowych określonych w Kalkulacji cenowej, stanowiącej załącznik nr 6 do SIWZ. </w:t>
      </w:r>
    </w:p>
    <w:p w:rsidR="00C32540" w:rsidRPr="00C32540" w:rsidRDefault="00C32540" w:rsidP="00277476">
      <w:pPr>
        <w:jc w:val="both"/>
        <w:rPr>
          <w:i/>
          <w:sz w:val="24"/>
          <w:szCs w:val="24"/>
        </w:rPr>
      </w:pPr>
      <w:r w:rsidRPr="00C32540">
        <w:rPr>
          <w:i/>
          <w:sz w:val="24"/>
          <w:szCs w:val="24"/>
        </w:rPr>
        <w:t>- Zamawiający zapłaci za poszczególne faktury (oddzielna faktura za każde zlecenie wystawiona dla każdego Wydziału/Jednostki) wystawione przez Wykonawcę z tytułu usług kurierskich za poszczególne miesiące w okresie obowiązywania umowy. Faktury będą wystawiane po zakończeniu miesiąca. Faktura miesięczna będzie weryfikowana przez zleceniodawcę na podstawie dostarczonego dowodu usług za dany miesiąc.</w:t>
      </w:r>
    </w:p>
    <w:p w:rsidR="00C32540" w:rsidRPr="00C32540" w:rsidRDefault="00C32540" w:rsidP="00277476">
      <w:pPr>
        <w:jc w:val="both"/>
        <w:rPr>
          <w:i/>
          <w:sz w:val="24"/>
          <w:szCs w:val="24"/>
        </w:rPr>
      </w:pPr>
      <w:r w:rsidRPr="00C32540">
        <w:rPr>
          <w:i/>
          <w:sz w:val="24"/>
          <w:szCs w:val="24"/>
        </w:rPr>
        <w:t>- Zamawiający każdorazowo będzie informował (mailem lub telefonicznie) o czasie i miejscu odbioru przesyłek. Odbiór bezpośrednio u pracownika zlecającego wysyłkę w  dwóch możliwych  przedziałach czasowych w ciągu dnia (w przedziale między 9.00-11.00 i 13.00-15.00). Podstawą obliczenia należnych opłat skredytowanych jest suma opłat za przesyłki faktycznie nadane lub zwrócone w okresie rozliczeniowym, stwierdzona co do ilości i wagi na podstawie dokumentów przewozowych według cen obowiązujących w ofercie złożonej w niniejszym postępowaniu.</w:t>
      </w:r>
    </w:p>
    <w:p w:rsidR="00C32540" w:rsidRPr="00C32540" w:rsidRDefault="00C32540" w:rsidP="00277476">
      <w:pPr>
        <w:jc w:val="both"/>
        <w:rPr>
          <w:i/>
          <w:sz w:val="24"/>
          <w:szCs w:val="24"/>
        </w:rPr>
      </w:pPr>
      <w:r w:rsidRPr="00C32540">
        <w:rPr>
          <w:i/>
          <w:sz w:val="24"/>
          <w:szCs w:val="24"/>
        </w:rPr>
        <w:lastRenderedPageBreak/>
        <w:t>- Minimalna gwarantowana kwota zamówienia wyniesie co najmniej 70% kwoty umownej pod warunkiem, że czas realizacji umowy obejmie cały okres umowy.</w:t>
      </w:r>
    </w:p>
    <w:p w:rsidR="00C32540" w:rsidRPr="00C32540" w:rsidRDefault="00C32540" w:rsidP="00277476">
      <w:pPr>
        <w:jc w:val="both"/>
        <w:rPr>
          <w:i/>
          <w:sz w:val="24"/>
          <w:szCs w:val="24"/>
        </w:rPr>
      </w:pPr>
      <w:r w:rsidRPr="00C32540">
        <w:rPr>
          <w:i/>
          <w:sz w:val="24"/>
          <w:szCs w:val="24"/>
        </w:rPr>
        <w:t xml:space="preserve">Obowiązkiem wykonawcy jest traktowanie przesyłek kurierskich z należytą ostrożnością, jak również dbanie o doręczanie przesyłek </w:t>
      </w:r>
      <w:r w:rsidRPr="00C32540">
        <w:rPr>
          <w:i/>
          <w:sz w:val="24"/>
          <w:szCs w:val="24"/>
          <w:u w:val="single"/>
        </w:rPr>
        <w:t>w stanie nienaruszonym i bez uszkodzeń.</w:t>
      </w:r>
      <w:r w:rsidRPr="00C32540">
        <w:rPr>
          <w:i/>
          <w:sz w:val="24"/>
          <w:szCs w:val="24"/>
        </w:rPr>
        <w:t xml:space="preserve"> W przypadku uszkodzenia przesyłki w czasie transportu wykonawca zobowiązany jest do dodatkowego zabezpieczenia naruszonej  koperty/pudełka i dostarczenie do adresata wraz z protokołem opisującym powstałe uszkodzenia i ich przyczynę. Odbiór uszkodzonej przesyłki winien być potwierdzony podpisem adresata złożonym na dostarczonym protokole;</w:t>
      </w:r>
      <w:r w:rsidRPr="00C32540">
        <w:rPr>
          <w:i/>
          <w:sz w:val="24"/>
          <w:szCs w:val="24"/>
        </w:rPr>
        <w:tab/>
      </w:r>
    </w:p>
    <w:p w:rsidR="00C32540" w:rsidRPr="00C32540" w:rsidRDefault="00C32540" w:rsidP="00277476">
      <w:pPr>
        <w:jc w:val="both"/>
        <w:rPr>
          <w:i/>
          <w:sz w:val="24"/>
          <w:szCs w:val="24"/>
        </w:rPr>
      </w:pPr>
      <w:r w:rsidRPr="00C32540">
        <w:rPr>
          <w:i/>
          <w:sz w:val="24"/>
          <w:szCs w:val="24"/>
        </w:rPr>
        <w:t>Wykonawca zapewni bieżącą dostawę wliczonych w cenę oferty opakowań przeznaczonych na przesyłki o masie do 1kg oraz druków niezbędnych do ewidencjonowania przesyłek nadawanych przez zamawiającego;</w:t>
      </w:r>
    </w:p>
    <w:p w:rsidR="00C32540" w:rsidRPr="00C32540" w:rsidRDefault="00C32540" w:rsidP="00277476">
      <w:pPr>
        <w:jc w:val="both"/>
        <w:rPr>
          <w:i/>
          <w:sz w:val="24"/>
          <w:szCs w:val="24"/>
        </w:rPr>
      </w:pPr>
      <w:r w:rsidRPr="00C32540">
        <w:rPr>
          <w:i/>
          <w:sz w:val="24"/>
          <w:szCs w:val="24"/>
        </w:rPr>
        <w:t>Wykonawca zapewni zamawiającemu możliwość śledzenia drogi każdej nadanej przesyłki kurierskiej w trybie on-line poprzez internetową aplikację zawierająca pełną informację na temat statusu przesyłki, zapewniającą zdalne przesyłanie danych;</w:t>
      </w:r>
    </w:p>
    <w:p w:rsidR="00C32540" w:rsidRPr="00C32540" w:rsidRDefault="00C32540" w:rsidP="00277476">
      <w:pPr>
        <w:jc w:val="both"/>
        <w:outlineLvl w:val="1"/>
        <w:rPr>
          <w:bCs/>
          <w:i/>
          <w:iCs/>
          <w:color w:val="000000"/>
          <w:sz w:val="24"/>
          <w:szCs w:val="24"/>
        </w:rPr>
      </w:pPr>
      <w:r w:rsidRPr="00C32540">
        <w:rPr>
          <w:bCs/>
          <w:i/>
          <w:iCs/>
          <w:color w:val="000000"/>
          <w:sz w:val="24"/>
          <w:szCs w:val="24"/>
        </w:rPr>
        <w:t>Wykonawca musi zaoferować przedmiot zamówienia zgodny z wymogami zamawiającego, określonymi w SIWZ i jej załącznikach, a w szczególności musi zapewnić, że usługi objęte przedmiotem zamówienia będą zgodne ze standardami przyjętymi na mocy poniższych aktów prawnych, tj. w szczególności odpowiadają wymogom:</w:t>
      </w:r>
    </w:p>
    <w:p w:rsidR="00C32540" w:rsidRPr="00C32540" w:rsidRDefault="00C32540" w:rsidP="00277476">
      <w:pPr>
        <w:tabs>
          <w:tab w:val="left" w:pos="1134"/>
        </w:tabs>
        <w:ind w:left="1134" w:hanging="425"/>
        <w:jc w:val="both"/>
        <w:rPr>
          <w:i/>
          <w:sz w:val="24"/>
          <w:szCs w:val="24"/>
        </w:rPr>
      </w:pPr>
      <w:r w:rsidRPr="00C32540">
        <w:rPr>
          <w:rFonts w:ascii="Wingdings" w:eastAsia="Wingdings" w:hAnsi="Wingdings" w:cs="Wingdings"/>
          <w:i/>
          <w:color w:val="000000"/>
          <w:sz w:val="24"/>
          <w:szCs w:val="24"/>
        </w:rPr>
        <w:t></w:t>
      </w:r>
      <w:r w:rsidRPr="00C32540">
        <w:rPr>
          <w:rFonts w:eastAsia="Wingdings"/>
          <w:i/>
          <w:color w:val="000000"/>
          <w:sz w:val="24"/>
          <w:szCs w:val="24"/>
        </w:rPr>
        <w:t xml:space="preserve">      </w:t>
      </w:r>
      <w:r w:rsidRPr="00C32540">
        <w:rPr>
          <w:i/>
          <w:color w:val="000000"/>
          <w:sz w:val="24"/>
          <w:szCs w:val="24"/>
        </w:rPr>
        <w:t>ustawy z dnia 23 listopada 2012 r. – Prawo pocztowe ((tekst jednolity: Dz.U z 2020 r. poz. 1041);</w:t>
      </w:r>
    </w:p>
    <w:p w:rsidR="00C32540" w:rsidRPr="00C32540" w:rsidRDefault="00C32540" w:rsidP="00277476">
      <w:pPr>
        <w:tabs>
          <w:tab w:val="left" w:pos="1134"/>
        </w:tabs>
        <w:ind w:left="1134" w:hanging="425"/>
        <w:jc w:val="both"/>
        <w:rPr>
          <w:i/>
          <w:sz w:val="24"/>
          <w:szCs w:val="24"/>
        </w:rPr>
      </w:pPr>
      <w:r w:rsidRPr="00C32540">
        <w:rPr>
          <w:rFonts w:ascii="Wingdings" w:eastAsia="Wingdings" w:hAnsi="Wingdings" w:cs="Wingdings"/>
          <w:i/>
          <w:color w:val="000000"/>
          <w:sz w:val="24"/>
          <w:szCs w:val="24"/>
        </w:rPr>
        <w:t></w:t>
      </w:r>
      <w:r w:rsidRPr="00C32540">
        <w:rPr>
          <w:rFonts w:eastAsia="Wingdings"/>
          <w:i/>
          <w:color w:val="000000"/>
          <w:sz w:val="24"/>
          <w:szCs w:val="24"/>
        </w:rPr>
        <w:t xml:space="preserve">      </w:t>
      </w:r>
      <w:r w:rsidRPr="00C32540">
        <w:rPr>
          <w:i/>
          <w:color w:val="000000"/>
          <w:sz w:val="24"/>
          <w:szCs w:val="24"/>
        </w:rPr>
        <w:t>ustawy z dnia 15 listopada 1984 r. – Prawo przewozowe (tekst jednolity: Dz.U. z 2020 r., poz.8.);</w:t>
      </w:r>
    </w:p>
    <w:p w:rsidR="00F20221" w:rsidRPr="00D3640F" w:rsidRDefault="00C32540" w:rsidP="00277476">
      <w:pPr>
        <w:tabs>
          <w:tab w:val="left" w:pos="1134"/>
        </w:tabs>
        <w:ind w:left="1134" w:hanging="425"/>
        <w:jc w:val="both"/>
        <w:rPr>
          <w:i/>
          <w:sz w:val="24"/>
          <w:szCs w:val="24"/>
        </w:rPr>
      </w:pPr>
      <w:r w:rsidRPr="00C32540">
        <w:rPr>
          <w:rFonts w:ascii="Wingdings" w:eastAsia="Wingdings" w:hAnsi="Wingdings" w:cs="Wingdings"/>
          <w:i/>
          <w:color w:val="000000"/>
          <w:sz w:val="24"/>
          <w:szCs w:val="24"/>
        </w:rPr>
        <w:t></w:t>
      </w:r>
      <w:r w:rsidRPr="00C32540">
        <w:rPr>
          <w:rFonts w:eastAsia="Wingdings"/>
          <w:i/>
          <w:color w:val="000000"/>
          <w:sz w:val="24"/>
          <w:szCs w:val="24"/>
        </w:rPr>
        <w:t xml:space="preserve">      </w:t>
      </w:r>
      <w:r w:rsidRPr="00C32540">
        <w:rPr>
          <w:i/>
          <w:color w:val="000000"/>
          <w:sz w:val="24"/>
          <w:szCs w:val="24"/>
        </w:rPr>
        <w:t>rozporządzenia Ministra Transportu i Budownictwa z dnia 24 lutego 2006 r., w sprawie ustalania stanu przesyłek oraz postępowania reklamacyjnego (Dz. U. z 2006 r., Nr 38, poz. 266);</w:t>
      </w:r>
    </w:p>
    <w:p w:rsidR="00C32540" w:rsidRPr="00D3640F" w:rsidRDefault="00C32540" w:rsidP="00277476">
      <w:pPr>
        <w:tabs>
          <w:tab w:val="left" w:pos="1134"/>
        </w:tabs>
        <w:ind w:left="1134" w:hanging="425"/>
        <w:jc w:val="both"/>
        <w:rPr>
          <w:i/>
          <w:sz w:val="24"/>
          <w:szCs w:val="24"/>
        </w:rPr>
      </w:pPr>
      <w:r w:rsidRPr="00D3640F">
        <w:rPr>
          <w:rFonts w:ascii="Wingdings" w:eastAsia="Wingdings" w:hAnsi="Wingdings" w:cs="Wingdings"/>
          <w:i/>
          <w:color w:val="000000"/>
          <w:sz w:val="24"/>
          <w:szCs w:val="24"/>
        </w:rPr>
        <w:t></w:t>
      </w:r>
      <w:r w:rsidRPr="00D3640F">
        <w:rPr>
          <w:rFonts w:eastAsia="Wingdings"/>
          <w:i/>
          <w:color w:val="000000"/>
          <w:sz w:val="24"/>
          <w:szCs w:val="24"/>
        </w:rPr>
        <w:t xml:space="preserve">      </w:t>
      </w:r>
      <w:r w:rsidRPr="00D3640F">
        <w:rPr>
          <w:i/>
          <w:color w:val="000000"/>
          <w:sz w:val="24"/>
          <w:szCs w:val="24"/>
        </w:rPr>
        <w:t>rozporządzenia Ministra Administracji i Cyfryzacji z dnia 26 listopada 2013 r. w sprawie reklamacji usługi pocztowej (tekst jednolity: Dz.U. z 2019 r. poz. 474).</w:t>
      </w:r>
    </w:p>
    <w:p w:rsidR="00F20221" w:rsidRPr="00D3640F" w:rsidRDefault="00F20221" w:rsidP="00277476">
      <w:pPr>
        <w:rPr>
          <w:rFonts w:ascii="Verdana" w:hAnsi="Verdana" w:cs="Arial"/>
          <w:b/>
        </w:rPr>
      </w:pPr>
    </w:p>
    <w:p w:rsidR="00F20221" w:rsidRPr="00D3640F" w:rsidRDefault="00C32540" w:rsidP="00277476">
      <w:pPr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Zamawiający wprowadza zapis o następującej treści:</w:t>
      </w:r>
    </w:p>
    <w:p w:rsidR="00932CE2" w:rsidRPr="00D3640F" w:rsidRDefault="00932CE2" w:rsidP="00277476">
      <w:pPr>
        <w:suppressAutoHyphens/>
        <w:jc w:val="both"/>
        <w:rPr>
          <w:rFonts w:eastAsia="Tahoma"/>
          <w:b/>
          <w:i/>
          <w:sz w:val="24"/>
          <w:szCs w:val="24"/>
        </w:rPr>
      </w:pPr>
    </w:p>
    <w:p w:rsidR="00F20221" w:rsidRPr="00F20221" w:rsidRDefault="00F20221" w:rsidP="00277476">
      <w:pPr>
        <w:suppressAutoHyphens/>
        <w:jc w:val="both"/>
        <w:rPr>
          <w:rFonts w:eastAsia="Tahoma"/>
          <w:b/>
          <w:i/>
          <w:sz w:val="24"/>
          <w:szCs w:val="24"/>
        </w:rPr>
      </w:pPr>
      <w:r w:rsidRPr="00F20221">
        <w:rPr>
          <w:rFonts w:eastAsia="Tahoma"/>
          <w:b/>
          <w:i/>
          <w:sz w:val="24"/>
          <w:szCs w:val="24"/>
        </w:rPr>
        <w:t xml:space="preserve">Zadanie nr 1 - Świadczenie usług </w:t>
      </w:r>
      <w:r w:rsidR="00932CE2" w:rsidRPr="00D3640F">
        <w:rPr>
          <w:rFonts w:eastAsia="Tahoma"/>
          <w:b/>
          <w:i/>
          <w:sz w:val="24"/>
          <w:szCs w:val="24"/>
        </w:rPr>
        <w:t xml:space="preserve">kurierskich w obrocie krajowym </w:t>
      </w:r>
      <w:r w:rsidRPr="00F20221">
        <w:rPr>
          <w:rFonts w:eastAsia="Tahoma"/>
          <w:b/>
          <w:i/>
          <w:sz w:val="24"/>
          <w:szCs w:val="24"/>
        </w:rPr>
        <w:t>polegających na odbiorze i doręczaniu przesyłek.</w:t>
      </w:r>
    </w:p>
    <w:p w:rsidR="00F20221" w:rsidRPr="00D3640F" w:rsidRDefault="00F20221" w:rsidP="00932CE2">
      <w:pPr>
        <w:suppressAutoHyphens/>
        <w:jc w:val="both"/>
        <w:rPr>
          <w:rFonts w:eastAsia="Tahoma"/>
          <w:i/>
          <w:sz w:val="24"/>
          <w:szCs w:val="24"/>
        </w:rPr>
      </w:pPr>
      <w:r w:rsidRPr="00F20221">
        <w:rPr>
          <w:rFonts w:eastAsia="Tahoma"/>
          <w:b/>
          <w:i/>
          <w:sz w:val="24"/>
          <w:szCs w:val="24"/>
        </w:rPr>
        <w:t xml:space="preserve">Wspólny Słownik Zamówień: </w:t>
      </w:r>
      <w:r w:rsidRPr="00F20221">
        <w:rPr>
          <w:rFonts w:eastAsia="Tahoma"/>
          <w:i/>
          <w:sz w:val="24"/>
          <w:szCs w:val="24"/>
        </w:rPr>
        <w:t>64120000-3</w:t>
      </w:r>
    </w:p>
    <w:p w:rsidR="00F20221" w:rsidRPr="00F20221" w:rsidRDefault="00F20221" w:rsidP="00277476">
      <w:pPr>
        <w:jc w:val="both"/>
        <w:rPr>
          <w:i/>
          <w:sz w:val="24"/>
          <w:szCs w:val="24"/>
        </w:rPr>
      </w:pPr>
      <w:r w:rsidRPr="00F20221">
        <w:rPr>
          <w:b/>
          <w:i/>
          <w:sz w:val="24"/>
          <w:szCs w:val="24"/>
        </w:rPr>
        <w:t>Przedmiotem zamówienia jest</w:t>
      </w:r>
      <w:r w:rsidRPr="00F20221">
        <w:rPr>
          <w:i/>
          <w:sz w:val="24"/>
          <w:szCs w:val="24"/>
        </w:rPr>
        <w:t xml:space="preserve"> świadczenie usług kurierskich w obrocie krajowym  polegających na odbiorze i doręczaniu przesyłek. Usługa polega </w:t>
      </w:r>
      <w:r w:rsidRPr="00F20221">
        <w:rPr>
          <w:i/>
          <w:sz w:val="24"/>
          <w:szCs w:val="24"/>
        </w:rPr>
        <w:br/>
        <w:t>na odbiorze przesyłek ze wszystkich Jednostek AGH na terenie kampusu (40 budynków) i dostawie we wskazane miejsce, jak również na odbiorze ze wskazanego miejsca przez Zamawiającego i dostawy do siedziby Zamawiającego.</w:t>
      </w:r>
    </w:p>
    <w:p w:rsidR="00F20221" w:rsidRPr="00F20221" w:rsidRDefault="00F20221" w:rsidP="00277476">
      <w:pPr>
        <w:jc w:val="both"/>
        <w:rPr>
          <w:b/>
          <w:i/>
          <w:sz w:val="24"/>
          <w:szCs w:val="24"/>
        </w:rPr>
      </w:pPr>
      <w:r w:rsidRPr="00F20221">
        <w:rPr>
          <w:b/>
          <w:i/>
          <w:sz w:val="24"/>
          <w:szCs w:val="24"/>
        </w:rPr>
        <w:t>Szczegółowy opis przedmiotu zamówienia:</w:t>
      </w:r>
    </w:p>
    <w:p w:rsidR="00F20221" w:rsidRPr="00F20221" w:rsidRDefault="00F20221" w:rsidP="00277476">
      <w:pPr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 xml:space="preserve">- Zamawiający zleca, a wykonawca przyjmuje do wykonania świadczenie usług kurierskich, dotyczących przesyłek kurierskich w formie skredytowanej. </w:t>
      </w:r>
    </w:p>
    <w:p w:rsidR="00F20221" w:rsidRPr="00F20221" w:rsidRDefault="00F20221" w:rsidP="00277476">
      <w:pPr>
        <w:jc w:val="both"/>
        <w:rPr>
          <w:b/>
          <w:i/>
          <w:sz w:val="24"/>
          <w:szCs w:val="24"/>
        </w:rPr>
      </w:pPr>
      <w:r w:rsidRPr="00F20221">
        <w:rPr>
          <w:b/>
          <w:i/>
          <w:sz w:val="24"/>
          <w:szCs w:val="24"/>
        </w:rPr>
        <w:t>- Termin doręczenia przesyłek.</w:t>
      </w:r>
    </w:p>
    <w:p w:rsidR="00F20221" w:rsidRPr="00F20221" w:rsidRDefault="00F20221" w:rsidP="00277476">
      <w:pPr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Przesyłki krajowe – nadawane do godz. 15.00 winny być doręczone w następny dzień roboczy w godzinach – zgodnie z kalkulacją cenową.</w:t>
      </w:r>
    </w:p>
    <w:p w:rsidR="00F20221" w:rsidRPr="00F20221" w:rsidRDefault="00F20221" w:rsidP="00277476">
      <w:pPr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Przesyłki krajowe terminowe – nadane do godz. 15.00 winny być dostarczane w następny dzień roboczy do godziny ustalonej przez Zamawiającego po wcześniejszym uzgodnieniu z Wykonawcą możliwości realizacji usługi.</w:t>
      </w:r>
    </w:p>
    <w:p w:rsidR="00F20221" w:rsidRPr="00F20221" w:rsidRDefault="00F20221" w:rsidP="00277476">
      <w:pPr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- Okres rozliczeniowy opłaty skredytowanej za wykonanie usługi ustala się na miesiąc kalendarzowy.</w:t>
      </w:r>
    </w:p>
    <w:p w:rsidR="00F20221" w:rsidRPr="00F20221" w:rsidRDefault="00F20221" w:rsidP="00277476">
      <w:pPr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Przedmiotem skredytowania opłat będą przesyłki w obrocie krajowym i zagranicznym.</w:t>
      </w:r>
    </w:p>
    <w:p w:rsidR="00F20221" w:rsidRPr="00D3640F" w:rsidRDefault="00F20221" w:rsidP="00277476">
      <w:pPr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- Szacunkowe dane w zakresie ilości, rodzaju oraz wagi przesyłek objętych niniejszym zamówieniem zawiera kalkulacja cenowa, stanowiąca załącznik nr 6a</w:t>
      </w:r>
      <w:r w:rsidRPr="00D3640F">
        <w:rPr>
          <w:i/>
          <w:sz w:val="24"/>
          <w:szCs w:val="24"/>
        </w:rPr>
        <w:t xml:space="preserve">. </w:t>
      </w:r>
    </w:p>
    <w:p w:rsidR="00F20221" w:rsidRPr="00F20221" w:rsidRDefault="00F20221" w:rsidP="00277476">
      <w:pPr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Określone w Kalkulacji cenowej rodzaje ilości przesyłek w ramach świadczonych usług są szacunkowe i mogą ulec zmianie w zależności od potrzeb zamawiającego.</w:t>
      </w:r>
    </w:p>
    <w:p w:rsidR="00F20221" w:rsidRPr="00F20221" w:rsidRDefault="00F20221" w:rsidP="00277476">
      <w:pPr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 xml:space="preserve">- Zamawiający zastrzega sobie możliwość ograniczenia zakresu przedmiotu zamówienia o 50%. </w:t>
      </w:r>
    </w:p>
    <w:p w:rsidR="00F20221" w:rsidRPr="00F20221" w:rsidRDefault="00F20221" w:rsidP="00277476">
      <w:pPr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- Zamawiający zastrzega sobie prawo do zwiększenia ilości zamawianych w trakcie realizacji umowy usług jednego typu kosztem zmniejszenia ilości zamawianych usług innych typów. Powyższe zmiany nie mogą spowodować zmian cen jednostkowych oraz przekroczenia wartości umowy (brutto).</w:t>
      </w:r>
    </w:p>
    <w:p w:rsidR="00F20221" w:rsidRPr="00F20221" w:rsidRDefault="00F20221" w:rsidP="00277476">
      <w:pPr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- Ceny jednostkowe podane w kalkulacji cenowej są cenami maksymalnymi i nie mogą wzrosnąć w trakcie obowiązywania umowy.</w:t>
      </w:r>
    </w:p>
    <w:p w:rsidR="00F20221" w:rsidRPr="00F20221" w:rsidRDefault="00F20221" w:rsidP="00277476">
      <w:pPr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- Miesięczne wynagrodzenie za wykonanie usługi w danym miesiącu zostanie wyliczone na podstawie cen jednostkowych określonych w Kalkulacji cenowej, stanowiącej załącznik nr </w:t>
      </w:r>
      <w:r w:rsidRPr="00D3640F">
        <w:rPr>
          <w:i/>
          <w:sz w:val="24"/>
          <w:szCs w:val="24"/>
        </w:rPr>
        <w:t>6a</w:t>
      </w:r>
      <w:r w:rsidRPr="00F20221">
        <w:rPr>
          <w:i/>
          <w:sz w:val="24"/>
          <w:szCs w:val="24"/>
        </w:rPr>
        <w:t xml:space="preserve">. </w:t>
      </w:r>
    </w:p>
    <w:p w:rsidR="00F20221" w:rsidRPr="00F20221" w:rsidRDefault="00F20221" w:rsidP="00277476">
      <w:pPr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- Zamawiający zapłaci za poszczególne faktury (oddzielna faktura za każde zlecenie wystawiona dla każdego Wydziału/Jednostki) wystawione przez Wykonawcę z tytułu usług kurierskich za poszczególne miesiące w okresie obowiązywania umowy. Faktury będą wystawiane po zakończeniu miesiąca. Faktura miesięczna będzie weryfikowana przez zleceniodawcę na podstawie dostarczonego dowodu usług za dany miesiąc.</w:t>
      </w:r>
    </w:p>
    <w:p w:rsidR="00F20221" w:rsidRPr="00F20221" w:rsidRDefault="00F20221" w:rsidP="00277476">
      <w:pPr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- Zamawiający każdorazowo będzie informował (mailem lub telefonicznie) o czasie i miejscu odbioru przesyłek. Odbiór bezpośrednio u pracownika zlecającego wysyłkę w  dwóch możliwych  przedziałach czasowych w ciągu dnia (w przedziale między 9.00-11.00 i 13.00-15.00).Podstawą obliczenia należnych opłat skredytowanych jest suma opłat za przesyłki faktycznie nadane lub zwrócone w okresie rozliczeniowym, stwierdzona co do ilości i wagi na podstawie dokumentów przewozowych według cen obowiązujących w ofercie złożonej w niniejszym postępowaniu.</w:t>
      </w:r>
    </w:p>
    <w:p w:rsidR="00F20221" w:rsidRPr="00F20221" w:rsidRDefault="00F20221" w:rsidP="00277476">
      <w:pPr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- Minimalna gwarantowana kwota zamówienia wyniesie co najmniej 50% kwoty umownej pod warunkiem, że czas realizacji umowy obejmie cały okres umowy.</w:t>
      </w:r>
    </w:p>
    <w:p w:rsidR="00F20221" w:rsidRPr="00F20221" w:rsidRDefault="00F20221" w:rsidP="00277476">
      <w:pPr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 xml:space="preserve">Obowiązkiem wykonawcy jest traktowanie przesyłek kurierskich z należytą ostrożnością, jak również dbanie o doręczanie przesyłek </w:t>
      </w:r>
      <w:r w:rsidRPr="00F20221">
        <w:rPr>
          <w:i/>
          <w:sz w:val="24"/>
          <w:szCs w:val="24"/>
          <w:u w:val="single"/>
        </w:rPr>
        <w:t>w stanie nienaruszonym i bez uszkodzeń.</w:t>
      </w:r>
      <w:r w:rsidRPr="00F20221">
        <w:rPr>
          <w:i/>
          <w:sz w:val="24"/>
          <w:szCs w:val="24"/>
        </w:rPr>
        <w:t xml:space="preserve"> W przypadku uszkodzenia przesyłki w czasie transportu wykonawca zobowiązany jest do dodatkowego zabezpieczenia naruszonej  koperty/pudełka i dostarczenie do adresata wraz z protokołem opisującym powstałe uszkodzenia i ich przyczynę. Odbiór uszkodzonej przesyłki winien być potwierdzony podpisem adresata złożonym na dostarczonym protokole;</w:t>
      </w:r>
      <w:r w:rsidRPr="00F20221">
        <w:rPr>
          <w:i/>
          <w:sz w:val="24"/>
          <w:szCs w:val="24"/>
        </w:rPr>
        <w:tab/>
      </w:r>
    </w:p>
    <w:p w:rsidR="00F20221" w:rsidRPr="00F20221" w:rsidRDefault="00F20221" w:rsidP="00277476">
      <w:pPr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Wykonawca zapewni bieżącą dostawę wliczonych w cenę oferty opakowań przeznaczonych na przesyłki o masie do 1kg oraz druków niezbędnych do ewidencjonowania przesyłek nadawanych przez zamawiającego;</w:t>
      </w:r>
    </w:p>
    <w:p w:rsidR="00F20221" w:rsidRPr="00F20221" w:rsidRDefault="00F20221" w:rsidP="00277476">
      <w:pPr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Wykonawca zapewni zamawiającemu możliwość śledzenia drogi każdej nadanej przesyłki kurierskiej w trybie on-line poprzez internetową aplikację zawierająca pełną informację na temat statusu przesyłki, zapewniającą zdalne przesyłanie danych;</w:t>
      </w:r>
    </w:p>
    <w:p w:rsidR="00F20221" w:rsidRPr="00F20221" w:rsidRDefault="00F20221" w:rsidP="00277476">
      <w:pPr>
        <w:jc w:val="both"/>
        <w:outlineLvl w:val="1"/>
        <w:rPr>
          <w:bCs/>
          <w:i/>
          <w:iCs/>
          <w:color w:val="000000"/>
          <w:sz w:val="24"/>
          <w:szCs w:val="24"/>
        </w:rPr>
      </w:pPr>
      <w:r w:rsidRPr="00F20221">
        <w:rPr>
          <w:bCs/>
          <w:i/>
          <w:iCs/>
          <w:color w:val="000000"/>
          <w:sz w:val="24"/>
          <w:szCs w:val="24"/>
        </w:rPr>
        <w:t>Wykonawca musi zaoferować przedmiot zamówienia zgodny z wymogami zamawiającego, określonymi w SIWZ i jej załącznikach, a w szczególności musi zapewnić, że usługi objęte przedmiotem zamówienia będą zgodne ze standardami przyjętymi na mocy poniższych aktów prawnych, tj. w szczególności odpowiadają wymogom:</w:t>
      </w:r>
    </w:p>
    <w:p w:rsidR="00F20221" w:rsidRPr="00F20221" w:rsidRDefault="00F20221" w:rsidP="00277476">
      <w:pPr>
        <w:tabs>
          <w:tab w:val="left" w:pos="1134"/>
        </w:tabs>
        <w:ind w:left="1134" w:hanging="425"/>
        <w:jc w:val="both"/>
        <w:rPr>
          <w:i/>
          <w:sz w:val="24"/>
          <w:szCs w:val="24"/>
        </w:rPr>
      </w:pPr>
      <w:r w:rsidRPr="00F20221">
        <w:rPr>
          <w:rFonts w:ascii="Wingdings" w:eastAsia="Wingdings" w:hAnsi="Wingdings" w:cs="Wingdings"/>
          <w:i/>
          <w:color w:val="000000"/>
          <w:sz w:val="24"/>
          <w:szCs w:val="24"/>
        </w:rPr>
        <w:t></w:t>
      </w:r>
      <w:r w:rsidRPr="00F20221">
        <w:rPr>
          <w:rFonts w:eastAsia="Wingdings"/>
          <w:i/>
          <w:color w:val="000000"/>
          <w:sz w:val="24"/>
          <w:szCs w:val="24"/>
        </w:rPr>
        <w:t xml:space="preserve">      </w:t>
      </w:r>
      <w:r w:rsidRPr="00F20221">
        <w:rPr>
          <w:i/>
          <w:color w:val="000000"/>
          <w:sz w:val="24"/>
          <w:szCs w:val="24"/>
        </w:rPr>
        <w:t>ustawy z dnia 23 listopada 2012 r. – Prawo pocztowe ((tekst jednolity: Dz.U z 2020 r. poz. 1041);</w:t>
      </w:r>
    </w:p>
    <w:p w:rsidR="00F20221" w:rsidRPr="00F20221" w:rsidRDefault="00F20221" w:rsidP="00277476">
      <w:pPr>
        <w:tabs>
          <w:tab w:val="left" w:pos="1134"/>
        </w:tabs>
        <w:ind w:left="1134" w:hanging="425"/>
        <w:jc w:val="both"/>
        <w:rPr>
          <w:i/>
          <w:sz w:val="24"/>
          <w:szCs w:val="24"/>
        </w:rPr>
      </w:pPr>
      <w:r w:rsidRPr="00F20221">
        <w:rPr>
          <w:rFonts w:ascii="Wingdings" w:eastAsia="Wingdings" w:hAnsi="Wingdings" w:cs="Wingdings"/>
          <w:i/>
          <w:color w:val="000000"/>
          <w:sz w:val="24"/>
          <w:szCs w:val="24"/>
        </w:rPr>
        <w:t></w:t>
      </w:r>
      <w:r w:rsidRPr="00F20221">
        <w:rPr>
          <w:rFonts w:eastAsia="Wingdings"/>
          <w:i/>
          <w:color w:val="000000"/>
          <w:sz w:val="24"/>
          <w:szCs w:val="24"/>
        </w:rPr>
        <w:t xml:space="preserve">      </w:t>
      </w:r>
      <w:r w:rsidRPr="00F20221">
        <w:rPr>
          <w:i/>
          <w:color w:val="000000"/>
          <w:sz w:val="24"/>
          <w:szCs w:val="24"/>
        </w:rPr>
        <w:t>ustawy z dnia 15 listopada 1984 r. – Prawo przewozowe (tekst jednolity: Dz.U. z 2020 r., poz.8.);</w:t>
      </w:r>
    </w:p>
    <w:p w:rsidR="00F20221" w:rsidRPr="00F20221" w:rsidRDefault="00F20221" w:rsidP="00277476">
      <w:pPr>
        <w:tabs>
          <w:tab w:val="left" w:pos="1134"/>
        </w:tabs>
        <w:ind w:left="1134" w:hanging="425"/>
        <w:jc w:val="both"/>
        <w:rPr>
          <w:i/>
          <w:sz w:val="24"/>
          <w:szCs w:val="24"/>
        </w:rPr>
      </w:pPr>
      <w:r w:rsidRPr="00F20221">
        <w:rPr>
          <w:rFonts w:ascii="Wingdings" w:eastAsia="Wingdings" w:hAnsi="Wingdings" w:cs="Wingdings"/>
          <w:i/>
          <w:color w:val="000000"/>
          <w:sz w:val="24"/>
          <w:szCs w:val="24"/>
        </w:rPr>
        <w:t></w:t>
      </w:r>
      <w:r w:rsidRPr="00F20221">
        <w:rPr>
          <w:rFonts w:eastAsia="Wingdings"/>
          <w:i/>
          <w:color w:val="000000"/>
          <w:sz w:val="24"/>
          <w:szCs w:val="24"/>
        </w:rPr>
        <w:t xml:space="preserve">      </w:t>
      </w:r>
      <w:r w:rsidRPr="00F20221">
        <w:rPr>
          <w:i/>
          <w:color w:val="000000"/>
          <w:sz w:val="24"/>
          <w:szCs w:val="24"/>
        </w:rPr>
        <w:t>rozporządzenia Ministra Transportu i Budownictwa z dnia 24 lutego 2006 r., w sprawie ustalania stanu przesyłek oraz postępowania reklamacyjnego (Dz. U. z 2006 r., Nr 38, poz. 266);</w:t>
      </w:r>
    </w:p>
    <w:p w:rsidR="00F20221" w:rsidRPr="00D3640F" w:rsidRDefault="00F20221" w:rsidP="00932CE2">
      <w:pPr>
        <w:tabs>
          <w:tab w:val="left" w:pos="1134"/>
        </w:tabs>
        <w:ind w:left="1134" w:hanging="425"/>
        <w:jc w:val="both"/>
        <w:rPr>
          <w:i/>
          <w:color w:val="000000"/>
          <w:sz w:val="24"/>
          <w:szCs w:val="24"/>
        </w:rPr>
      </w:pPr>
      <w:r w:rsidRPr="00F20221">
        <w:rPr>
          <w:rFonts w:ascii="Wingdings" w:eastAsia="Wingdings" w:hAnsi="Wingdings" w:cs="Wingdings"/>
          <w:i/>
          <w:color w:val="000000"/>
          <w:sz w:val="24"/>
          <w:szCs w:val="24"/>
        </w:rPr>
        <w:t></w:t>
      </w:r>
      <w:r w:rsidRPr="00F20221">
        <w:rPr>
          <w:rFonts w:eastAsia="Wingdings"/>
          <w:i/>
          <w:color w:val="000000"/>
          <w:sz w:val="24"/>
          <w:szCs w:val="24"/>
        </w:rPr>
        <w:t xml:space="preserve">      </w:t>
      </w:r>
      <w:r w:rsidRPr="00F20221">
        <w:rPr>
          <w:i/>
          <w:color w:val="000000"/>
          <w:sz w:val="24"/>
          <w:szCs w:val="24"/>
        </w:rPr>
        <w:t>rozporządzenia Ministra Administracji i Cyfryzacji z dnia 26 listopada 2013 r. w sprawie reklamacji usługi pocztowej (tekst jednolity: Dz.U. z 2019 r. poz. 474).</w:t>
      </w:r>
    </w:p>
    <w:p w:rsidR="00932CE2" w:rsidRPr="00D3640F" w:rsidRDefault="00932CE2" w:rsidP="00932CE2">
      <w:pPr>
        <w:tabs>
          <w:tab w:val="left" w:pos="1134"/>
        </w:tabs>
        <w:ind w:left="1134" w:hanging="425"/>
        <w:jc w:val="both"/>
        <w:rPr>
          <w:i/>
          <w:color w:val="000000"/>
          <w:sz w:val="24"/>
          <w:szCs w:val="24"/>
        </w:rPr>
      </w:pPr>
    </w:p>
    <w:p w:rsidR="00932CE2" w:rsidRPr="00F20221" w:rsidRDefault="00932CE2" w:rsidP="00932CE2">
      <w:pPr>
        <w:tabs>
          <w:tab w:val="left" w:pos="1134"/>
        </w:tabs>
        <w:ind w:left="1134" w:hanging="425"/>
        <w:jc w:val="both"/>
        <w:rPr>
          <w:i/>
          <w:color w:val="000000"/>
          <w:sz w:val="24"/>
          <w:szCs w:val="24"/>
        </w:rPr>
      </w:pPr>
    </w:p>
    <w:p w:rsidR="00F20221" w:rsidRPr="00F20221" w:rsidRDefault="00F20221" w:rsidP="00277476">
      <w:pPr>
        <w:suppressAutoHyphens/>
        <w:ind w:left="-46" w:hanging="14"/>
        <w:jc w:val="both"/>
        <w:rPr>
          <w:rFonts w:eastAsia="Tahoma"/>
          <w:b/>
          <w:i/>
          <w:sz w:val="24"/>
          <w:szCs w:val="24"/>
        </w:rPr>
      </w:pPr>
      <w:r w:rsidRPr="00F20221">
        <w:rPr>
          <w:rFonts w:eastAsia="Tahoma"/>
          <w:b/>
          <w:i/>
          <w:sz w:val="24"/>
          <w:szCs w:val="24"/>
        </w:rPr>
        <w:t>Zadanie nr 2 - Świadczenie usług kurierskich w obrocie zagranicznym polegających na odbiorze i doręczaniu przesyłek.</w:t>
      </w:r>
    </w:p>
    <w:p w:rsidR="00F20221" w:rsidRPr="00D3640F" w:rsidRDefault="00F20221" w:rsidP="00932CE2">
      <w:pPr>
        <w:suppressAutoHyphens/>
        <w:ind w:left="-46" w:hanging="14"/>
        <w:jc w:val="both"/>
        <w:rPr>
          <w:rFonts w:eastAsia="Tahoma"/>
          <w:i/>
          <w:sz w:val="24"/>
          <w:szCs w:val="24"/>
        </w:rPr>
      </w:pPr>
      <w:r w:rsidRPr="00F20221">
        <w:rPr>
          <w:rFonts w:eastAsia="Tahoma"/>
          <w:b/>
          <w:i/>
          <w:sz w:val="24"/>
          <w:szCs w:val="24"/>
        </w:rPr>
        <w:t xml:space="preserve">Wspólny Słownik Zamówień: </w:t>
      </w:r>
      <w:r w:rsidRPr="00F20221">
        <w:rPr>
          <w:rFonts w:eastAsia="Tahoma"/>
          <w:i/>
          <w:sz w:val="24"/>
          <w:szCs w:val="24"/>
        </w:rPr>
        <w:t>64120000-3</w:t>
      </w:r>
    </w:p>
    <w:p w:rsidR="00F20221" w:rsidRPr="00F20221" w:rsidRDefault="00F20221" w:rsidP="00277476">
      <w:pPr>
        <w:tabs>
          <w:tab w:val="left" w:pos="1134"/>
        </w:tabs>
        <w:jc w:val="both"/>
        <w:rPr>
          <w:i/>
          <w:sz w:val="24"/>
          <w:szCs w:val="24"/>
        </w:rPr>
      </w:pPr>
      <w:r w:rsidRPr="00F20221">
        <w:rPr>
          <w:b/>
          <w:i/>
          <w:sz w:val="24"/>
          <w:szCs w:val="24"/>
        </w:rPr>
        <w:t>Przedmiotem zamówienia jest</w:t>
      </w:r>
      <w:r w:rsidRPr="00F20221">
        <w:rPr>
          <w:i/>
          <w:sz w:val="24"/>
          <w:szCs w:val="24"/>
        </w:rPr>
        <w:t xml:space="preserve"> świadczenie usług kurierskich w obrocie zagranicznym, polegających na odbiorze i doręczaniu przesyłek. Usługa polega na odbiorze przesyłek ze wszystkich Jednostek AGH na terenie kampusu (40 budynków) i dostawie we wskazane miejsce, jak również na odbiorze ze wskazanego miejsca przez Zamawiającego i dostawy do siedziby Zamawiającego.</w:t>
      </w:r>
    </w:p>
    <w:p w:rsidR="00F20221" w:rsidRPr="00F20221" w:rsidRDefault="00F20221" w:rsidP="00277476">
      <w:pPr>
        <w:tabs>
          <w:tab w:val="left" w:pos="1134"/>
        </w:tabs>
        <w:jc w:val="both"/>
        <w:rPr>
          <w:b/>
          <w:i/>
          <w:sz w:val="24"/>
          <w:szCs w:val="24"/>
        </w:rPr>
      </w:pPr>
      <w:r w:rsidRPr="00F20221">
        <w:rPr>
          <w:b/>
          <w:i/>
          <w:sz w:val="24"/>
          <w:szCs w:val="24"/>
        </w:rPr>
        <w:t>Szczegółowy opis przedmiotu zamówienia:</w:t>
      </w:r>
    </w:p>
    <w:p w:rsidR="00F20221" w:rsidRPr="00F20221" w:rsidRDefault="00F20221" w:rsidP="00277476">
      <w:pPr>
        <w:tabs>
          <w:tab w:val="left" w:pos="1134"/>
        </w:tabs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 xml:space="preserve">- Zamawiający zleca, a wykonawca przyjmuje do wykonania świadczenie usług kurierskich, dotyczących przesyłek kurierskich w formie skredytowanej. </w:t>
      </w:r>
    </w:p>
    <w:p w:rsidR="00F20221" w:rsidRPr="00F20221" w:rsidRDefault="00F20221" w:rsidP="00277476">
      <w:pPr>
        <w:tabs>
          <w:tab w:val="left" w:pos="1134"/>
        </w:tabs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 xml:space="preserve">- </w:t>
      </w:r>
      <w:r w:rsidRPr="00F20221">
        <w:rPr>
          <w:b/>
          <w:i/>
          <w:sz w:val="24"/>
          <w:szCs w:val="24"/>
        </w:rPr>
        <w:t>Termin doręczenia przesyłek.</w:t>
      </w:r>
    </w:p>
    <w:p w:rsidR="00F20221" w:rsidRPr="00F20221" w:rsidRDefault="00F20221" w:rsidP="00277476">
      <w:pPr>
        <w:tabs>
          <w:tab w:val="left" w:pos="1134"/>
        </w:tabs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Przesyłki zagraniczne – nadawane do godz. 15.00 winny być dostarczone – max do 5 dni roboczych.</w:t>
      </w:r>
    </w:p>
    <w:p w:rsidR="00F20221" w:rsidRPr="00F20221" w:rsidRDefault="00F20221" w:rsidP="00277476">
      <w:pPr>
        <w:tabs>
          <w:tab w:val="left" w:pos="1134"/>
        </w:tabs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- Okres rozliczeniowy opłaty skredytowanej za wykonanie usługi ustala się na miesiąc kalendarzowy.</w:t>
      </w:r>
    </w:p>
    <w:p w:rsidR="00F20221" w:rsidRPr="00F20221" w:rsidRDefault="00F20221" w:rsidP="00277476">
      <w:pPr>
        <w:tabs>
          <w:tab w:val="left" w:pos="1134"/>
        </w:tabs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 xml:space="preserve">- Szacunkowe dane w zakresie ilości, rodzaju oraz wagi przesyłek objętych niniejszym zamówieniem zawiera kalkulacja cenowa, stanowiąca załącznik nr </w:t>
      </w:r>
      <w:r w:rsidRPr="00D3640F">
        <w:rPr>
          <w:i/>
          <w:sz w:val="24"/>
          <w:szCs w:val="24"/>
        </w:rPr>
        <w:t>6b.</w:t>
      </w:r>
    </w:p>
    <w:p w:rsidR="00F20221" w:rsidRPr="00F20221" w:rsidRDefault="00F20221" w:rsidP="00277476">
      <w:pPr>
        <w:tabs>
          <w:tab w:val="left" w:pos="1134"/>
        </w:tabs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Określone w Kalkulacji cenowej rodzaje ilości przesyłek w ramach świadczonych usług są szacunkowe i mogą ulec zmianie w zależności od potrzeb zamawiającego.</w:t>
      </w:r>
    </w:p>
    <w:p w:rsidR="00F20221" w:rsidRPr="00F20221" w:rsidRDefault="00F20221" w:rsidP="00277476">
      <w:pPr>
        <w:tabs>
          <w:tab w:val="left" w:pos="1134"/>
        </w:tabs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 xml:space="preserve">- Zamawiający zastrzega sobie możliwość ograniczenia zakresu przedmiotu zamówienia. </w:t>
      </w:r>
    </w:p>
    <w:p w:rsidR="00F20221" w:rsidRPr="00F20221" w:rsidRDefault="00F20221" w:rsidP="00277476">
      <w:pPr>
        <w:tabs>
          <w:tab w:val="left" w:pos="1134"/>
        </w:tabs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- Zamawiający zastrzega sobie prawo do zwiększenia ilości zamawianych w trakcie realizacji umowy usług jednego typu kosztem zmniejszenia ilości zamawianych usług innych typów. Powyższe zmiany nie mogą spowodować zmian cen jednostkowych oraz przekroczenia wartości umowy (brutto).</w:t>
      </w:r>
    </w:p>
    <w:p w:rsidR="00F20221" w:rsidRPr="00F20221" w:rsidRDefault="00F20221" w:rsidP="00277476">
      <w:pPr>
        <w:tabs>
          <w:tab w:val="left" w:pos="1134"/>
        </w:tabs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- Ceny jednostkowe podane w kalkulacji cenowej są cenami maksymalnymi i nie mogą wzrosnąć w trakcie obowiązywania umowy.</w:t>
      </w:r>
    </w:p>
    <w:p w:rsidR="00F20221" w:rsidRPr="00F20221" w:rsidRDefault="00F20221" w:rsidP="00277476">
      <w:pPr>
        <w:tabs>
          <w:tab w:val="left" w:pos="1134"/>
        </w:tabs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 xml:space="preserve">- Miesięczne wynagrodzenie za wykonanie usługi w danym miesiącu zostanie wyliczone na podstawie cen jednostkowych określonych w Kalkulacji cenowej, stanowiącej załącznik nr 6b. </w:t>
      </w:r>
    </w:p>
    <w:p w:rsidR="00F20221" w:rsidRPr="00F20221" w:rsidRDefault="00F20221" w:rsidP="00277476">
      <w:pPr>
        <w:tabs>
          <w:tab w:val="left" w:pos="1134"/>
        </w:tabs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- Zamawiający zapłaci za poszczególne faktury (oddzielna faktura za każde zlecenie wystawiona dla każdego Wydziału/Jednostki) wystawione przez Wykonawcę z tytułu usług kurierskich za poszczególne miesiące w okresie obowiązywania umowy. Faktury będą wystawiane po zakończeniu miesiąca. Faktura miesięczna będzie weryfikowana przez zleceniodawcę na podstawie dostarczonego dowodu usług za dany miesiąc.</w:t>
      </w:r>
    </w:p>
    <w:p w:rsidR="00F20221" w:rsidRPr="00F20221" w:rsidRDefault="00F20221" w:rsidP="00277476">
      <w:pPr>
        <w:tabs>
          <w:tab w:val="left" w:pos="1134"/>
        </w:tabs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- Zamawiający każdorazowo będzie informował (mailem lub telefonicznie) o czasie i miejscu odbioru przesyłek. Odbiór bezpośrednio u pracownika zlecającego wysyłkę w  dwóch możliwych  przedziałach czasowych w ciągu dnia (w przedziale między 9.00-11.00 i 13.00-15.00).Podstawą obliczenia należnych opłat skredytowanych jest suma opłat za przesyłki faktycznie nadane lub zwrócone w okresie rozliczeniowym, stwierdzona co do ilości i wagi na podstawie dokumentów przewozowych według cen obowiązujących w ofercie złożonej w niniejszym postępowaniu.</w:t>
      </w:r>
    </w:p>
    <w:p w:rsidR="00F20221" w:rsidRPr="00F20221" w:rsidRDefault="00F20221" w:rsidP="00277476">
      <w:pPr>
        <w:tabs>
          <w:tab w:val="left" w:pos="1134"/>
        </w:tabs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- Minimalna gwarantowana kwota zamówienia wyniesie co najmniej 50% kwoty umownej pod warunkiem, że czas realizacji umowy obejmie cały okres umowy.</w:t>
      </w:r>
    </w:p>
    <w:p w:rsidR="00F20221" w:rsidRPr="00F20221" w:rsidRDefault="00F20221" w:rsidP="00277476">
      <w:pPr>
        <w:tabs>
          <w:tab w:val="left" w:pos="1134"/>
        </w:tabs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Obowiązkiem wykonawcy jest traktowanie przesyłek kurierskich z należytą ostrożnością, jak również dbanie o doręczanie przesyłek w stanie nienaruszonym i bez uszkodzeń. W przypadku uszkodzenia przesyłki w czasie transportu wykonawca zobowiązany jest do dodatkowego zabezpieczenia naruszonej  koperty/pudełka i dostarczenie do adresata wraz z protokołem opisującym powstałe uszkodzenia i ich przyczynę. Odbiór uszkodzonej przesyłki winien być potwierdzony podpisem adresata złożonym na dostarczonym protokole;</w:t>
      </w:r>
      <w:r w:rsidRPr="00F20221">
        <w:rPr>
          <w:i/>
          <w:sz w:val="24"/>
          <w:szCs w:val="24"/>
        </w:rPr>
        <w:tab/>
      </w:r>
    </w:p>
    <w:p w:rsidR="00F20221" w:rsidRPr="00F20221" w:rsidRDefault="00F20221" w:rsidP="00277476">
      <w:pPr>
        <w:tabs>
          <w:tab w:val="left" w:pos="1134"/>
        </w:tabs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Wykonawca zapewni bieżącą dostawę wliczonych w cenę oferty opakowań przeznaczonych na przesyłki o masie do 1kg oraz druków niezbędnych do ewidencjonowania przesyłek nadawanych przez zamawiającego;</w:t>
      </w:r>
    </w:p>
    <w:p w:rsidR="00F20221" w:rsidRPr="00F20221" w:rsidRDefault="00F20221" w:rsidP="00277476">
      <w:pPr>
        <w:tabs>
          <w:tab w:val="left" w:pos="1134"/>
        </w:tabs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Wykonawca zapewni zamawiającemu możliwość śledzenia drogi każdej nadanej przesyłki kurierskiej w trybie on-line poprzez internetową aplikację zawierająca pełną informację na temat statusu przesyłki na terenie kraju, zapewniającą zdalne przesyłanie danych;</w:t>
      </w:r>
    </w:p>
    <w:p w:rsidR="00F20221" w:rsidRPr="00F20221" w:rsidRDefault="00F20221" w:rsidP="00277476">
      <w:pPr>
        <w:tabs>
          <w:tab w:val="left" w:pos="1134"/>
        </w:tabs>
        <w:jc w:val="both"/>
        <w:rPr>
          <w:i/>
          <w:sz w:val="24"/>
          <w:szCs w:val="24"/>
        </w:rPr>
      </w:pPr>
      <w:r w:rsidRPr="00F20221">
        <w:rPr>
          <w:i/>
          <w:sz w:val="24"/>
          <w:szCs w:val="24"/>
        </w:rPr>
        <w:t>Wykonawca musi zaoferować przedmiot zamówienia zgodny z wymogami zamawiającego, określonymi w SIWZ i jej załącznikach, a w szczególności musi zapewnić, że usługi objęte przedmiotem zamówienia będą zgodne ze standardami przyjętymi na mocy poniższych aktów prawnych, tj. w szczególności odpowiadają wymogom:</w:t>
      </w:r>
    </w:p>
    <w:p w:rsidR="00F20221" w:rsidRPr="00F20221" w:rsidRDefault="00F20221" w:rsidP="00277476">
      <w:pPr>
        <w:tabs>
          <w:tab w:val="left" w:pos="1134"/>
        </w:tabs>
        <w:ind w:left="1134" w:hanging="425"/>
        <w:jc w:val="both"/>
        <w:rPr>
          <w:i/>
          <w:sz w:val="24"/>
          <w:szCs w:val="24"/>
        </w:rPr>
      </w:pPr>
      <w:r w:rsidRPr="00F20221">
        <w:rPr>
          <w:rFonts w:ascii="Wingdings" w:eastAsia="Wingdings" w:hAnsi="Wingdings" w:cs="Wingdings"/>
          <w:i/>
          <w:color w:val="000000"/>
          <w:sz w:val="24"/>
          <w:szCs w:val="24"/>
        </w:rPr>
        <w:t></w:t>
      </w:r>
      <w:r w:rsidRPr="00D3640F">
        <w:rPr>
          <w:rFonts w:eastAsia="Wingdings"/>
          <w:i/>
          <w:color w:val="000000"/>
          <w:sz w:val="24"/>
          <w:szCs w:val="24"/>
        </w:rPr>
        <w:t>     </w:t>
      </w:r>
      <w:r w:rsidRPr="00F20221">
        <w:rPr>
          <w:i/>
          <w:color w:val="000000"/>
          <w:sz w:val="24"/>
          <w:szCs w:val="24"/>
        </w:rPr>
        <w:t>ustawy z dnia 23 listopada 2012 r. – Prawo pocztowe ((tekst jednolity: Dz.U z 2020 r. poz. 1041);</w:t>
      </w:r>
    </w:p>
    <w:p w:rsidR="00F20221" w:rsidRPr="00F20221" w:rsidRDefault="00F20221" w:rsidP="00277476">
      <w:pPr>
        <w:tabs>
          <w:tab w:val="left" w:pos="1134"/>
        </w:tabs>
        <w:ind w:left="1134" w:hanging="425"/>
        <w:jc w:val="both"/>
        <w:rPr>
          <w:i/>
          <w:sz w:val="24"/>
          <w:szCs w:val="24"/>
        </w:rPr>
      </w:pPr>
      <w:r w:rsidRPr="00F20221">
        <w:rPr>
          <w:rFonts w:ascii="Wingdings" w:eastAsia="Wingdings" w:hAnsi="Wingdings" w:cs="Wingdings"/>
          <w:i/>
          <w:color w:val="000000"/>
          <w:sz w:val="24"/>
          <w:szCs w:val="24"/>
        </w:rPr>
        <w:t></w:t>
      </w:r>
      <w:r w:rsidRPr="00D3640F">
        <w:rPr>
          <w:rFonts w:eastAsia="Wingdings"/>
          <w:i/>
          <w:color w:val="000000"/>
          <w:sz w:val="24"/>
          <w:szCs w:val="24"/>
        </w:rPr>
        <w:t>     </w:t>
      </w:r>
      <w:r w:rsidRPr="00F20221">
        <w:rPr>
          <w:i/>
          <w:color w:val="000000"/>
          <w:sz w:val="24"/>
          <w:szCs w:val="24"/>
        </w:rPr>
        <w:t>ustawy z dnia 15 listopada 1984 r. – Prawo przewozowe (tekst jednolity: Dz.U. z 2020 r., poz.8.);</w:t>
      </w:r>
    </w:p>
    <w:p w:rsidR="00F20221" w:rsidRPr="00D3640F" w:rsidRDefault="00F20221" w:rsidP="00277476">
      <w:pPr>
        <w:tabs>
          <w:tab w:val="left" w:pos="1134"/>
        </w:tabs>
        <w:ind w:left="1134" w:hanging="425"/>
        <w:jc w:val="both"/>
        <w:rPr>
          <w:i/>
          <w:sz w:val="24"/>
          <w:szCs w:val="24"/>
        </w:rPr>
      </w:pPr>
      <w:r w:rsidRPr="00F20221">
        <w:rPr>
          <w:rFonts w:ascii="Wingdings" w:eastAsia="Wingdings" w:hAnsi="Wingdings" w:cs="Wingdings"/>
          <w:i/>
          <w:color w:val="000000"/>
          <w:sz w:val="24"/>
          <w:szCs w:val="24"/>
        </w:rPr>
        <w:t></w:t>
      </w:r>
      <w:r w:rsidRPr="00D3640F">
        <w:rPr>
          <w:rFonts w:eastAsia="Wingdings"/>
          <w:i/>
          <w:color w:val="000000"/>
          <w:sz w:val="24"/>
          <w:szCs w:val="24"/>
        </w:rPr>
        <w:t>     </w:t>
      </w:r>
      <w:r w:rsidRPr="00F20221">
        <w:rPr>
          <w:i/>
          <w:color w:val="000000"/>
          <w:sz w:val="24"/>
          <w:szCs w:val="24"/>
        </w:rPr>
        <w:t>rozporządzenia Ministra Transportu i Budownictwa z dnia 24 lutego 2006 r., w sprawie ustalania stanu przesyłek oraz postępowania reklamacyjnego (Dz. U. z 2006 r., Nr 38, poz. 266);</w:t>
      </w:r>
    </w:p>
    <w:p w:rsidR="00C32540" w:rsidRPr="00D3640F" w:rsidRDefault="00F20221" w:rsidP="00277476">
      <w:pPr>
        <w:tabs>
          <w:tab w:val="left" w:pos="1134"/>
        </w:tabs>
        <w:ind w:left="1134" w:hanging="425"/>
        <w:jc w:val="both"/>
        <w:rPr>
          <w:i/>
          <w:sz w:val="24"/>
          <w:szCs w:val="24"/>
        </w:rPr>
      </w:pPr>
      <w:r w:rsidRPr="00D3640F">
        <w:rPr>
          <w:rFonts w:ascii="Wingdings" w:eastAsia="Wingdings" w:hAnsi="Wingdings" w:cs="Wingdings"/>
          <w:i/>
          <w:color w:val="000000"/>
          <w:sz w:val="24"/>
          <w:szCs w:val="24"/>
        </w:rPr>
        <w:t></w:t>
      </w:r>
      <w:r w:rsidRPr="00D3640F">
        <w:rPr>
          <w:rFonts w:eastAsia="Wingdings"/>
          <w:i/>
          <w:color w:val="000000"/>
          <w:sz w:val="24"/>
          <w:szCs w:val="24"/>
        </w:rPr>
        <w:t>     </w:t>
      </w:r>
      <w:r w:rsidRPr="00D3640F">
        <w:rPr>
          <w:i/>
          <w:color w:val="000000"/>
          <w:sz w:val="24"/>
          <w:szCs w:val="24"/>
        </w:rPr>
        <w:t>rozporządzenia Ministra Administracji i Cyfryzacji z dnia 26 listopada 2013 r. w sprawie reklamacji usługi pocztowej (tekst jednolity: Dz.U. z 2019 r. poz. 474).</w:t>
      </w:r>
    </w:p>
    <w:p w:rsidR="00F20221" w:rsidRPr="00D3640F" w:rsidRDefault="00F20221" w:rsidP="00277476">
      <w:pPr>
        <w:rPr>
          <w:rFonts w:ascii="Verdana" w:hAnsi="Verdana" w:cs="Arial"/>
        </w:rPr>
      </w:pPr>
    </w:p>
    <w:p w:rsidR="00932CE2" w:rsidRPr="00D3640F" w:rsidRDefault="00932CE2" w:rsidP="00277476">
      <w:pPr>
        <w:rPr>
          <w:rFonts w:ascii="Verdana" w:hAnsi="Verdana" w:cs="Arial"/>
          <w:b/>
          <w:u w:val="single"/>
        </w:rPr>
      </w:pPr>
    </w:p>
    <w:p w:rsidR="00932CE2" w:rsidRPr="00D3640F" w:rsidRDefault="00932CE2" w:rsidP="00277476">
      <w:pPr>
        <w:rPr>
          <w:rFonts w:ascii="Verdana" w:hAnsi="Verdana" w:cs="Arial"/>
          <w:b/>
          <w:u w:val="single"/>
        </w:rPr>
      </w:pPr>
    </w:p>
    <w:p w:rsidR="00932CE2" w:rsidRPr="00D3640F" w:rsidRDefault="00932CE2" w:rsidP="00277476">
      <w:pPr>
        <w:rPr>
          <w:rFonts w:ascii="Verdana" w:hAnsi="Verdana" w:cs="Arial"/>
          <w:b/>
          <w:u w:val="single"/>
        </w:rPr>
      </w:pPr>
    </w:p>
    <w:p w:rsidR="00F20221" w:rsidRPr="00D3640F" w:rsidRDefault="00F20221" w:rsidP="00277476">
      <w:pPr>
        <w:rPr>
          <w:rFonts w:ascii="Verdana" w:hAnsi="Verdana" w:cs="Arial"/>
          <w:b/>
          <w:u w:val="single"/>
        </w:rPr>
      </w:pPr>
      <w:r w:rsidRPr="00D3640F">
        <w:rPr>
          <w:rFonts w:ascii="Verdana" w:hAnsi="Verdana" w:cs="Arial"/>
          <w:b/>
          <w:u w:val="single"/>
        </w:rPr>
        <w:t>2) Pkt III.4 SIWZ</w:t>
      </w:r>
    </w:p>
    <w:p w:rsidR="00F20221" w:rsidRPr="00D3640F" w:rsidRDefault="00F20221" w:rsidP="00277476">
      <w:pPr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Zamiast zapisu:</w:t>
      </w:r>
    </w:p>
    <w:p w:rsidR="00F20221" w:rsidRPr="00D3640F" w:rsidRDefault="00F20221" w:rsidP="00277476">
      <w:pPr>
        <w:rPr>
          <w:rFonts w:ascii="Verdana" w:hAnsi="Verdana" w:cs="Arial"/>
          <w:i/>
        </w:rPr>
      </w:pPr>
      <w:r w:rsidRPr="00D3640F">
        <w:rPr>
          <w:rFonts w:ascii="Verdana" w:hAnsi="Verdana" w:cs="Arial"/>
          <w:i/>
        </w:rPr>
        <w:t>Zamawiający nie dopuszcza składania ofert częściowych.</w:t>
      </w:r>
    </w:p>
    <w:p w:rsidR="00F20221" w:rsidRPr="00D3640F" w:rsidRDefault="00F20221" w:rsidP="00277476">
      <w:pPr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Zamawiający wprowadza zapis o następującej treści:</w:t>
      </w:r>
    </w:p>
    <w:p w:rsidR="00F20221" w:rsidRPr="00D3640F" w:rsidRDefault="00F20221" w:rsidP="00277476">
      <w:pPr>
        <w:rPr>
          <w:rFonts w:ascii="Verdana" w:hAnsi="Verdana" w:cs="Arial"/>
          <w:i/>
        </w:rPr>
      </w:pPr>
      <w:r w:rsidRPr="00D3640F">
        <w:rPr>
          <w:rFonts w:ascii="Verdana" w:hAnsi="Verdana" w:cs="Arial"/>
          <w:i/>
        </w:rPr>
        <w:t>Zamawiający dopuszcza składanie ofert częściowych.</w:t>
      </w:r>
    </w:p>
    <w:p w:rsidR="00932CE2" w:rsidRPr="00D3640F" w:rsidRDefault="00932CE2" w:rsidP="00277476">
      <w:pPr>
        <w:rPr>
          <w:rFonts w:ascii="Verdana" w:hAnsi="Verdana" w:cs="Arial"/>
          <w:b/>
          <w:u w:val="single"/>
        </w:rPr>
      </w:pPr>
    </w:p>
    <w:p w:rsidR="00F20221" w:rsidRPr="00D3640F" w:rsidRDefault="00F20221" w:rsidP="00277476">
      <w:pPr>
        <w:rPr>
          <w:rFonts w:ascii="Verdana" w:hAnsi="Verdana" w:cs="Arial"/>
          <w:b/>
          <w:u w:val="single"/>
        </w:rPr>
      </w:pPr>
      <w:r w:rsidRPr="00D3640F">
        <w:rPr>
          <w:rFonts w:ascii="Verdana" w:hAnsi="Verdana" w:cs="Arial"/>
          <w:b/>
          <w:u w:val="single"/>
        </w:rPr>
        <w:t xml:space="preserve">3) Pkt </w:t>
      </w:r>
      <w:r w:rsidR="00091610" w:rsidRPr="00D3640F">
        <w:rPr>
          <w:rFonts w:ascii="Verdana" w:hAnsi="Verdana" w:cs="Arial"/>
          <w:b/>
          <w:u w:val="single"/>
        </w:rPr>
        <w:t>V.1</w:t>
      </w:r>
      <w:r w:rsidRPr="00D3640F">
        <w:rPr>
          <w:rFonts w:ascii="Verdana" w:hAnsi="Verdana" w:cs="Arial"/>
          <w:b/>
          <w:u w:val="single"/>
        </w:rPr>
        <w:t xml:space="preserve"> SIWZ</w:t>
      </w:r>
    </w:p>
    <w:p w:rsidR="00F20221" w:rsidRPr="00D3640F" w:rsidRDefault="00091610" w:rsidP="00277476">
      <w:pPr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Zamiast zapisu:</w:t>
      </w:r>
    </w:p>
    <w:p w:rsidR="00091610" w:rsidRPr="00091610" w:rsidRDefault="00091610" w:rsidP="00277476">
      <w:pPr>
        <w:suppressAutoHyphens/>
        <w:jc w:val="both"/>
        <w:rPr>
          <w:b/>
          <w:i/>
          <w:sz w:val="22"/>
          <w:szCs w:val="22"/>
          <w:lang w:eastAsia="zh-CN"/>
        </w:rPr>
      </w:pPr>
      <w:r w:rsidRPr="00D3640F">
        <w:rPr>
          <w:i/>
          <w:sz w:val="22"/>
          <w:szCs w:val="22"/>
          <w:lang w:eastAsia="zh-CN"/>
        </w:rPr>
        <w:t xml:space="preserve">1. </w:t>
      </w:r>
      <w:r w:rsidRPr="00091610">
        <w:rPr>
          <w:i/>
          <w:sz w:val="22"/>
          <w:szCs w:val="22"/>
          <w:lang w:eastAsia="zh-CN"/>
        </w:rPr>
        <w:t>O udzielenie zamówienia mogą ubiegać się Wykonawcy, którzy: nie podlegają wykluczeniu  oraz spełniają niżej określone warunki udziału w postępowaniu dotyczące:</w:t>
      </w:r>
    </w:p>
    <w:tbl>
      <w:tblPr>
        <w:tblW w:w="75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20"/>
        <w:gridCol w:w="6793"/>
      </w:tblGrid>
      <w:tr w:rsidR="00091610" w:rsidRPr="00091610" w:rsidTr="00091610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1610" w:rsidRPr="00091610" w:rsidRDefault="00091610" w:rsidP="00277476">
            <w:pPr>
              <w:numPr>
                <w:ilvl w:val="0"/>
                <w:numId w:val="2"/>
              </w:numPr>
              <w:suppressAutoHyphens/>
              <w:rPr>
                <w:i/>
                <w:sz w:val="22"/>
                <w:szCs w:val="22"/>
                <w:lang w:eastAsia="zh-CN"/>
              </w:rPr>
            </w:pPr>
          </w:p>
        </w:tc>
        <w:tc>
          <w:tcPr>
            <w:tcW w:w="6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1610" w:rsidRPr="00091610" w:rsidRDefault="00091610" w:rsidP="00277476">
            <w:pPr>
              <w:suppressAutoHyphens/>
              <w:rPr>
                <w:i/>
                <w:sz w:val="22"/>
                <w:szCs w:val="22"/>
                <w:lang w:eastAsia="zh-CN"/>
              </w:rPr>
            </w:pPr>
            <w:r w:rsidRPr="00091610">
              <w:rPr>
                <w:b/>
                <w:i/>
                <w:sz w:val="22"/>
                <w:szCs w:val="22"/>
                <w:lang w:eastAsia="zh-CN"/>
              </w:rPr>
              <w:t>Kompetencji lub uprawnień do prowadzenia określonej działalności zawodowej, o ile wynika to z odrębnych przepisów:</w:t>
            </w:r>
          </w:p>
          <w:p w:rsidR="00091610" w:rsidRPr="00091610" w:rsidRDefault="00091610" w:rsidP="00277476">
            <w:pPr>
              <w:suppressAutoHyphens/>
              <w:jc w:val="both"/>
              <w:rPr>
                <w:i/>
                <w:sz w:val="22"/>
                <w:szCs w:val="22"/>
                <w:lang w:eastAsia="zh-CN"/>
              </w:rPr>
            </w:pPr>
            <w:r w:rsidRPr="00091610">
              <w:rPr>
                <w:i/>
                <w:sz w:val="22"/>
                <w:szCs w:val="22"/>
                <w:lang w:eastAsia="zh-CN"/>
              </w:rPr>
              <w:t>Zaświadczenie o wpisie do rejestru operatorów pocztowych zgodnie z art. 6 ust. 1 ustawy z dn. 23.11.2012 r. Prawo pocztowe (tj. Dz.U z 2020 r. poz. 1041).</w:t>
            </w:r>
          </w:p>
        </w:tc>
      </w:tr>
      <w:tr w:rsidR="00091610" w:rsidRPr="00091610" w:rsidTr="00091610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91610" w:rsidRPr="00091610" w:rsidRDefault="00091610" w:rsidP="00277476">
            <w:pPr>
              <w:suppressAutoHyphens/>
              <w:jc w:val="center"/>
              <w:rPr>
                <w:i/>
                <w:sz w:val="22"/>
                <w:szCs w:val="22"/>
                <w:lang w:eastAsia="zh-CN"/>
              </w:rPr>
            </w:pPr>
            <w:r w:rsidRPr="00091610">
              <w:rPr>
                <w:i/>
                <w:sz w:val="22"/>
                <w:szCs w:val="22"/>
                <w:lang w:eastAsia="zh-CN"/>
              </w:rPr>
              <w:t>2)</w:t>
            </w:r>
          </w:p>
        </w:tc>
        <w:tc>
          <w:tcPr>
            <w:tcW w:w="6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1610" w:rsidRPr="00091610" w:rsidRDefault="00091610" w:rsidP="00277476">
            <w:pPr>
              <w:suppressAutoHyphens/>
              <w:jc w:val="both"/>
              <w:rPr>
                <w:i/>
                <w:sz w:val="22"/>
                <w:szCs w:val="22"/>
                <w:lang w:eastAsia="zh-CN"/>
              </w:rPr>
            </w:pPr>
            <w:r w:rsidRPr="00091610">
              <w:rPr>
                <w:b/>
                <w:i/>
                <w:sz w:val="22"/>
                <w:szCs w:val="22"/>
                <w:lang w:eastAsia="zh-CN"/>
              </w:rPr>
              <w:t>Sytuacji finansowej lub ekonomicznej:</w:t>
            </w:r>
          </w:p>
          <w:p w:rsidR="00091610" w:rsidRPr="00091610" w:rsidRDefault="00091610" w:rsidP="00277476">
            <w:pPr>
              <w:suppressAutoHyphens/>
              <w:jc w:val="both"/>
              <w:rPr>
                <w:i/>
                <w:sz w:val="22"/>
                <w:szCs w:val="22"/>
                <w:lang w:eastAsia="zh-CN"/>
              </w:rPr>
            </w:pPr>
            <w:r w:rsidRPr="00091610">
              <w:rPr>
                <w:i/>
                <w:sz w:val="22"/>
                <w:szCs w:val="22"/>
                <w:lang w:eastAsia="zh-CN"/>
              </w:rPr>
              <w:t xml:space="preserve">Zamawiający nie opisuje, nie wyznacza szczegółowego warunku w tym zakresie. </w:t>
            </w:r>
          </w:p>
        </w:tc>
      </w:tr>
      <w:tr w:rsidR="00091610" w:rsidRPr="00091610" w:rsidTr="00091610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91610" w:rsidRPr="00091610" w:rsidRDefault="00091610" w:rsidP="00277476">
            <w:pPr>
              <w:suppressAutoHyphens/>
              <w:jc w:val="center"/>
              <w:rPr>
                <w:i/>
                <w:sz w:val="22"/>
                <w:szCs w:val="22"/>
                <w:lang w:eastAsia="zh-CN"/>
              </w:rPr>
            </w:pPr>
            <w:r w:rsidRPr="00091610">
              <w:rPr>
                <w:i/>
                <w:sz w:val="22"/>
                <w:szCs w:val="22"/>
                <w:lang w:eastAsia="zh-CN"/>
              </w:rPr>
              <w:t>3)</w:t>
            </w:r>
          </w:p>
        </w:tc>
        <w:tc>
          <w:tcPr>
            <w:tcW w:w="6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1610" w:rsidRPr="00091610" w:rsidRDefault="00091610" w:rsidP="00277476">
            <w:pPr>
              <w:suppressAutoHyphens/>
              <w:jc w:val="both"/>
              <w:rPr>
                <w:b/>
                <w:i/>
                <w:sz w:val="22"/>
                <w:szCs w:val="22"/>
                <w:lang w:eastAsia="zh-CN"/>
              </w:rPr>
            </w:pPr>
            <w:r w:rsidRPr="00091610">
              <w:rPr>
                <w:b/>
                <w:i/>
                <w:sz w:val="22"/>
                <w:szCs w:val="22"/>
                <w:lang w:eastAsia="zh-CN"/>
              </w:rPr>
              <w:t>Zdolności technicznej i zawodowej:</w:t>
            </w:r>
          </w:p>
          <w:p w:rsidR="00091610" w:rsidRPr="00091610" w:rsidRDefault="00091610" w:rsidP="00277476">
            <w:pPr>
              <w:jc w:val="both"/>
              <w:rPr>
                <w:i/>
                <w:color w:val="00000A"/>
                <w:sz w:val="22"/>
                <w:szCs w:val="22"/>
                <w:lang w:eastAsia="zh-CN"/>
              </w:rPr>
            </w:pPr>
            <w:r w:rsidRPr="00091610">
              <w:rPr>
                <w:i/>
                <w:sz w:val="22"/>
                <w:szCs w:val="22"/>
              </w:rPr>
              <w:t>Zamawiający uzna wyżej wymieniony warunek za spełniony, jeżeli  Wykonawca wykaże, że w okresie ostatnich trzech lat przed upływem terminu składania ofert, (a jeżeli okres prowadzenia działalności jest krótszy - w tym okresie), należycie wykonał co najmniej 2 zamówienia na kwotę minimum 60 000,00 zł brutto każde, polegające na świadczeniu usług kurierskich krajowych i zagranicznych.</w:t>
            </w:r>
          </w:p>
        </w:tc>
      </w:tr>
    </w:tbl>
    <w:p w:rsidR="00091610" w:rsidRPr="00D3640F" w:rsidRDefault="00091610" w:rsidP="00277476">
      <w:pPr>
        <w:rPr>
          <w:rFonts w:ascii="Verdana" w:hAnsi="Verdana" w:cs="Arial"/>
          <w:b/>
        </w:rPr>
      </w:pPr>
    </w:p>
    <w:p w:rsidR="00091610" w:rsidRPr="00D3640F" w:rsidRDefault="00091610" w:rsidP="00277476">
      <w:pPr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Zamawiający wprowadza zapis o następującej treści:</w:t>
      </w:r>
    </w:p>
    <w:p w:rsidR="00091610" w:rsidRPr="00091610" w:rsidRDefault="00091610" w:rsidP="00277476">
      <w:pPr>
        <w:suppressAutoHyphens/>
        <w:jc w:val="both"/>
        <w:rPr>
          <w:b/>
          <w:i/>
          <w:sz w:val="22"/>
          <w:szCs w:val="22"/>
          <w:lang w:eastAsia="zh-CN"/>
        </w:rPr>
      </w:pPr>
      <w:r w:rsidRPr="00D3640F">
        <w:rPr>
          <w:i/>
          <w:sz w:val="22"/>
          <w:szCs w:val="22"/>
          <w:lang w:eastAsia="zh-CN"/>
        </w:rPr>
        <w:t xml:space="preserve">1. </w:t>
      </w:r>
      <w:r w:rsidRPr="00091610">
        <w:rPr>
          <w:i/>
          <w:sz w:val="22"/>
          <w:szCs w:val="22"/>
          <w:lang w:eastAsia="zh-CN"/>
        </w:rPr>
        <w:t>O udzielenie zamówienia</w:t>
      </w:r>
      <w:r w:rsidRPr="00D3640F">
        <w:rPr>
          <w:i/>
          <w:sz w:val="22"/>
          <w:szCs w:val="22"/>
          <w:lang w:eastAsia="zh-CN"/>
        </w:rPr>
        <w:t xml:space="preserve"> w zadaniu nr 1 i 2</w:t>
      </w:r>
      <w:r w:rsidRPr="00091610">
        <w:rPr>
          <w:i/>
          <w:sz w:val="22"/>
          <w:szCs w:val="22"/>
          <w:lang w:eastAsia="zh-CN"/>
        </w:rPr>
        <w:t xml:space="preserve"> mogą ubiegać się Wykonawcy, którzy: nie podlegają wykluczeniu  oraz spełniają niżej określone warunki udziału w postępowaniu dotyczące:</w:t>
      </w:r>
    </w:p>
    <w:tbl>
      <w:tblPr>
        <w:tblW w:w="75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20"/>
        <w:gridCol w:w="6793"/>
      </w:tblGrid>
      <w:tr w:rsidR="00091610" w:rsidRPr="00091610" w:rsidTr="00575576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1610" w:rsidRPr="00091610" w:rsidRDefault="00091610" w:rsidP="00277476">
            <w:pPr>
              <w:numPr>
                <w:ilvl w:val="0"/>
                <w:numId w:val="5"/>
              </w:numPr>
              <w:suppressAutoHyphens/>
              <w:rPr>
                <w:i/>
                <w:sz w:val="22"/>
                <w:szCs w:val="22"/>
                <w:lang w:eastAsia="zh-CN"/>
              </w:rPr>
            </w:pPr>
          </w:p>
        </w:tc>
        <w:tc>
          <w:tcPr>
            <w:tcW w:w="6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1610" w:rsidRPr="00091610" w:rsidRDefault="00091610" w:rsidP="00277476">
            <w:pPr>
              <w:suppressAutoHyphens/>
              <w:rPr>
                <w:i/>
                <w:sz w:val="22"/>
                <w:szCs w:val="22"/>
                <w:lang w:eastAsia="zh-CN"/>
              </w:rPr>
            </w:pPr>
            <w:r w:rsidRPr="00091610">
              <w:rPr>
                <w:b/>
                <w:i/>
                <w:sz w:val="22"/>
                <w:szCs w:val="22"/>
                <w:lang w:eastAsia="zh-CN"/>
              </w:rPr>
              <w:t>Kompetencji lub uprawnień do prowadzenia określonej działalności zawodowej, o ile wynika to z odrębnych przepisów:</w:t>
            </w:r>
          </w:p>
          <w:p w:rsidR="00091610" w:rsidRPr="00091610" w:rsidRDefault="00091610" w:rsidP="00277476">
            <w:pPr>
              <w:suppressAutoHyphens/>
              <w:jc w:val="both"/>
              <w:rPr>
                <w:i/>
                <w:sz w:val="22"/>
                <w:szCs w:val="22"/>
                <w:lang w:eastAsia="zh-CN"/>
              </w:rPr>
            </w:pPr>
            <w:r w:rsidRPr="00D3640F">
              <w:rPr>
                <w:b/>
                <w:i/>
                <w:sz w:val="22"/>
                <w:szCs w:val="22"/>
                <w:lang w:eastAsia="zh-CN"/>
              </w:rPr>
              <w:t>Zadanie nr 1 i 2</w:t>
            </w:r>
            <w:r w:rsidRPr="00D3640F">
              <w:rPr>
                <w:i/>
                <w:sz w:val="22"/>
                <w:szCs w:val="22"/>
                <w:lang w:eastAsia="zh-CN"/>
              </w:rPr>
              <w:t xml:space="preserve"> - </w:t>
            </w:r>
            <w:r w:rsidRPr="00091610">
              <w:rPr>
                <w:i/>
                <w:sz w:val="22"/>
                <w:szCs w:val="22"/>
                <w:lang w:eastAsia="zh-CN"/>
              </w:rPr>
              <w:t>Zaświadczenie o wpisie do rejestru operatorów pocztowych zgodnie z art. 6 ust. 1 ustawy z dn. 23.11.2012 r. Prawo pocztowe (tj. Dz.U z 2020 r. poz. 1041).</w:t>
            </w:r>
          </w:p>
        </w:tc>
      </w:tr>
      <w:tr w:rsidR="00091610" w:rsidRPr="00091610" w:rsidTr="00575576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91610" w:rsidRPr="00091610" w:rsidRDefault="00091610" w:rsidP="00277476">
            <w:pPr>
              <w:suppressAutoHyphens/>
              <w:jc w:val="center"/>
              <w:rPr>
                <w:i/>
                <w:sz w:val="22"/>
                <w:szCs w:val="22"/>
                <w:lang w:eastAsia="zh-CN"/>
              </w:rPr>
            </w:pPr>
            <w:r w:rsidRPr="00091610">
              <w:rPr>
                <w:i/>
                <w:sz w:val="22"/>
                <w:szCs w:val="22"/>
                <w:lang w:eastAsia="zh-CN"/>
              </w:rPr>
              <w:t>2)</w:t>
            </w:r>
          </w:p>
        </w:tc>
        <w:tc>
          <w:tcPr>
            <w:tcW w:w="6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1610" w:rsidRPr="00091610" w:rsidRDefault="00091610" w:rsidP="00277476">
            <w:pPr>
              <w:suppressAutoHyphens/>
              <w:jc w:val="both"/>
              <w:rPr>
                <w:i/>
                <w:sz w:val="22"/>
                <w:szCs w:val="22"/>
                <w:lang w:eastAsia="zh-CN"/>
              </w:rPr>
            </w:pPr>
            <w:r w:rsidRPr="00091610">
              <w:rPr>
                <w:b/>
                <w:i/>
                <w:sz w:val="22"/>
                <w:szCs w:val="22"/>
                <w:lang w:eastAsia="zh-CN"/>
              </w:rPr>
              <w:t>Sytuacji finansowej lub ekonomicznej:</w:t>
            </w:r>
          </w:p>
          <w:p w:rsidR="00091610" w:rsidRPr="00091610" w:rsidRDefault="00091610" w:rsidP="00277476">
            <w:pPr>
              <w:suppressAutoHyphens/>
              <w:jc w:val="both"/>
              <w:rPr>
                <w:i/>
                <w:sz w:val="22"/>
                <w:szCs w:val="22"/>
                <w:lang w:eastAsia="zh-CN"/>
              </w:rPr>
            </w:pPr>
            <w:r w:rsidRPr="00D3640F">
              <w:rPr>
                <w:b/>
                <w:i/>
                <w:sz w:val="22"/>
                <w:szCs w:val="22"/>
                <w:lang w:eastAsia="zh-CN"/>
              </w:rPr>
              <w:t>Zadanie nr 1 i 2 -</w:t>
            </w:r>
            <w:r w:rsidRPr="00D3640F">
              <w:rPr>
                <w:i/>
                <w:sz w:val="22"/>
                <w:szCs w:val="22"/>
                <w:lang w:eastAsia="zh-CN"/>
              </w:rPr>
              <w:t xml:space="preserve"> </w:t>
            </w:r>
            <w:r w:rsidRPr="00091610">
              <w:rPr>
                <w:i/>
                <w:sz w:val="22"/>
                <w:szCs w:val="22"/>
                <w:lang w:eastAsia="zh-CN"/>
              </w:rPr>
              <w:t xml:space="preserve">Zamawiający nie opisuje, nie wyznacza szczegółowego warunku w tym zakresie. </w:t>
            </w:r>
          </w:p>
        </w:tc>
      </w:tr>
      <w:tr w:rsidR="00091610" w:rsidRPr="00091610" w:rsidTr="00575576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91610" w:rsidRPr="00091610" w:rsidRDefault="00091610" w:rsidP="00277476">
            <w:pPr>
              <w:suppressAutoHyphens/>
              <w:jc w:val="center"/>
              <w:rPr>
                <w:i/>
                <w:sz w:val="22"/>
                <w:szCs w:val="22"/>
                <w:lang w:eastAsia="zh-CN"/>
              </w:rPr>
            </w:pPr>
            <w:r w:rsidRPr="00091610">
              <w:rPr>
                <w:i/>
                <w:sz w:val="22"/>
                <w:szCs w:val="22"/>
                <w:lang w:eastAsia="zh-CN"/>
              </w:rPr>
              <w:t>3)</w:t>
            </w:r>
          </w:p>
        </w:tc>
        <w:tc>
          <w:tcPr>
            <w:tcW w:w="6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1610" w:rsidRPr="00091610" w:rsidRDefault="00091610" w:rsidP="00277476">
            <w:pPr>
              <w:suppressAutoHyphens/>
              <w:jc w:val="both"/>
              <w:rPr>
                <w:b/>
                <w:i/>
                <w:sz w:val="22"/>
                <w:szCs w:val="22"/>
                <w:lang w:eastAsia="zh-CN"/>
              </w:rPr>
            </w:pPr>
            <w:r w:rsidRPr="00091610">
              <w:rPr>
                <w:b/>
                <w:i/>
                <w:sz w:val="22"/>
                <w:szCs w:val="22"/>
                <w:lang w:eastAsia="zh-CN"/>
              </w:rPr>
              <w:t>Zdolności technicznej i zawodowej:</w:t>
            </w:r>
          </w:p>
          <w:p w:rsidR="00091610" w:rsidRPr="00D3640F" w:rsidRDefault="00091610" w:rsidP="00277476">
            <w:pPr>
              <w:jc w:val="both"/>
              <w:rPr>
                <w:b/>
                <w:i/>
                <w:sz w:val="22"/>
                <w:szCs w:val="22"/>
              </w:rPr>
            </w:pPr>
            <w:r w:rsidRPr="00D3640F">
              <w:rPr>
                <w:b/>
                <w:i/>
                <w:sz w:val="22"/>
                <w:szCs w:val="22"/>
              </w:rPr>
              <w:t>Zadanie nr 1</w:t>
            </w:r>
          </w:p>
          <w:p w:rsidR="00091610" w:rsidRPr="00D3640F" w:rsidRDefault="00091610" w:rsidP="00277476">
            <w:pPr>
              <w:jc w:val="both"/>
              <w:rPr>
                <w:i/>
                <w:sz w:val="22"/>
                <w:szCs w:val="22"/>
              </w:rPr>
            </w:pPr>
            <w:r w:rsidRPr="00D3640F">
              <w:rPr>
                <w:i/>
                <w:sz w:val="22"/>
                <w:szCs w:val="22"/>
              </w:rPr>
              <w:t>Zamawiający uzna wyżej wymieniony warunek za spełniony, jeżeli  Wykonawca wykaże, że w okresie ostatnich trzech lat przed upływem terminu składania ofert, (a jeżeli okres prowadzenia działalności jest krótszy - w tym okresie), należycie wykonał co najmniej 2 zamówienia na kwotę minimum 60 000,00 zł brutto każde, polegające na świadczeniu usług kurierskich krajowych.</w:t>
            </w:r>
          </w:p>
          <w:p w:rsidR="00091610" w:rsidRPr="00D3640F" w:rsidRDefault="00091610" w:rsidP="00277476">
            <w:pPr>
              <w:jc w:val="both"/>
              <w:rPr>
                <w:b/>
                <w:i/>
                <w:sz w:val="22"/>
                <w:szCs w:val="22"/>
              </w:rPr>
            </w:pPr>
            <w:r w:rsidRPr="00D3640F">
              <w:rPr>
                <w:b/>
                <w:i/>
                <w:sz w:val="22"/>
                <w:szCs w:val="22"/>
              </w:rPr>
              <w:t>Zadanie nr 2</w:t>
            </w:r>
          </w:p>
          <w:p w:rsidR="00091610" w:rsidRPr="00091610" w:rsidRDefault="00091610" w:rsidP="00277476">
            <w:pPr>
              <w:jc w:val="both"/>
              <w:rPr>
                <w:i/>
                <w:color w:val="00000A"/>
                <w:sz w:val="22"/>
                <w:szCs w:val="22"/>
                <w:lang w:eastAsia="zh-CN"/>
              </w:rPr>
            </w:pPr>
            <w:r w:rsidRPr="00D3640F">
              <w:rPr>
                <w:i/>
                <w:sz w:val="22"/>
                <w:szCs w:val="22"/>
              </w:rPr>
              <w:t>Zamawiający uzna wyżej wymieniony warunek za spełniony, jeżeli  Wykonawca wykaże, że w okresie ostatnich trzech lat przed upływem terminu składania ofert, (a jeżeli okres prowadzenia działalności jest krótszy - w tym okresie), należycie wykonał co najmniej 2 zamówienia na kwotę minimum 60 000,00 zł brutto każde, polegające na świadczeniu usług kurierskich zagranicznych.</w:t>
            </w:r>
          </w:p>
        </w:tc>
      </w:tr>
    </w:tbl>
    <w:p w:rsidR="00F20221" w:rsidRPr="00D3640F" w:rsidRDefault="00F20221" w:rsidP="00277476">
      <w:pPr>
        <w:rPr>
          <w:rFonts w:ascii="Verdana" w:hAnsi="Verdana" w:cs="Arial"/>
        </w:rPr>
      </w:pPr>
    </w:p>
    <w:p w:rsidR="00091610" w:rsidRPr="00D3640F" w:rsidRDefault="00091610" w:rsidP="00277476">
      <w:pPr>
        <w:rPr>
          <w:rFonts w:ascii="Verdana" w:hAnsi="Verdana" w:cs="Arial"/>
          <w:b/>
          <w:u w:val="single"/>
        </w:rPr>
      </w:pPr>
      <w:r w:rsidRPr="00D3640F">
        <w:rPr>
          <w:rFonts w:ascii="Verdana" w:hAnsi="Verdana" w:cs="Arial"/>
          <w:b/>
          <w:u w:val="single"/>
        </w:rPr>
        <w:t>4) Pkt VI. 2.2 SIWZ</w:t>
      </w:r>
    </w:p>
    <w:p w:rsidR="00091610" w:rsidRPr="00D3640F" w:rsidRDefault="00091610" w:rsidP="00277476">
      <w:pPr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Zamiast zapisu:</w:t>
      </w:r>
    </w:p>
    <w:p w:rsidR="00091610" w:rsidRPr="00D3640F" w:rsidRDefault="00091610" w:rsidP="00277476">
      <w:pPr>
        <w:rPr>
          <w:rFonts w:ascii="Verdana" w:hAnsi="Verdana" w:cs="Arial"/>
          <w:i/>
        </w:rPr>
      </w:pPr>
      <w:r w:rsidRPr="00D3640F">
        <w:rPr>
          <w:rFonts w:ascii="Verdana" w:hAnsi="Verdana" w:cs="Arial"/>
          <w:i/>
        </w:rPr>
        <w:t>Szczegółową kalkulację cenową stanowiącą załącznik nr 6 do SIWZ.</w:t>
      </w:r>
    </w:p>
    <w:p w:rsidR="00091610" w:rsidRPr="00D3640F" w:rsidRDefault="00091610" w:rsidP="00277476">
      <w:pPr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Zamawiający wprowadza zapis o następującej treści:</w:t>
      </w:r>
    </w:p>
    <w:p w:rsidR="00091610" w:rsidRPr="00D3640F" w:rsidRDefault="00091610" w:rsidP="00277476">
      <w:pPr>
        <w:rPr>
          <w:rFonts w:ascii="Verdana" w:hAnsi="Verdana" w:cs="Arial"/>
          <w:i/>
        </w:rPr>
      </w:pPr>
      <w:r w:rsidRPr="00D3640F">
        <w:rPr>
          <w:rFonts w:ascii="Verdana" w:hAnsi="Verdana" w:cs="Arial"/>
          <w:i/>
        </w:rPr>
        <w:t>Dla zadania nr 1 - Szczegółową kalkulację cenową stanowiącą załącznik nr 6a do SIWZ.</w:t>
      </w:r>
    </w:p>
    <w:p w:rsidR="00091610" w:rsidRPr="00D3640F" w:rsidRDefault="00091610" w:rsidP="00277476">
      <w:pPr>
        <w:rPr>
          <w:rFonts w:ascii="Verdana" w:hAnsi="Verdana" w:cs="Arial"/>
          <w:i/>
        </w:rPr>
      </w:pPr>
      <w:r w:rsidRPr="00D3640F">
        <w:rPr>
          <w:rFonts w:ascii="Verdana" w:hAnsi="Verdana" w:cs="Arial"/>
          <w:i/>
        </w:rPr>
        <w:t>Dla zadania nr 2 - Szczegółową kalkulację cenową stanowiącą załącznik nr 6b do SIWZ.</w:t>
      </w:r>
    </w:p>
    <w:p w:rsidR="00E70CA1" w:rsidRPr="00D3640F" w:rsidRDefault="00E70CA1" w:rsidP="00277476">
      <w:pPr>
        <w:rPr>
          <w:rFonts w:ascii="Verdana" w:hAnsi="Verdana" w:cs="Arial"/>
          <w:b/>
          <w:u w:val="single"/>
        </w:rPr>
      </w:pPr>
    </w:p>
    <w:p w:rsidR="00091610" w:rsidRPr="00D3640F" w:rsidRDefault="00E70CA1" w:rsidP="00277476">
      <w:pPr>
        <w:rPr>
          <w:rFonts w:ascii="Verdana" w:hAnsi="Verdana" w:cs="Arial"/>
          <w:b/>
          <w:u w:val="single"/>
        </w:rPr>
      </w:pPr>
      <w:r w:rsidRPr="00D3640F">
        <w:rPr>
          <w:rFonts w:ascii="Verdana" w:hAnsi="Verdana" w:cs="Arial"/>
          <w:b/>
          <w:u w:val="single"/>
        </w:rPr>
        <w:t>5</w:t>
      </w:r>
      <w:r w:rsidR="00091610" w:rsidRPr="00D3640F">
        <w:rPr>
          <w:rFonts w:ascii="Verdana" w:hAnsi="Verdana" w:cs="Arial"/>
          <w:b/>
          <w:u w:val="single"/>
        </w:rPr>
        <w:t xml:space="preserve">) Pkt VI. </w:t>
      </w:r>
      <w:r w:rsidRPr="00D3640F">
        <w:rPr>
          <w:rFonts w:ascii="Verdana" w:hAnsi="Verdana" w:cs="Arial"/>
          <w:b/>
          <w:u w:val="single"/>
        </w:rPr>
        <w:t xml:space="preserve">4.1 </w:t>
      </w:r>
      <w:r w:rsidR="00091610" w:rsidRPr="00D3640F">
        <w:rPr>
          <w:rFonts w:ascii="Verdana" w:hAnsi="Verdana" w:cs="Arial"/>
          <w:b/>
          <w:u w:val="single"/>
        </w:rPr>
        <w:t>SIWZ</w:t>
      </w:r>
    </w:p>
    <w:p w:rsidR="00091610" w:rsidRPr="00D3640F" w:rsidRDefault="00091610" w:rsidP="00277476">
      <w:pPr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Zamiast zapisu:</w:t>
      </w:r>
    </w:p>
    <w:p w:rsidR="00E70CA1" w:rsidRPr="00D3640F" w:rsidRDefault="00E70CA1" w:rsidP="00277476">
      <w:pPr>
        <w:jc w:val="both"/>
        <w:rPr>
          <w:rFonts w:ascii="Verdana" w:hAnsi="Verdana" w:cs="Arial"/>
          <w:i/>
        </w:rPr>
      </w:pPr>
      <w:r w:rsidRPr="00D3640F">
        <w:rPr>
          <w:rFonts w:ascii="Verdana" w:hAnsi="Verdana" w:cs="Arial"/>
          <w:i/>
        </w:rPr>
        <w:t xml:space="preserve">4.1 Zamawiający przed udzieleniem zamówienia, wezwie wykonawcę, którego oferta została najwyżej oceniona, do złożenia w wyznaczonym, nie krótszym niż 5 dni, terminie, aktualnych na dzień złożenia, następujących dokumentów: </w:t>
      </w:r>
    </w:p>
    <w:p w:rsidR="00E70CA1" w:rsidRPr="00D3640F" w:rsidRDefault="00E70CA1" w:rsidP="00277476">
      <w:pPr>
        <w:jc w:val="both"/>
        <w:rPr>
          <w:rFonts w:ascii="Verdana" w:hAnsi="Verdana" w:cs="Arial"/>
          <w:i/>
        </w:rPr>
      </w:pPr>
      <w:r w:rsidRPr="00D3640F">
        <w:rPr>
          <w:rFonts w:ascii="Verdana" w:hAnsi="Verdana" w:cs="Arial"/>
          <w:i/>
        </w:rPr>
        <w:t>a) wykazu  usług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ofert– zgodnie z załącznikiem nr 5 do SIWZ;</w:t>
      </w:r>
    </w:p>
    <w:p w:rsidR="00E70CA1" w:rsidRPr="00D3640F" w:rsidRDefault="00E70CA1" w:rsidP="00277476">
      <w:pPr>
        <w:jc w:val="both"/>
        <w:rPr>
          <w:rFonts w:ascii="Verdana" w:hAnsi="Verdana" w:cs="Arial"/>
          <w:i/>
        </w:rPr>
      </w:pPr>
      <w:r w:rsidRPr="00D3640F">
        <w:rPr>
          <w:rFonts w:ascii="Verdana" w:hAnsi="Verdana" w:cs="Arial"/>
          <w:i/>
        </w:rPr>
        <w:t>b) zaświadczenia o wpisie do rejestru operatorów pocztowych zgodnie z art. 6 ust. 1 ustawy z dn. 23.11.2012 r. Prawo pocztowe (Dz.U z 2020 r. poz. 1041).</w:t>
      </w:r>
    </w:p>
    <w:p w:rsidR="00091610" w:rsidRPr="00D3640F" w:rsidRDefault="00091610" w:rsidP="00277476">
      <w:pPr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Zamawiający wprowadza zapis o następującej treści:</w:t>
      </w:r>
    </w:p>
    <w:p w:rsidR="00E70CA1" w:rsidRPr="00D3640F" w:rsidRDefault="00E70CA1" w:rsidP="00277476">
      <w:pPr>
        <w:jc w:val="both"/>
        <w:rPr>
          <w:rFonts w:ascii="Verdana" w:hAnsi="Verdana" w:cs="Arial"/>
          <w:i/>
        </w:rPr>
      </w:pPr>
      <w:r w:rsidRPr="00D3640F">
        <w:rPr>
          <w:rFonts w:ascii="Verdana" w:hAnsi="Verdana" w:cs="Arial"/>
          <w:i/>
        </w:rPr>
        <w:t xml:space="preserve">4.1 Zamawiający przed udzieleniem zamówienia, wezwie wykonawcę, którego oferta została najwyżej oceniona w zadaniu częściowym, do złożenia w wyznaczonym, nie krótszym niż 5 dni, terminie, aktualnych na dzień złożenia, następujących dokumentów: </w:t>
      </w:r>
    </w:p>
    <w:p w:rsidR="00E70CA1" w:rsidRPr="00D3640F" w:rsidRDefault="00E70CA1" w:rsidP="00277476">
      <w:pPr>
        <w:jc w:val="both"/>
        <w:rPr>
          <w:rFonts w:ascii="Verdana" w:hAnsi="Verdana" w:cs="Arial"/>
          <w:i/>
        </w:rPr>
      </w:pPr>
      <w:r w:rsidRPr="00D3640F">
        <w:rPr>
          <w:rFonts w:ascii="Verdana" w:hAnsi="Verdana" w:cs="Arial"/>
          <w:i/>
        </w:rPr>
        <w:t>a) wykazu  usług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ofert– zgodnie z załącznikiem nr 5 do SIWZ;</w:t>
      </w:r>
    </w:p>
    <w:p w:rsidR="00091610" w:rsidRPr="00D3640F" w:rsidRDefault="00E70CA1" w:rsidP="00277476">
      <w:pPr>
        <w:jc w:val="both"/>
        <w:rPr>
          <w:rFonts w:ascii="Verdana" w:hAnsi="Verdana" w:cs="Arial"/>
        </w:rPr>
      </w:pPr>
      <w:r w:rsidRPr="00D3640F">
        <w:rPr>
          <w:rFonts w:ascii="Verdana" w:hAnsi="Verdana" w:cs="Arial"/>
          <w:i/>
        </w:rPr>
        <w:t>b) zaświadczenia o wpisie do rejestru operatorów pocztowych zgodnie z art. 6 ust. 1 ustawy z dn. 23.11.2012 r. Prawo pocztowe (Dz.U z 2020 r. poz. 1041).</w:t>
      </w:r>
    </w:p>
    <w:p w:rsidR="00932CE2" w:rsidRPr="00D3640F" w:rsidRDefault="00932CE2" w:rsidP="00277476">
      <w:pPr>
        <w:rPr>
          <w:rFonts w:ascii="Verdana" w:hAnsi="Verdana" w:cs="Arial"/>
          <w:b/>
          <w:u w:val="single"/>
        </w:rPr>
      </w:pPr>
    </w:p>
    <w:p w:rsidR="00E70CA1" w:rsidRPr="00D3640F" w:rsidRDefault="00E70CA1" w:rsidP="00277476">
      <w:pPr>
        <w:rPr>
          <w:rFonts w:ascii="Verdana" w:hAnsi="Verdana" w:cs="Arial"/>
          <w:b/>
          <w:u w:val="single"/>
        </w:rPr>
      </w:pPr>
      <w:r w:rsidRPr="00D3640F">
        <w:rPr>
          <w:rFonts w:ascii="Verdana" w:hAnsi="Verdana" w:cs="Arial"/>
          <w:b/>
          <w:u w:val="single"/>
        </w:rPr>
        <w:t>6) Pkt XI. 14 SIWZ</w:t>
      </w:r>
    </w:p>
    <w:p w:rsidR="00932CE2" w:rsidRPr="00D3640F" w:rsidRDefault="00932CE2" w:rsidP="00277476">
      <w:pPr>
        <w:rPr>
          <w:rFonts w:ascii="Verdana" w:hAnsi="Verdana" w:cs="Arial"/>
          <w:b/>
        </w:rPr>
      </w:pPr>
    </w:p>
    <w:p w:rsidR="00E70CA1" w:rsidRPr="00D3640F" w:rsidRDefault="00E70CA1" w:rsidP="00277476">
      <w:pPr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Zamiast zapisu:</w:t>
      </w:r>
    </w:p>
    <w:p w:rsidR="00E70CA1" w:rsidRPr="00E70CA1" w:rsidRDefault="00E70CA1" w:rsidP="00277476">
      <w:pPr>
        <w:tabs>
          <w:tab w:val="left" w:pos="709"/>
        </w:tabs>
        <w:suppressAutoHyphens/>
        <w:jc w:val="both"/>
        <w:outlineLvl w:val="1"/>
        <w:rPr>
          <w:bCs/>
          <w:i/>
          <w:iCs/>
          <w:color w:val="000000"/>
          <w:sz w:val="22"/>
          <w:szCs w:val="22"/>
          <w:lang w:eastAsia="zh-CN"/>
        </w:rPr>
      </w:pPr>
      <w:r w:rsidRPr="00E70CA1">
        <w:rPr>
          <w:bCs/>
          <w:i/>
          <w:iCs/>
          <w:color w:val="000000"/>
          <w:sz w:val="22"/>
          <w:szCs w:val="22"/>
          <w:lang w:eastAsia="zh-CN"/>
        </w:rPr>
        <w:t>Na kopercie/opakowaniu należy umieścić następujące oznaczenia: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26"/>
      </w:tblGrid>
      <w:tr w:rsidR="00E70CA1" w:rsidRPr="00E70CA1" w:rsidTr="00E70CA1">
        <w:trPr>
          <w:trHeight w:val="1362"/>
        </w:trPr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CA1" w:rsidRPr="00E70CA1" w:rsidRDefault="00E70CA1" w:rsidP="00277476">
            <w:pPr>
              <w:suppressAutoHyphens/>
              <w:jc w:val="center"/>
              <w:outlineLvl w:val="1"/>
              <w:rPr>
                <w:i/>
                <w:sz w:val="24"/>
                <w:szCs w:val="24"/>
              </w:rPr>
            </w:pPr>
            <w:r w:rsidRPr="00E70CA1">
              <w:rPr>
                <w:i/>
                <w:sz w:val="24"/>
                <w:szCs w:val="24"/>
              </w:rPr>
              <w:t xml:space="preserve">Oferta na: </w:t>
            </w:r>
          </w:p>
          <w:p w:rsidR="00E70CA1" w:rsidRPr="00E70CA1" w:rsidRDefault="00E70CA1" w:rsidP="00277476">
            <w:pPr>
              <w:suppressAutoHyphens/>
              <w:jc w:val="center"/>
              <w:outlineLvl w:val="1"/>
              <w:rPr>
                <w:bCs/>
                <w:i/>
                <w:iCs/>
                <w:color w:val="000000"/>
                <w:sz w:val="22"/>
                <w:szCs w:val="22"/>
                <w:lang w:eastAsia="zh-CN"/>
              </w:rPr>
            </w:pPr>
            <w:r w:rsidRPr="00E70CA1">
              <w:rPr>
                <w:b/>
                <w:i/>
                <w:sz w:val="24"/>
                <w:szCs w:val="24"/>
              </w:rPr>
              <w:t>Usługa dostarczania przesyłek kurierskich krajowych i zagranicznych dla potrzeb AGH - Kc-zp.272-261/20.</w:t>
            </w:r>
            <w:r w:rsidRPr="00E70CA1">
              <w:rPr>
                <w:i/>
                <w:sz w:val="24"/>
                <w:szCs w:val="24"/>
              </w:rPr>
              <w:t xml:space="preserve"> </w:t>
            </w:r>
            <w:r w:rsidRPr="00E70CA1">
              <w:rPr>
                <w:i/>
                <w:sz w:val="24"/>
                <w:szCs w:val="24"/>
              </w:rPr>
              <w:br/>
              <w:t xml:space="preserve">NIE OTWIERAĆ przed </w:t>
            </w:r>
            <w:r w:rsidRPr="00E70CA1">
              <w:rPr>
                <w:b/>
                <w:i/>
                <w:sz w:val="24"/>
                <w:szCs w:val="24"/>
              </w:rPr>
              <w:t>09.07.2020 r.</w:t>
            </w:r>
            <w:r w:rsidRPr="00E70CA1">
              <w:rPr>
                <w:i/>
                <w:sz w:val="24"/>
                <w:szCs w:val="24"/>
              </w:rPr>
              <w:t xml:space="preserve"> godz.</w:t>
            </w:r>
            <w:r w:rsidRPr="00E70CA1">
              <w:rPr>
                <w:b/>
                <w:i/>
                <w:sz w:val="24"/>
                <w:szCs w:val="24"/>
              </w:rPr>
              <w:t xml:space="preserve"> 10:00, </w:t>
            </w:r>
            <w:r w:rsidRPr="00E70CA1">
              <w:rPr>
                <w:i/>
                <w:sz w:val="24"/>
                <w:szCs w:val="24"/>
              </w:rPr>
              <w:t xml:space="preserve">znak sprawy: </w:t>
            </w:r>
            <w:r w:rsidRPr="00E70CA1">
              <w:rPr>
                <w:b/>
                <w:i/>
                <w:sz w:val="24"/>
                <w:szCs w:val="24"/>
              </w:rPr>
              <w:t>Kc-zp.272-261/20</w:t>
            </w:r>
            <w:r w:rsidRPr="00E70CA1">
              <w:rPr>
                <w:i/>
                <w:sz w:val="24"/>
                <w:szCs w:val="24"/>
              </w:rPr>
              <w:t>”</w:t>
            </w:r>
          </w:p>
        </w:tc>
      </w:tr>
    </w:tbl>
    <w:p w:rsidR="00E70CA1" w:rsidRPr="00D3640F" w:rsidRDefault="00E70CA1" w:rsidP="00277476">
      <w:pPr>
        <w:rPr>
          <w:rFonts w:ascii="Verdana" w:hAnsi="Verdana" w:cs="Arial"/>
          <w:b/>
        </w:rPr>
      </w:pPr>
    </w:p>
    <w:p w:rsidR="00E70CA1" w:rsidRPr="00D3640F" w:rsidRDefault="00E70CA1" w:rsidP="00277476">
      <w:pPr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Zamawiający wprowadza zapis o następującej treści:</w:t>
      </w:r>
    </w:p>
    <w:p w:rsidR="00E70CA1" w:rsidRPr="00E70CA1" w:rsidRDefault="00E70CA1" w:rsidP="00277476">
      <w:pPr>
        <w:tabs>
          <w:tab w:val="left" w:pos="709"/>
        </w:tabs>
        <w:suppressAutoHyphens/>
        <w:jc w:val="both"/>
        <w:outlineLvl w:val="1"/>
        <w:rPr>
          <w:bCs/>
          <w:i/>
          <w:iCs/>
          <w:color w:val="000000"/>
          <w:sz w:val="22"/>
          <w:szCs w:val="22"/>
          <w:lang w:eastAsia="zh-CN"/>
        </w:rPr>
      </w:pPr>
      <w:r w:rsidRPr="00E70CA1">
        <w:rPr>
          <w:bCs/>
          <w:i/>
          <w:iCs/>
          <w:color w:val="000000"/>
          <w:sz w:val="22"/>
          <w:szCs w:val="22"/>
          <w:lang w:eastAsia="zh-CN"/>
        </w:rPr>
        <w:t>Na kopercie/opakowaniu należy umieścić następujące oznaczenia: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26"/>
      </w:tblGrid>
      <w:tr w:rsidR="00E70CA1" w:rsidRPr="00E70CA1" w:rsidTr="00575576">
        <w:trPr>
          <w:trHeight w:val="1362"/>
        </w:trPr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CA1" w:rsidRPr="00E70CA1" w:rsidRDefault="00E70CA1" w:rsidP="00277476">
            <w:pPr>
              <w:suppressAutoHyphens/>
              <w:jc w:val="center"/>
              <w:outlineLvl w:val="1"/>
              <w:rPr>
                <w:i/>
                <w:sz w:val="24"/>
                <w:szCs w:val="24"/>
              </w:rPr>
            </w:pPr>
            <w:r w:rsidRPr="00E70CA1">
              <w:rPr>
                <w:i/>
                <w:sz w:val="24"/>
                <w:szCs w:val="24"/>
              </w:rPr>
              <w:t xml:space="preserve">Oferta na: </w:t>
            </w:r>
          </w:p>
          <w:p w:rsidR="00E70CA1" w:rsidRPr="00E70CA1" w:rsidRDefault="00E70CA1" w:rsidP="00277476">
            <w:pPr>
              <w:suppressAutoHyphens/>
              <w:jc w:val="center"/>
              <w:outlineLvl w:val="1"/>
              <w:rPr>
                <w:bCs/>
                <w:i/>
                <w:iCs/>
                <w:color w:val="000000"/>
                <w:sz w:val="22"/>
                <w:szCs w:val="22"/>
                <w:lang w:eastAsia="zh-CN"/>
              </w:rPr>
            </w:pPr>
            <w:r w:rsidRPr="00E70CA1">
              <w:rPr>
                <w:b/>
                <w:i/>
                <w:sz w:val="24"/>
                <w:szCs w:val="24"/>
              </w:rPr>
              <w:t>Usługa dostarczania przesyłek kurierskich krajowych i zagranicznych dla potrzeb AGH - Kc-zp.272-261/20.</w:t>
            </w:r>
            <w:r w:rsidRPr="00E70CA1">
              <w:rPr>
                <w:i/>
                <w:sz w:val="24"/>
                <w:szCs w:val="24"/>
              </w:rPr>
              <w:t xml:space="preserve"> </w:t>
            </w:r>
            <w:r w:rsidRPr="00E70CA1">
              <w:rPr>
                <w:i/>
                <w:sz w:val="24"/>
                <w:szCs w:val="24"/>
              </w:rPr>
              <w:br/>
              <w:t xml:space="preserve">NIE OTWIERAĆ przed </w:t>
            </w:r>
            <w:r w:rsidRPr="00D3640F">
              <w:rPr>
                <w:b/>
                <w:i/>
                <w:sz w:val="24"/>
                <w:szCs w:val="24"/>
              </w:rPr>
              <w:t>18.08</w:t>
            </w:r>
            <w:r w:rsidRPr="00E70CA1">
              <w:rPr>
                <w:b/>
                <w:i/>
                <w:sz w:val="24"/>
                <w:szCs w:val="24"/>
              </w:rPr>
              <w:t>.2020 r.</w:t>
            </w:r>
            <w:r w:rsidRPr="00E70CA1">
              <w:rPr>
                <w:i/>
                <w:sz w:val="24"/>
                <w:szCs w:val="24"/>
              </w:rPr>
              <w:t xml:space="preserve"> godz.</w:t>
            </w:r>
            <w:r w:rsidRPr="00E70CA1">
              <w:rPr>
                <w:b/>
                <w:i/>
                <w:sz w:val="24"/>
                <w:szCs w:val="24"/>
              </w:rPr>
              <w:t xml:space="preserve"> 10:00, </w:t>
            </w:r>
            <w:r w:rsidRPr="00E70CA1">
              <w:rPr>
                <w:i/>
                <w:sz w:val="24"/>
                <w:szCs w:val="24"/>
              </w:rPr>
              <w:t xml:space="preserve">znak sprawy: </w:t>
            </w:r>
            <w:r w:rsidRPr="00E70CA1">
              <w:rPr>
                <w:b/>
                <w:i/>
                <w:sz w:val="24"/>
                <w:szCs w:val="24"/>
              </w:rPr>
              <w:t>Kc-zp.272-261/20</w:t>
            </w:r>
            <w:r w:rsidRPr="00E70CA1">
              <w:rPr>
                <w:i/>
                <w:sz w:val="24"/>
                <w:szCs w:val="24"/>
              </w:rPr>
              <w:t>”</w:t>
            </w:r>
          </w:p>
        </w:tc>
      </w:tr>
    </w:tbl>
    <w:p w:rsidR="00E70CA1" w:rsidRPr="00D3640F" w:rsidRDefault="00E70CA1" w:rsidP="00277476">
      <w:pPr>
        <w:rPr>
          <w:rFonts w:ascii="Verdana" w:hAnsi="Verdana" w:cs="Arial"/>
          <w:b/>
          <w:u w:val="single"/>
        </w:rPr>
      </w:pPr>
    </w:p>
    <w:p w:rsidR="00E70CA1" w:rsidRPr="00D3640F" w:rsidRDefault="00E70CA1" w:rsidP="00277476">
      <w:pPr>
        <w:rPr>
          <w:rFonts w:ascii="Verdana" w:hAnsi="Verdana" w:cs="Arial"/>
          <w:b/>
          <w:u w:val="single"/>
        </w:rPr>
      </w:pPr>
      <w:r w:rsidRPr="00D3640F">
        <w:rPr>
          <w:rFonts w:ascii="Verdana" w:hAnsi="Verdana" w:cs="Arial"/>
          <w:b/>
          <w:u w:val="single"/>
        </w:rPr>
        <w:t>7) Pkt XII. 1 SIWZ</w:t>
      </w:r>
    </w:p>
    <w:p w:rsidR="00E70CA1" w:rsidRPr="00D3640F" w:rsidRDefault="00E70CA1" w:rsidP="00277476">
      <w:pPr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Zamiast zapisu:</w:t>
      </w:r>
    </w:p>
    <w:p w:rsidR="00E70CA1" w:rsidRPr="00D3640F" w:rsidRDefault="00E70CA1" w:rsidP="00277476">
      <w:pPr>
        <w:rPr>
          <w:rFonts w:ascii="Verdana" w:hAnsi="Verdana" w:cs="Arial"/>
          <w:i/>
        </w:rPr>
      </w:pPr>
      <w:r w:rsidRPr="00D3640F">
        <w:rPr>
          <w:rFonts w:ascii="Verdana" w:hAnsi="Verdana" w:cs="Arial"/>
          <w:i/>
        </w:rPr>
        <w:t>1. Oferty należy składać w siedzibie Zamawiającego: Portiernia paw. C-1 do dnia 09.07.2020 r. do godz. 09:30.</w:t>
      </w:r>
    </w:p>
    <w:p w:rsidR="00E70CA1" w:rsidRPr="00D3640F" w:rsidRDefault="00E70CA1" w:rsidP="00277476">
      <w:pPr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Zamawiający wprowadza zapis o następującej treści:</w:t>
      </w:r>
    </w:p>
    <w:p w:rsidR="00E70CA1" w:rsidRPr="00D3640F" w:rsidRDefault="00E70CA1" w:rsidP="00277476">
      <w:pPr>
        <w:rPr>
          <w:rFonts w:ascii="Verdana" w:hAnsi="Verdana" w:cs="Arial"/>
        </w:rPr>
      </w:pPr>
      <w:r w:rsidRPr="00D3640F">
        <w:rPr>
          <w:rFonts w:ascii="Verdana" w:hAnsi="Verdana" w:cs="Arial"/>
          <w:i/>
        </w:rPr>
        <w:t>1. Oferty należy składać w siedzibie Zamawiającego: Portiernia paw. C-1 do dnia 18.08.2020 r. do godz. 09:30.</w:t>
      </w:r>
    </w:p>
    <w:p w:rsidR="00932CE2" w:rsidRPr="00D3640F" w:rsidRDefault="00932CE2" w:rsidP="00277476">
      <w:pPr>
        <w:rPr>
          <w:rFonts w:ascii="Verdana" w:hAnsi="Verdana" w:cs="Arial"/>
          <w:b/>
          <w:u w:val="single"/>
        </w:rPr>
      </w:pPr>
    </w:p>
    <w:p w:rsidR="00932CE2" w:rsidRPr="00D3640F" w:rsidRDefault="00932CE2" w:rsidP="00277476">
      <w:pPr>
        <w:rPr>
          <w:rFonts w:ascii="Verdana" w:hAnsi="Verdana" w:cs="Arial"/>
          <w:b/>
          <w:u w:val="single"/>
        </w:rPr>
      </w:pPr>
    </w:p>
    <w:p w:rsidR="00932CE2" w:rsidRPr="00D3640F" w:rsidRDefault="00932CE2" w:rsidP="00277476">
      <w:pPr>
        <w:rPr>
          <w:rFonts w:ascii="Verdana" w:hAnsi="Verdana" w:cs="Arial"/>
          <w:b/>
          <w:u w:val="single"/>
        </w:rPr>
      </w:pPr>
    </w:p>
    <w:p w:rsidR="00932CE2" w:rsidRPr="00D3640F" w:rsidRDefault="00932CE2" w:rsidP="00277476">
      <w:pPr>
        <w:rPr>
          <w:rFonts w:ascii="Verdana" w:hAnsi="Verdana" w:cs="Arial"/>
          <w:b/>
          <w:u w:val="single"/>
        </w:rPr>
      </w:pPr>
    </w:p>
    <w:p w:rsidR="00E70CA1" w:rsidRPr="00D3640F" w:rsidRDefault="00E70CA1" w:rsidP="00277476">
      <w:pPr>
        <w:rPr>
          <w:rFonts w:ascii="Verdana" w:hAnsi="Verdana" w:cs="Arial"/>
          <w:b/>
          <w:u w:val="single"/>
        </w:rPr>
      </w:pPr>
      <w:r w:rsidRPr="00D3640F">
        <w:rPr>
          <w:rFonts w:ascii="Verdana" w:hAnsi="Verdana" w:cs="Arial"/>
          <w:b/>
          <w:u w:val="single"/>
        </w:rPr>
        <w:t>8) Pkt XII. 3 SIWZ</w:t>
      </w:r>
    </w:p>
    <w:p w:rsidR="00E70CA1" w:rsidRPr="00D3640F" w:rsidRDefault="00E70CA1" w:rsidP="00277476">
      <w:pPr>
        <w:jc w:val="both"/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Zamiast zapisu:</w:t>
      </w:r>
    </w:p>
    <w:p w:rsidR="00E70CA1" w:rsidRPr="00D3640F" w:rsidRDefault="00E70CA1" w:rsidP="00277476">
      <w:pPr>
        <w:jc w:val="both"/>
        <w:rPr>
          <w:rFonts w:ascii="Verdana" w:hAnsi="Verdana" w:cs="Arial"/>
          <w:i/>
        </w:rPr>
      </w:pPr>
      <w:r w:rsidRPr="00D3640F">
        <w:rPr>
          <w:rFonts w:ascii="Verdana" w:hAnsi="Verdana" w:cs="Arial"/>
          <w:i/>
        </w:rPr>
        <w:t>3. Otwarcie ofert nastąpi w dniu  09.07.2020 r. o godz. 10:00, w siedzibie Zamawiającego, Portiernia paw. C-1.</w:t>
      </w:r>
    </w:p>
    <w:p w:rsidR="00E70CA1" w:rsidRPr="00D3640F" w:rsidRDefault="00E70CA1" w:rsidP="00277476">
      <w:pPr>
        <w:jc w:val="both"/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Zamawiający wprowadza zapis o następującej treści:</w:t>
      </w:r>
    </w:p>
    <w:p w:rsidR="00E70CA1" w:rsidRPr="00D3640F" w:rsidRDefault="00E70CA1" w:rsidP="00277476">
      <w:pPr>
        <w:jc w:val="both"/>
        <w:rPr>
          <w:rFonts w:ascii="Verdana" w:hAnsi="Verdana" w:cs="Arial"/>
          <w:i/>
        </w:rPr>
      </w:pPr>
      <w:r w:rsidRPr="00D3640F">
        <w:rPr>
          <w:rFonts w:ascii="Verdana" w:hAnsi="Verdana" w:cs="Arial"/>
          <w:i/>
        </w:rPr>
        <w:t>3. Otwarcie ofert nastąpi w dniu  18.08.2020 r. o godz. 10:00, w siedzibie Zamawiającego, Portiernia paw. C-1.</w:t>
      </w:r>
    </w:p>
    <w:p w:rsidR="00932CE2" w:rsidRPr="00D3640F" w:rsidRDefault="00932CE2" w:rsidP="00277476">
      <w:pPr>
        <w:rPr>
          <w:rFonts w:ascii="Verdana" w:hAnsi="Verdana" w:cs="Arial"/>
          <w:b/>
          <w:u w:val="single"/>
        </w:rPr>
      </w:pPr>
    </w:p>
    <w:p w:rsidR="00E70CA1" w:rsidRPr="00D3640F" w:rsidRDefault="00E70CA1" w:rsidP="00277476">
      <w:pPr>
        <w:rPr>
          <w:rFonts w:ascii="Verdana" w:hAnsi="Verdana" w:cs="Arial"/>
          <w:b/>
          <w:u w:val="single"/>
        </w:rPr>
      </w:pPr>
      <w:r w:rsidRPr="00D3640F">
        <w:rPr>
          <w:rFonts w:ascii="Verdana" w:hAnsi="Verdana" w:cs="Arial"/>
          <w:b/>
          <w:u w:val="single"/>
        </w:rPr>
        <w:t>9) Pkt XIII. 1.1 SIWZ</w:t>
      </w:r>
    </w:p>
    <w:p w:rsidR="00E70CA1" w:rsidRPr="00D3640F" w:rsidRDefault="00E70CA1" w:rsidP="00277476">
      <w:pPr>
        <w:jc w:val="both"/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Zamiast zapisu:</w:t>
      </w:r>
    </w:p>
    <w:p w:rsidR="00E70CA1" w:rsidRPr="00D3640F" w:rsidRDefault="00E70CA1" w:rsidP="00277476">
      <w:pPr>
        <w:jc w:val="both"/>
        <w:rPr>
          <w:rFonts w:ascii="Verdana" w:hAnsi="Verdana" w:cs="Arial"/>
          <w:i/>
        </w:rPr>
      </w:pPr>
      <w:r w:rsidRPr="00D3640F">
        <w:rPr>
          <w:rFonts w:ascii="Verdana" w:hAnsi="Verdana" w:cs="Arial"/>
          <w:i/>
        </w:rPr>
        <w:t>1.1.</w:t>
      </w:r>
      <w:r w:rsidRPr="00D3640F">
        <w:rPr>
          <w:rFonts w:ascii="Verdana" w:hAnsi="Verdana" w:cs="Arial"/>
          <w:i/>
        </w:rPr>
        <w:tab/>
        <w:t xml:space="preserve">Cenę oferty stanowić będzie wartość brutto wpisana na formularzu oferty za całość przedmiotu zamówienia. Cenę oferty należy określać z dokładnością do dwóch miejsc po przecinku. </w:t>
      </w:r>
    </w:p>
    <w:p w:rsidR="00E70CA1" w:rsidRPr="00D3640F" w:rsidRDefault="00E70CA1" w:rsidP="00277476">
      <w:pPr>
        <w:jc w:val="both"/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Zamawiający wprowadza zapis o następującej treści:</w:t>
      </w:r>
    </w:p>
    <w:p w:rsidR="00E70CA1" w:rsidRPr="00D3640F" w:rsidRDefault="00E70CA1" w:rsidP="00277476">
      <w:pPr>
        <w:jc w:val="both"/>
        <w:rPr>
          <w:rFonts w:ascii="Verdana" w:hAnsi="Verdana" w:cs="Arial"/>
          <w:i/>
        </w:rPr>
      </w:pPr>
      <w:r w:rsidRPr="00D3640F">
        <w:rPr>
          <w:rFonts w:ascii="Verdana" w:hAnsi="Verdana" w:cs="Arial"/>
          <w:i/>
        </w:rPr>
        <w:t>1.1.</w:t>
      </w:r>
      <w:r w:rsidRPr="00D3640F">
        <w:rPr>
          <w:rFonts w:ascii="Verdana" w:hAnsi="Verdana" w:cs="Arial"/>
          <w:i/>
        </w:rPr>
        <w:tab/>
        <w:t>Cenę oferty stanowić będzie wartość brutto wpisana na formularzu oferty za całość przedmiotu zamówienia</w:t>
      </w:r>
      <w:r w:rsidR="00277476" w:rsidRPr="00D3640F">
        <w:rPr>
          <w:rFonts w:ascii="Verdana" w:hAnsi="Verdana" w:cs="Arial"/>
          <w:i/>
        </w:rPr>
        <w:t xml:space="preserve"> w zadaniu częściowym</w:t>
      </w:r>
      <w:r w:rsidRPr="00D3640F">
        <w:rPr>
          <w:rFonts w:ascii="Verdana" w:hAnsi="Verdana" w:cs="Arial"/>
          <w:i/>
        </w:rPr>
        <w:t>. Cenę oferty należy określać z dokładnością do dwóch miejsc po przecinku.</w:t>
      </w:r>
    </w:p>
    <w:p w:rsidR="00277476" w:rsidRPr="00D3640F" w:rsidRDefault="00277476" w:rsidP="00277476">
      <w:pPr>
        <w:rPr>
          <w:rFonts w:ascii="Verdana" w:hAnsi="Verdana" w:cs="Arial"/>
          <w:b/>
          <w:u w:val="single"/>
        </w:rPr>
      </w:pPr>
    </w:p>
    <w:p w:rsidR="00277476" w:rsidRPr="00D3640F" w:rsidRDefault="00277476" w:rsidP="00277476">
      <w:pPr>
        <w:rPr>
          <w:rFonts w:ascii="Verdana" w:hAnsi="Verdana" w:cs="Arial"/>
          <w:b/>
          <w:u w:val="single"/>
        </w:rPr>
      </w:pPr>
      <w:r w:rsidRPr="00D3640F">
        <w:rPr>
          <w:rFonts w:ascii="Verdana" w:hAnsi="Verdana" w:cs="Arial"/>
          <w:b/>
          <w:u w:val="single"/>
        </w:rPr>
        <w:t>10) Pkt XIII. 1.3 SIWZ</w:t>
      </w:r>
    </w:p>
    <w:p w:rsidR="00277476" w:rsidRPr="00D3640F" w:rsidRDefault="00277476" w:rsidP="00277476">
      <w:pPr>
        <w:jc w:val="both"/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Zamiast zapisu:</w:t>
      </w:r>
    </w:p>
    <w:p w:rsidR="00277476" w:rsidRPr="00D3640F" w:rsidRDefault="00277476" w:rsidP="00277476">
      <w:pPr>
        <w:jc w:val="both"/>
        <w:rPr>
          <w:rFonts w:ascii="Verdana" w:hAnsi="Verdana" w:cs="Arial"/>
          <w:i/>
        </w:rPr>
      </w:pPr>
      <w:r w:rsidRPr="00D3640F">
        <w:rPr>
          <w:rFonts w:ascii="Verdana" w:hAnsi="Verdana" w:cs="Arial"/>
          <w:i/>
        </w:rPr>
        <w:t>1.3.</w:t>
      </w:r>
      <w:r w:rsidRPr="00D3640F">
        <w:rPr>
          <w:rFonts w:ascii="Verdana" w:hAnsi="Verdana" w:cs="Arial"/>
          <w:i/>
        </w:rPr>
        <w:tab/>
        <w:t>Wykonawca ma obliczyć cenę brutto, zgodnie ze szczegółową kalkulacją cenową - załącznik nr 6.</w:t>
      </w:r>
    </w:p>
    <w:p w:rsidR="00277476" w:rsidRPr="00D3640F" w:rsidRDefault="00277476" w:rsidP="00277476">
      <w:pPr>
        <w:jc w:val="both"/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Zamawiający wprowadza zapis o następującej treści:</w:t>
      </w:r>
    </w:p>
    <w:p w:rsidR="00277476" w:rsidRPr="00D3640F" w:rsidRDefault="00277476" w:rsidP="00932CE2">
      <w:pPr>
        <w:jc w:val="both"/>
        <w:rPr>
          <w:rFonts w:ascii="Verdana" w:hAnsi="Verdana" w:cs="Arial"/>
          <w:i/>
        </w:rPr>
      </w:pPr>
      <w:r w:rsidRPr="00D3640F">
        <w:rPr>
          <w:rFonts w:ascii="Verdana" w:hAnsi="Verdana" w:cs="Arial"/>
          <w:i/>
        </w:rPr>
        <w:t>1.3.</w:t>
      </w:r>
      <w:r w:rsidRPr="00D3640F">
        <w:rPr>
          <w:rFonts w:ascii="Verdana" w:hAnsi="Verdana" w:cs="Arial"/>
          <w:i/>
        </w:rPr>
        <w:tab/>
        <w:t>W zadaniu nr 1 Wykonawca ma obliczyć cenę brutto, zgodnie ze szczegółową kalkulacją cenową - załącznik nr 6a, natomiast w zadaniu nr 2 Wykonawca ma obliczyć cenę brutto, zgodnie ze szczegółową kalkulacją cenową - załącznik nr 6b.</w:t>
      </w:r>
    </w:p>
    <w:p w:rsidR="00932CE2" w:rsidRPr="00D3640F" w:rsidRDefault="00932CE2" w:rsidP="00932CE2">
      <w:pPr>
        <w:jc w:val="both"/>
        <w:rPr>
          <w:rFonts w:ascii="Verdana" w:hAnsi="Verdana" w:cs="Arial"/>
          <w:i/>
        </w:rPr>
      </w:pPr>
    </w:p>
    <w:p w:rsidR="00277476" w:rsidRPr="00D3640F" w:rsidRDefault="00277476" w:rsidP="00277476">
      <w:pPr>
        <w:rPr>
          <w:rFonts w:ascii="Verdana" w:hAnsi="Verdana" w:cs="Arial"/>
          <w:b/>
          <w:u w:val="single"/>
        </w:rPr>
      </w:pPr>
      <w:r w:rsidRPr="00D3640F">
        <w:rPr>
          <w:rFonts w:ascii="Verdana" w:hAnsi="Verdana" w:cs="Arial"/>
          <w:b/>
          <w:u w:val="single"/>
        </w:rPr>
        <w:t>11) Pkt XIV. 1 SIWZ</w:t>
      </w:r>
    </w:p>
    <w:p w:rsidR="00277476" w:rsidRPr="00D3640F" w:rsidRDefault="00277476" w:rsidP="00277476">
      <w:pPr>
        <w:jc w:val="both"/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Zamiast zapisu:</w:t>
      </w:r>
    </w:p>
    <w:p w:rsidR="00277476" w:rsidRPr="00277476" w:rsidRDefault="00277476" w:rsidP="00277476">
      <w:pPr>
        <w:tabs>
          <w:tab w:val="left" w:pos="709"/>
        </w:tabs>
        <w:suppressAutoHyphens/>
        <w:jc w:val="both"/>
        <w:outlineLvl w:val="1"/>
        <w:rPr>
          <w:rFonts w:ascii="Verdana" w:hAnsi="Verdana"/>
          <w:b/>
          <w:bCs/>
          <w:i/>
          <w:iCs/>
          <w:color w:val="000000"/>
          <w:lang w:eastAsia="zh-CN"/>
        </w:rPr>
      </w:pPr>
      <w:r w:rsidRPr="00D3640F">
        <w:rPr>
          <w:rFonts w:ascii="Verdana" w:hAnsi="Verdana"/>
          <w:bCs/>
          <w:i/>
          <w:iCs/>
          <w:color w:val="000000"/>
          <w:lang w:eastAsia="zh-CN"/>
        </w:rPr>
        <w:t xml:space="preserve">1. </w:t>
      </w:r>
      <w:r w:rsidRPr="00277476">
        <w:rPr>
          <w:rFonts w:ascii="Verdana" w:hAnsi="Verdana"/>
          <w:bCs/>
          <w:i/>
          <w:iCs/>
          <w:color w:val="000000"/>
          <w:lang w:eastAsia="zh-CN"/>
        </w:rPr>
        <w:t>Zamawiający będzie oceniał oferty według następujących kryteriów:</w:t>
      </w:r>
    </w:p>
    <w:tbl>
      <w:tblPr>
        <w:tblW w:w="764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1"/>
        <w:gridCol w:w="5814"/>
        <w:gridCol w:w="844"/>
      </w:tblGrid>
      <w:tr w:rsidR="00277476" w:rsidRPr="00277476" w:rsidTr="00277476"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  <w:lang w:eastAsia="zh-CN"/>
              </w:rPr>
            </w:pPr>
            <w:r w:rsidRPr="00277476">
              <w:rPr>
                <w:rFonts w:ascii="Verdana" w:hAnsi="Verdana"/>
                <w:b/>
                <w:i/>
                <w:lang w:eastAsia="zh-CN"/>
              </w:rPr>
              <w:t>Nr: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  <w:lang w:eastAsia="zh-CN"/>
              </w:rPr>
            </w:pPr>
            <w:r w:rsidRPr="00277476">
              <w:rPr>
                <w:rFonts w:ascii="Verdana" w:hAnsi="Verdana"/>
                <w:b/>
                <w:i/>
                <w:lang w:eastAsia="zh-CN"/>
              </w:rPr>
              <w:t>Nazwa kryterium: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  <w:lang w:eastAsia="zh-CN"/>
              </w:rPr>
            </w:pPr>
            <w:r w:rsidRPr="00277476">
              <w:rPr>
                <w:rFonts w:ascii="Verdana" w:hAnsi="Verdana"/>
                <w:b/>
                <w:i/>
                <w:lang w:eastAsia="zh-CN"/>
              </w:rPr>
              <w:t>Waga:</w:t>
            </w:r>
          </w:p>
        </w:tc>
      </w:tr>
      <w:tr w:rsidR="00277476" w:rsidRPr="00277476" w:rsidTr="00277476">
        <w:trPr>
          <w:trHeight w:val="51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  <w:lang w:eastAsia="zh-CN"/>
              </w:rPr>
            </w:pPr>
            <w:r w:rsidRPr="00277476">
              <w:rPr>
                <w:rFonts w:ascii="Verdana" w:hAnsi="Verdana"/>
                <w:i/>
                <w:lang w:eastAsia="zh-CN"/>
              </w:rPr>
              <w:t>1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7476" w:rsidRPr="00277476" w:rsidRDefault="00277476" w:rsidP="00277476">
            <w:pPr>
              <w:suppressAutoHyphens/>
              <w:rPr>
                <w:rFonts w:ascii="Verdana" w:hAnsi="Verdana"/>
                <w:i/>
                <w:lang w:eastAsia="zh-CN"/>
              </w:rPr>
            </w:pPr>
            <w:r w:rsidRPr="00277476">
              <w:rPr>
                <w:rFonts w:ascii="Verdana" w:hAnsi="Verdana"/>
                <w:i/>
                <w:lang w:eastAsia="zh-CN"/>
              </w:rPr>
              <w:t xml:space="preserve">Cena 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  <w:lang w:eastAsia="zh-CN"/>
              </w:rPr>
            </w:pPr>
            <w:r w:rsidRPr="00277476">
              <w:rPr>
                <w:rFonts w:ascii="Verdana" w:hAnsi="Verdana"/>
                <w:i/>
                <w:lang w:eastAsia="zh-CN"/>
              </w:rPr>
              <w:t>60%</w:t>
            </w:r>
          </w:p>
        </w:tc>
      </w:tr>
      <w:tr w:rsidR="00277476" w:rsidRPr="00277476" w:rsidTr="00277476">
        <w:trPr>
          <w:trHeight w:val="51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  <w:lang w:eastAsia="zh-CN"/>
              </w:rPr>
            </w:pPr>
            <w:r w:rsidRPr="00277476">
              <w:rPr>
                <w:rFonts w:ascii="Verdana" w:hAnsi="Verdana"/>
                <w:i/>
                <w:lang w:eastAsia="zh-CN"/>
              </w:rPr>
              <w:t>2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7476" w:rsidRPr="00277476" w:rsidRDefault="00277476" w:rsidP="00277476">
            <w:pPr>
              <w:suppressAutoHyphens/>
              <w:jc w:val="both"/>
              <w:rPr>
                <w:rFonts w:ascii="Verdana" w:hAnsi="Verdana"/>
                <w:i/>
                <w:lang w:eastAsia="zh-CN"/>
              </w:rPr>
            </w:pPr>
            <w:r w:rsidRPr="00277476">
              <w:rPr>
                <w:rFonts w:ascii="Verdana" w:hAnsi="Verdana"/>
                <w:i/>
                <w:lang w:eastAsia="zh-CN"/>
              </w:rPr>
              <w:t>Oprogramowanie umożliwiające automatyczne generowanie listów przewozowych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  <w:lang w:eastAsia="zh-CN"/>
              </w:rPr>
            </w:pPr>
            <w:r w:rsidRPr="00277476">
              <w:rPr>
                <w:rFonts w:ascii="Verdana" w:hAnsi="Verdana"/>
                <w:i/>
                <w:lang w:eastAsia="zh-CN"/>
              </w:rPr>
              <w:t>40%</w:t>
            </w:r>
          </w:p>
        </w:tc>
      </w:tr>
    </w:tbl>
    <w:p w:rsidR="00277476" w:rsidRPr="00D3640F" w:rsidRDefault="00277476" w:rsidP="00277476">
      <w:pPr>
        <w:jc w:val="both"/>
        <w:rPr>
          <w:rFonts w:ascii="Verdana" w:hAnsi="Verdana" w:cs="Arial"/>
          <w:b/>
        </w:rPr>
      </w:pPr>
    </w:p>
    <w:p w:rsidR="00277476" w:rsidRPr="00D3640F" w:rsidRDefault="00277476" w:rsidP="00277476">
      <w:pPr>
        <w:jc w:val="both"/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Zamawiający wprowadza zapis o następującej treści:</w:t>
      </w:r>
    </w:p>
    <w:p w:rsidR="00277476" w:rsidRPr="00277476" w:rsidRDefault="00277476" w:rsidP="00277476">
      <w:pPr>
        <w:tabs>
          <w:tab w:val="left" w:pos="709"/>
        </w:tabs>
        <w:suppressAutoHyphens/>
        <w:jc w:val="both"/>
        <w:outlineLvl w:val="1"/>
        <w:rPr>
          <w:rFonts w:ascii="Verdana" w:hAnsi="Verdana"/>
          <w:b/>
          <w:bCs/>
          <w:i/>
          <w:iCs/>
          <w:color w:val="000000"/>
          <w:lang w:eastAsia="zh-CN"/>
        </w:rPr>
      </w:pPr>
      <w:r w:rsidRPr="00D3640F">
        <w:rPr>
          <w:rFonts w:ascii="Verdana" w:hAnsi="Verdana"/>
          <w:bCs/>
          <w:i/>
          <w:iCs/>
          <w:color w:val="000000"/>
          <w:lang w:eastAsia="zh-CN"/>
        </w:rPr>
        <w:t xml:space="preserve">1. </w:t>
      </w:r>
      <w:r w:rsidRPr="00277476">
        <w:rPr>
          <w:rFonts w:ascii="Verdana" w:hAnsi="Verdana"/>
          <w:bCs/>
          <w:i/>
          <w:iCs/>
          <w:color w:val="000000"/>
          <w:lang w:eastAsia="zh-CN"/>
        </w:rPr>
        <w:t xml:space="preserve">Zamawiający będzie oceniał oferty </w:t>
      </w:r>
      <w:r w:rsidRPr="00D3640F">
        <w:rPr>
          <w:rFonts w:ascii="Verdana" w:hAnsi="Verdana"/>
          <w:bCs/>
          <w:i/>
          <w:iCs/>
          <w:color w:val="000000"/>
          <w:lang w:eastAsia="zh-CN"/>
        </w:rPr>
        <w:t xml:space="preserve">w zadaniu nr 1 i 2 </w:t>
      </w:r>
      <w:r w:rsidRPr="00277476">
        <w:rPr>
          <w:rFonts w:ascii="Verdana" w:hAnsi="Verdana"/>
          <w:bCs/>
          <w:i/>
          <w:iCs/>
          <w:color w:val="000000"/>
          <w:lang w:eastAsia="zh-CN"/>
        </w:rPr>
        <w:t>według następujących kryteriów:</w:t>
      </w:r>
    </w:p>
    <w:tbl>
      <w:tblPr>
        <w:tblW w:w="764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1"/>
        <w:gridCol w:w="5814"/>
        <w:gridCol w:w="844"/>
      </w:tblGrid>
      <w:tr w:rsidR="00277476" w:rsidRPr="00277476" w:rsidTr="00575576"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  <w:lang w:eastAsia="zh-CN"/>
              </w:rPr>
            </w:pPr>
            <w:r w:rsidRPr="00277476">
              <w:rPr>
                <w:rFonts w:ascii="Verdana" w:hAnsi="Verdana"/>
                <w:b/>
                <w:i/>
                <w:lang w:eastAsia="zh-CN"/>
              </w:rPr>
              <w:t>Nr: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  <w:lang w:eastAsia="zh-CN"/>
              </w:rPr>
            </w:pPr>
            <w:r w:rsidRPr="00277476">
              <w:rPr>
                <w:rFonts w:ascii="Verdana" w:hAnsi="Verdana"/>
                <w:b/>
                <w:i/>
                <w:lang w:eastAsia="zh-CN"/>
              </w:rPr>
              <w:t>Nazwa kryterium: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  <w:lang w:eastAsia="zh-CN"/>
              </w:rPr>
            </w:pPr>
            <w:r w:rsidRPr="00277476">
              <w:rPr>
                <w:rFonts w:ascii="Verdana" w:hAnsi="Verdana"/>
                <w:b/>
                <w:i/>
                <w:lang w:eastAsia="zh-CN"/>
              </w:rPr>
              <w:t>Waga:</w:t>
            </w:r>
          </w:p>
        </w:tc>
      </w:tr>
      <w:tr w:rsidR="00277476" w:rsidRPr="00277476" w:rsidTr="00575576">
        <w:trPr>
          <w:trHeight w:val="51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  <w:lang w:eastAsia="zh-CN"/>
              </w:rPr>
            </w:pPr>
            <w:r w:rsidRPr="00277476">
              <w:rPr>
                <w:rFonts w:ascii="Verdana" w:hAnsi="Verdana"/>
                <w:i/>
                <w:lang w:eastAsia="zh-CN"/>
              </w:rPr>
              <w:t>1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7476" w:rsidRPr="00277476" w:rsidRDefault="00277476" w:rsidP="00277476">
            <w:pPr>
              <w:suppressAutoHyphens/>
              <w:rPr>
                <w:rFonts w:ascii="Verdana" w:hAnsi="Verdana"/>
                <w:i/>
                <w:lang w:eastAsia="zh-CN"/>
              </w:rPr>
            </w:pPr>
            <w:r w:rsidRPr="00277476">
              <w:rPr>
                <w:rFonts w:ascii="Verdana" w:hAnsi="Verdana"/>
                <w:i/>
                <w:lang w:eastAsia="zh-CN"/>
              </w:rPr>
              <w:t xml:space="preserve">Cena 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  <w:lang w:eastAsia="zh-CN"/>
              </w:rPr>
            </w:pPr>
            <w:r w:rsidRPr="00277476">
              <w:rPr>
                <w:rFonts w:ascii="Verdana" w:hAnsi="Verdana"/>
                <w:i/>
                <w:lang w:eastAsia="zh-CN"/>
              </w:rPr>
              <w:t>60%</w:t>
            </w:r>
          </w:p>
        </w:tc>
      </w:tr>
      <w:tr w:rsidR="00277476" w:rsidRPr="00277476" w:rsidTr="00575576">
        <w:trPr>
          <w:trHeight w:val="51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  <w:lang w:eastAsia="zh-CN"/>
              </w:rPr>
            </w:pPr>
            <w:r w:rsidRPr="00277476">
              <w:rPr>
                <w:rFonts w:ascii="Verdana" w:hAnsi="Verdana"/>
                <w:i/>
                <w:lang w:eastAsia="zh-CN"/>
              </w:rPr>
              <w:t>2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77476" w:rsidRPr="00277476" w:rsidRDefault="00277476" w:rsidP="00277476">
            <w:pPr>
              <w:suppressAutoHyphens/>
              <w:jc w:val="both"/>
              <w:rPr>
                <w:rFonts w:ascii="Verdana" w:hAnsi="Verdana"/>
                <w:i/>
                <w:lang w:eastAsia="zh-CN"/>
              </w:rPr>
            </w:pPr>
            <w:r w:rsidRPr="00277476">
              <w:rPr>
                <w:rFonts w:ascii="Verdana" w:hAnsi="Verdana"/>
                <w:i/>
                <w:lang w:eastAsia="zh-CN"/>
              </w:rPr>
              <w:t>Oprogramowanie umożliwiające automatyczne generowanie listów przewozowych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  <w:lang w:eastAsia="zh-CN"/>
              </w:rPr>
            </w:pPr>
            <w:r w:rsidRPr="00277476">
              <w:rPr>
                <w:rFonts w:ascii="Verdana" w:hAnsi="Verdana"/>
                <w:i/>
                <w:lang w:eastAsia="zh-CN"/>
              </w:rPr>
              <w:t>40%</w:t>
            </w:r>
          </w:p>
        </w:tc>
      </w:tr>
    </w:tbl>
    <w:p w:rsidR="00277476" w:rsidRPr="00D3640F" w:rsidRDefault="00277476" w:rsidP="00277476">
      <w:pPr>
        <w:jc w:val="both"/>
        <w:rPr>
          <w:rFonts w:ascii="Verdana" w:hAnsi="Verdana" w:cs="Arial"/>
        </w:rPr>
      </w:pPr>
    </w:p>
    <w:p w:rsidR="00932CE2" w:rsidRPr="00D3640F" w:rsidRDefault="00932CE2" w:rsidP="00277476">
      <w:pPr>
        <w:rPr>
          <w:rFonts w:ascii="Verdana" w:hAnsi="Verdana" w:cs="Arial"/>
          <w:b/>
          <w:u w:val="single"/>
        </w:rPr>
      </w:pPr>
    </w:p>
    <w:p w:rsidR="00932CE2" w:rsidRPr="00D3640F" w:rsidRDefault="00932CE2" w:rsidP="00277476">
      <w:pPr>
        <w:rPr>
          <w:rFonts w:ascii="Verdana" w:hAnsi="Verdana" w:cs="Arial"/>
          <w:b/>
          <w:u w:val="single"/>
        </w:rPr>
      </w:pPr>
    </w:p>
    <w:p w:rsidR="00277476" w:rsidRPr="00D3640F" w:rsidRDefault="00277476" w:rsidP="00277476">
      <w:pPr>
        <w:rPr>
          <w:rFonts w:ascii="Verdana" w:hAnsi="Verdana" w:cs="Arial"/>
          <w:b/>
          <w:u w:val="single"/>
        </w:rPr>
      </w:pPr>
      <w:r w:rsidRPr="00D3640F">
        <w:rPr>
          <w:rFonts w:ascii="Verdana" w:hAnsi="Verdana" w:cs="Arial"/>
          <w:b/>
          <w:u w:val="single"/>
        </w:rPr>
        <w:t>12) Pkt XIII. 2 SIWZ</w:t>
      </w:r>
    </w:p>
    <w:p w:rsidR="00277476" w:rsidRPr="00D3640F" w:rsidRDefault="00277476" w:rsidP="00277476">
      <w:pPr>
        <w:jc w:val="both"/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Zamiast zapisu:</w:t>
      </w:r>
    </w:p>
    <w:p w:rsidR="00277476" w:rsidRPr="00277476" w:rsidRDefault="00277476" w:rsidP="00277476">
      <w:pPr>
        <w:suppressAutoHyphens/>
        <w:jc w:val="both"/>
        <w:outlineLvl w:val="1"/>
        <w:rPr>
          <w:rFonts w:ascii="Verdana" w:hAnsi="Verdana"/>
          <w:bCs/>
          <w:i/>
          <w:iCs/>
          <w:color w:val="000000"/>
          <w:lang w:eastAsia="zh-CN"/>
        </w:rPr>
      </w:pPr>
      <w:r w:rsidRPr="00D3640F">
        <w:rPr>
          <w:rFonts w:ascii="Verdana" w:hAnsi="Verdana"/>
          <w:bCs/>
          <w:i/>
          <w:iCs/>
          <w:color w:val="000000"/>
          <w:lang w:eastAsia="zh-CN"/>
        </w:rPr>
        <w:t xml:space="preserve">1. </w:t>
      </w:r>
      <w:r w:rsidRPr="00277476">
        <w:rPr>
          <w:rFonts w:ascii="Verdana" w:hAnsi="Verdana"/>
          <w:bCs/>
          <w:i/>
          <w:iCs/>
          <w:color w:val="000000"/>
          <w:lang w:eastAsia="zh-CN"/>
        </w:rPr>
        <w:t>Punkty przyznawane za podane w pkt XIV.1 kryteria będą liczone według następujących wzorów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7"/>
        <w:gridCol w:w="6236"/>
      </w:tblGrid>
      <w:tr w:rsidR="00277476" w:rsidRPr="00277476" w:rsidTr="00575576">
        <w:trPr>
          <w:jc w:val="center"/>
        </w:trPr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b/>
                <w:i/>
              </w:rPr>
            </w:pPr>
            <w:r w:rsidRPr="00277476">
              <w:rPr>
                <w:rFonts w:ascii="Verdana" w:hAnsi="Verdana"/>
                <w:b/>
                <w:i/>
              </w:rPr>
              <w:t>Nr kryterium: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b/>
                <w:i/>
              </w:rPr>
            </w:pPr>
            <w:r w:rsidRPr="00277476">
              <w:rPr>
                <w:rFonts w:ascii="Verdana" w:hAnsi="Verdana"/>
                <w:b/>
                <w:i/>
              </w:rPr>
              <w:t>Wzór:</w:t>
            </w:r>
          </w:p>
        </w:tc>
      </w:tr>
      <w:tr w:rsidR="00277476" w:rsidRPr="00277476" w:rsidTr="00575576">
        <w:trPr>
          <w:jc w:val="center"/>
        </w:trPr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</w:rPr>
            </w:pPr>
          </w:p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</w:rPr>
            </w:pPr>
          </w:p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</w:rPr>
            </w:pPr>
            <w:r w:rsidRPr="00277476">
              <w:rPr>
                <w:rFonts w:ascii="Verdana" w:hAnsi="Verdana"/>
                <w:i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76" w:rsidRPr="00277476" w:rsidRDefault="00277476" w:rsidP="00277476">
            <w:pPr>
              <w:suppressAutoHyphens/>
              <w:rPr>
                <w:rFonts w:ascii="Verdana" w:hAnsi="Verdana"/>
                <w:b/>
                <w:i/>
              </w:rPr>
            </w:pPr>
            <w:r w:rsidRPr="00277476">
              <w:rPr>
                <w:rFonts w:ascii="Verdana" w:hAnsi="Verdana"/>
                <w:b/>
                <w:i/>
              </w:rPr>
              <w:t xml:space="preserve">Cena </w:t>
            </w:r>
          </w:p>
          <w:p w:rsidR="00277476" w:rsidRPr="00277476" w:rsidRDefault="00277476" w:rsidP="00277476">
            <w:pPr>
              <w:suppressAutoHyphens/>
              <w:rPr>
                <w:rFonts w:ascii="Verdana" w:hAnsi="Verdana"/>
                <w:b/>
                <w:i/>
              </w:rPr>
            </w:pPr>
            <w:r w:rsidRPr="00277476">
              <w:rPr>
                <w:rFonts w:ascii="Verdana" w:hAnsi="Verdana"/>
                <w:b/>
                <w:i/>
              </w:rPr>
              <w:t xml:space="preserve">Liczba punktów = ( </w:t>
            </w:r>
            <w:proofErr w:type="spellStart"/>
            <w:r w:rsidRPr="00277476">
              <w:rPr>
                <w:rFonts w:ascii="Verdana" w:hAnsi="Verdana"/>
                <w:b/>
                <w:i/>
              </w:rPr>
              <w:t>Cmin</w:t>
            </w:r>
            <w:proofErr w:type="spellEnd"/>
            <w:r w:rsidRPr="00277476">
              <w:rPr>
                <w:rFonts w:ascii="Verdana" w:hAnsi="Verdana"/>
                <w:b/>
                <w:i/>
              </w:rPr>
              <w:t>/</w:t>
            </w:r>
            <w:proofErr w:type="spellStart"/>
            <w:r w:rsidRPr="00277476">
              <w:rPr>
                <w:rFonts w:ascii="Verdana" w:hAnsi="Verdana"/>
                <w:b/>
                <w:i/>
              </w:rPr>
              <w:t>Cof</w:t>
            </w:r>
            <w:proofErr w:type="spellEnd"/>
            <w:r w:rsidRPr="00277476">
              <w:rPr>
                <w:rFonts w:ascii="Verdana" w:hAnsi="Verdana"/>
                <w:b/>
                <w:i/>
              </w:rPr>
              <w:t xml:space="preserve"> ) * 100 * </w:t>
            </w:r>
            <w:proofErr w:type="spellStart"/>
            <w:r w:rsidRPr="00277476">
              <w:rPr>
                <w:rFonts w:ascii="Verdana" w:hAnsi="Verdana"/>
                <w:b/>
                <w:i/>
              </w:rPr>
              <w:t>Wc</w:t>
            </w:r>
            <w:proofErr w:type="spellEnd"/>
          </w:p>
          <w:p w:rsidR="00277476" w:rsidRPr="00277476" w:rsidRDefault="00277476" w:rsidP="00277476">
            <w:pPr>
              <w:suppressAutoHyphens/>
              <w:rPr>
                <w:rFonts w:ascii="Verdana" w:hAnsi="Verdana"/>
                <w:i/>
              </w:rPr>
            </w:pPr>
            <w:r w:rsidRPr="00277476">
              <w:rPr>
                <w:rFonts w:ascii="Verdana" w:hAnsi="Verdana"/>
                <w:i/>
              </w:rPr>
              <w:t>gdzie:</w:t>
            </w:r>
          </w:p>
          <w:p w:rsidR="00277476" w:rsidRPr="00277476" w:rsidRDefault="00277476" w:rsidP="00277476">
            <w:pPr>
              <w:suppressAutoHyphens/>
              <w:rPr>
                <w:rFonts w:ascii="Verdana" w:hAnsi="Verdana"/>
                <w:i/>
              </w:rPr>
            </w:pPr>
            <w:r w:rsidRPr="00277476">
              <w:rPr>
                <w:rFonts w:ascii="Verdana" w:hAnsi="Verdana"/>
                <w:i/>
              </w:rPr>
              <w:t xml:space="preserve"> - </w:t>
            </w:r>
            <w:proofErr w:type="spellStart"/>
            <w:r w:rsidRPr="00277476">
              <w:rPr>
                <w:rFonts w:ascii="Verdana" w:hAnsi="Verdana"/>
                <w:i/>
              </w:rPr>
              <w:t>Cmin</w:t>
            </w:r>
            <w:proofErr w:type="spellEnd"/>
            <w:r w:rsidRPr="00277476">
              <w:rPr>
                <w:rFonts w:ascii="Verdana" w:hAnsi="Verdana"/>
                <w:i/>
              </w:rPr>
              <w:t xml:space="preserve"> – najniższa cena spośród wszystkich ofert badanych</w:t>
            </w:r>
          </w:p>
          <w:p w:rsidR="00277476" w:rsidRPr="00277476" w:rsidRDefault="00277476" w:rsidP="00277476">
            <w:pPr>
              <w:suppressAutoHyphens/>
              <w:rPr>
                <w:rFonts w:ascii="Verdana" w:hAnsi="Verdana"/>
                <w:i/>
              </w:rPr>
            </w:pPr>
            <w:r w:rsidRPr="00277476">
              <w:rPr>
                <w:rFonts w:ascii="Verdana" w:hAnsi="Verdana"/>
                <w:i/>
              </w:rPr>
              <w:t xml:space="preserve"> - </w:t>
            </w:r>
            <w:proofErr w:type="spellStart"/>
            <w:r w:rsidRPr="00277476">
              <w:rPr>
                <w:rFonts w:ascii="Verdana" w:hAnsi="Verdana"/>
                <w:i/>
              </w:rPr>
              <w:t>Cof</w:t>
            </w:r>
            <w:proofErr w:type="spellEnd"/>
            <w:r w:rsidRPr="00277476">
              <w:rPr>
                <w:rFonts w:ascii="Verdana" w:hAnsi="Verdana"/>
                <w:i/>
              </w:rPr>
              <w:t xml:space="preserve">  -  cena podana w ofercie badanej</w:t>
            </w:r>
          </w:p>
          <w:p w:rsidR="00277476" w:rsidRPr="00277476" w:rsidRDefault="00277476" w:rsidP="00277476">
            <w:pPr>
              <w:suppressAutoHyphens/>
              <w:rPr>
                <w:rFonts w:ascii="Verdana" w:hAnsi="Verdana"/>
                <w:i/>
              </w:rPr>
            </w:pPr>
            <w:r w:rsidRPr="00277476">
              <w:rPr>
                <w:rFonts w:ascii="Verdana" w:hAnsi="Verdana"/>
                <w:i/>
              </w:rPr>
              <w:t xml:space="preserve"> - </w:t>
            </w:r>
            <w:proofErr w:type="spellStart"/>
            <w:r w:rsidRPr="00277476">
              <w:rPr>
                <w:rFonts w:ascii="Verdana" w:hAnsi="Verdana"/>
                <w:i/>
              </w:rPr>
              <w:t>Wc</w:t>
            </w:r>
            <w:proofErr w:type="spellEnd"/>
            <w:r w:rsidRPr="00277476">
              <w:rPr>
                <w:rFonts w:ascii="Verdana" w:hAnsi="Verdana"/>
                <w:i/>
              </w:rPr>
              <w:t xml:space="preserve">  -  waga kryterium ceny</w:t>
            </w:r>
          </w:p>
        </w:tc>
      </w:tr>
      <w:tr w:rsidR="00277476" w:rsidRPr="00277476" w:rsidTr="00575576">
        <w:trPr>
          <w:trHeight w:val="70"/>
          <w:jc w:val="center"/>
        </w:trPr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</w:rPr>
            </w:pPr>
            <w:r w:rsidRPr="00277476">
              <w:rPr>
                <w:rFonts w:ascii="Verdana" w:hAnsi="Verdana"/>
                <w:i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76" w:rsidRPr="00277476" w:rsidRDefault="00277476" w:rsidP="00277476">
            <w:pPr>
              <w:jc w:val="both"/>
              <w:rPr>
                <w:rFonts w:ascii="Verdana" w:hAnsi="Verdana"/>
                <w:b/>
                <w:i/>
              </w:rPr>
            </w:pPr>
            <w:r w:rsidRPr="00277476">
              <w:rPr>
                <w:rFonts w:ascii="Verdana" w:hAnsi="Verdana"/>
                <w:b/>
                <w:i/>
              </w:rPr>
              <w:t>Oprogramowanie umożliwiające automatyczne generowanie listów przewozowych.</w:t>
            </w:r>
          </w:p>
          <w:p w:rsidR="00277476" w:rsidRPr="00277476" w:rsidRDefault="00277476" w:rsidP="00277476">
            <w:pPr>
              <w:rPr>
                <w:rFonts w:ascii="Verdana" w:hAnsi="Verdana"/>
                <w:i/>
              </w:rPr>
            </w:pPr>
            <w:r w:rsidRPr="00277476">
              <w:rPr>
                <w:rFonts w:ascii="Verdana" w:hAnsi="Verdana"/>
                <w:i/>
              </w:rPr>
              <w:t xml:space="preserve">Liczba punktów = O * waga </w:t>
            </w:r>
          </w:p>
          <w:p w:rsidR="00277476" w:rsidRPr="00277476" w:rsidRDefault="00277476" w:rsidP="00277476">
            <w:pPr>
              <w:jc w:val="both"/>
              <w:rPr>
                <w:rFonts w:ascii="Verdana" w:hAnsi="Verdana"/>
                <w:i/>
              </w:rPr>
            </w:pPr>
            <w:r w:rsidRPr="00277476">
              <w:rPr>
                <w:rFonts w:ascii="Verdana" w:hAnsi="Verdana"/>
                <w:i/>
              </w:rPr>
              <w:t>gdzie:</w:t>
            </w:r>
          </w:p>
          <w:p w:rsidR="00277476" w:rsidRPr="00277476" w:rsidRDefault="00277476" w:rsidP="00277476">
            <w:pPr>
              <w:jc w:val="both"/>
              <w:rPr>
                <w:rFonts w:ascii="Verdana" w:hAnsi="Verdana"/>
                <w:i/>
              </w:rPr>
            </w:pPr>
            <w:r w:rsidRPr="00277476">
              <w:rPr>
                <w:rFonts w:ascii="Verdana" w:hAnsi="Verdana"/>
                <w:i/>
              </w:rPr>
              <w:t xml:space="preserve">- O=0 punktów - wykonawca nie zapewni oprogramowanie umożliwiające automatyczne generowanie listów przewozowych, </w:t>
            </w:r>
          </w:p>
          <w:p w:rsidR="00277476" w:rsidRPr="00277476" w:rsidRDefault="00277476" w:rsidP="00277476">
            <w:pPr>
              <w:widowControl w:val="0"/>
              <w:suppressAutoHyphens/>
              <w:snapToGrid w:val="0"/>
              <w:jc w:val="both"/>
              <w:textAlignment w:val="baseline"/>
              <w:rPr>
                <w:rFonts w:ascii="Verdana" w:eastAsia="Andale Sans UI" w:hAnsi="Verdana"/>
                <w:i/>
                <w:kern w:val="1"/>
                <w:lang w:eastAsia="zh-CN" w:bidi="en-US"/>
              </w:rPr>
            </w:pPr>
            <w:r w:rsidRPr="00277476">
              <w:rPr>
                <w:rFonts w:ascii="Verdana" w:hAnsi="Verdana"/>
                <w:i/>
              </w:rPr>
              <w:t>- O=100 punktów - wykonawca zapewni oprogramowanie umożliwiające automatyczne generowanie listów przewozowych)</w:t>
            </w:r>
          </w:p>
        </w:tc>
      </w:tr>
    </w:tbl>
    <w:p w:rsidR="00277476" w:rsidRPr="00D3640F" w:rsidRDefault="00277476" w:rsidP="00277476">
      <w:pPr>
        <w:jc w:val="both"/>
        <w:rPr>
          <w:rFonts w:ascii="Verdana" w:hAnsi="Verdana" w:cs="Arial"/>
          <w:b/>
        </w:rPr>
      </w:pPr>
    </w:p>
    <w:p w:rsidR="00277476" w:rsidRPr="00D3640F" w:rsidRDefault="00277476" w:rsidP="00277476">
      <w:pPr>
        <w:jc w:val="both"/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Zamawiający wprowadza zapis o następującej treści:</w:t>
      </w:r>
    </w:p>
    <w:p w:rsidR="00277476" w:rsidRPr="00277476" w:rsidRDefault="00277476" w:rsidP="00277476">
      <w:pPr>
        <w:suppressAutoHyphens/>
        <w:jc w:val="both"/>
        <w:outlineLvl w:val="1"/>
        <w:rPr>
          <w:rFonts w:ascii="Verdana" w:hAnsi="Verdana"/>
          <w:bCs/>
          <w:i/>
          <w:iCs/>
          <w:color w:val="000000"/>
          <w:lang w:eastAsia="zh-CN"/>
        </w:rPr>
      </w:pPr>
      <w:r w:rsidRPr="00D3640F">
        <w:rPr>
          <w:rFonts w:ascii="Verdana" w:hAnsi="Verdana"/>
          <w:bCs/>
          <w:i/>
          <w:iCs/>
          <w:color w:val="000000"/>
          <w:lang w:eastAsia="zh-CN"/>
        </w:rPr>
        <w:t xml:space="preserve">1. </w:t>
      </w:r>
      <w:r w:rsidRPr="00277476">
        <w:rPr>
          <w:rFonts w:ascii="Verdana" w:hAnsi="Verdana"/>
          <w:bCs/>
          <w:i/>
          <w:iCs/>
          <w:color w:val="000000"/>
          <w:lang w:eastAsia="zh-CN"/>
        </w:rPr>
        <w:t xml:space="preserve">Punkty przyznawane za podane w pkt XIV.1 kryteria będą liczone </w:t>
      </w:r>
      <w:r w:rsidRPr="00D3640F">
        <w:rPr>
          <w:rFonts w:ascii="Verdana" w:hAnsi="Verdana"/>
          <w:bCs/>
          <w:i/>
          <w:iCs/>
          <w:color w:val="000000"/>
          <w:lang w:eastAsia="zh-CN"/>
        </w:rPr>
        <w:t xml:space="preserve">w zadaniu nr 1 i 2 </w:t>
      </w:r>
      <w:r w:rsidRPr="00277476">
        <w:rPr>
          <w:rFonts w:ascii="Verdana" w:hAnsi="Verdana"/>
          <w:bCs/>
          <w:i/>
          <w:iCs/>
          <w:color w:val="000000"/>
          <w:lang w:eastAsia="zh-CN"/>
        </w:rPr>
        <w:t>według następujących wzorów</w:t>
      </w:r>
      <w:r w:rsidRPr="00D3640F">
        <w:rPr>
          <w:rFonts w:ascii="Verdana" w:hAnsi="Verdana"/>
          <w:bCs/>
          <w:i/>
          <w:iCs/>
          <w:color w:val="000000"/>
          <w:lang w:eastAsia="zh-CN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7"/>
        <w:gridCol w:w="6236"/>
      </w:tblGrid>
      <w:tr w:rsidR="00277476" w:rsidRPr="00277476" w:rsidTr="00575576">
        <w:trPr>
          <w:jc w:val="center"/>
        </w:trPr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b/>
                <w:i/>
              </w:rPr>
            </w:pPr>
            <w:r w:rsidRPr="00277476">
              <w:rPr>
                <w:rFonts w:ascii="Verdana" w:hAnsi="Verdana"/>
                <w:b/>
                <w:i/>
              </w:rPr>
              <w:t>Nr kryterium: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b/>
                <w:i/>
              </w:rPr>
            </w:pPr>
            <w:r w:rsidRPr="00277476">
              <w:rPr>
                <w:rFonts w:ascii="Verdana" w:hAnsi="Verdana"/>
                <w:b/>
                <w:i/>
              </w:rPr>
              <w:t>Wzór:</w:t>
            </w:r>
          </w:p>
        </w:tc>
      </w:tr>
      <w:tr w:rsidR="00277476" w:rsidRPr="00277476" w:rsidTr="00575576">
        <w:trPr>
          <w:jc w:val="center"/>
        </w:trPr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</w:rPr>
            </w:pPr>
          </w:p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</w:rPr>
            </w:pPr>
          </w:p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</w:rPr>
            </w:pPr>
            <w:r w:rsidRPr="00277476">
              <w:rPr>
                <w:rFonts w:ascii="Verdana" w:hAnsi="Verdana"/>
                <w:i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76" w:rsidRPr="00277476" w:rsidRDefault="00277476" w:rsidP="00277476">
            <w:pPr>
              <w:suppressAutoHyphens/>
              <w:rPr>
                <w:rFonts w:ascii="Verdana" w:hAnsi="Verdana"/>
                <w:b/>
                <w:i/>
              </w:rPr>
            </w:pPr>
            <w:r w:rsidRPr="00277476">
              <w:rPr>
                <w:rFonts w:ascii="Verdana" w:hAnsi="Verdana"/>
                <w:b/>
                <w:i/>
              </w:rPr>
              <w:t xml:space="preserve">Cena </w:t>
            </w:r>
          </w:p>
          <w:p w:rsidR="00277476" w:rsidRPr="00277476" w:rsidRDefault="00277476" w:rsidP="00277476">
            <w:pPr>
              <w:suppressAutoHyphens/>
              <w:rPr>
                <w:rFonts w:ascii="Verdana" w:hAnsi="Verdana"/>
                <w:b/>
                <w:i/>
              </w:rPr>
            </w:pPr>
            <w:r w:rsidRPr="00277476">
              <w:rPr>
                <w:rFonts w:ascii="Verdana" w:hAnsi="Verdana"/>
                <w:b/>
                <w:i/>
              </w:rPr>
              <w:t xml:space="preserve">Liczba punktów = ( </w:t>
            </w:r>
            <w:proofErr w:type="spellStart"/>
            <w:r w:rsidRPr="00277476">
              <w:rPr>
                <w:rFonts w:ascii="Verdana" w:hAnsi="Verdana"/>
                <w:b/>
                <w:i/>
              </w:rPr>
              <w:t>Cmin</w:t>
            </w:r>
            <w:proofErr w:type="spellEnd"/>
            <w:r w:rsidRPr="00277476">
              <w:rPr>
                <w:rFonts w:ascii="Verdana" w:hAnsi="Verdana"/>
                <w:b/>
                <w:i/>
              </w:rPr>
              <w:t>/</w:t>
            </w:r>
            <w:proofErr w:type="spellStart"/>
            <w:r w:rsidRPr="00277476">
              <w:rPr>
                <w:rFonts w:ascii="Verdana" w:hAnsi="Verdana"/>
                <w:b/>
                <w:i/>
              </w:rPr>
              <w:t>Cof</w:t>
            </w:r>
            <w:proofErr w:type="spellEnd"/>
            <w:r w:rsidRPr="00277476">
              <w:rPr>
                <w:rFonts w:ascii="Verdana" w:hAnsi="Verdana"/>
                <w:b/>
                <w:i/>
              </w:rPr>
              <w:t xml:space="preserve"> ) * 100 * </w:t>
            </w:r>
            <w:proofErr w:type="spellStart"/>
            <w:r w:rsidRPr="00277476">
              <w:rPr>
                <w:rFonts w:ascii="Verdana" w:hAnsi="Verdana"/>
                <w:b/>
                <w:i/>
              </w:rPr>
              <w:t>Wc</w:t>
            </w:r>
            <w:proofErr w:type="spellEnd"/>
          </w:p>
          <w:p w:rsidR="00277476" w:rsidRPr="00277476" w:rsidRDefault="00277476" w:rsidP="00277476">
            <w:pPr>
              <w:suppressAutoHyphens/>
              <w:rPr>
                <w:rFonts w:ascii="Verdana" w:hAnsi="Verdana"/>
                <w:i/>
              </w:rPr>
            </w:pPr>
            <w:r w:rsidRPr="00277476">
              <w:rPr>
                <w:rFonts w:ascii="Verdana" w:hAnsi="Verdana"/>
                <w:i/>
              </w:rPr>
              <w:t>gdzie:</w:t>
            </w:r>
          </w:p>
          <w:p w:rsidR="00277476" w:rsidRPr="00277476" w:rsidRDefault="00277476" w:rsidP="00277476">
            <w:pPr>
              <w:suppressAutoHyphens/>
              <w:rPr>
                <w:rFonts w:ascii="Verdana" w:hAnsi="Verdana"/>
                <w:i/>
              </w:rPr>
            </w:pPr>
            <w:r w:rsidRPr="00277476">
              <w:rPr>
                <w:rFonts w:ascii="Verdana" w:hAnsi="Verdana"/>
                <w:i/>
              </w:rPr>
              <w:t xml:space="preserve"> - </w:t>
            </w:r>
            <w:proofErr w:type="spellStart"/>
            <w:r w:rsidRPr="00277476">
              <w:rPr>
                <w:rFonts w:ascii="Verdana" w:hAnsi="Verdana"/>
                <w:i/>
              </w:rPr>
              <w:t>Cmin</w:t>
            </w:r>
            <w:proofErr w:type="spellEnd"/>
            <w:r w:rsidRPr="00277476">
              <w:rPr>
                <w:rFonts w:ascii="Verdana" w:hAnsi="Verdana"/>
                <w:i/>
              </w:rPr>
              <w:t xml:space="preserve"> – najniższa cena spośród wszystkich ofert badanych</w:t>
            </w:r>
          </w:p>
          <w:p w:rsidR="00277476" w:rsidRPr="00277476" w:rsidRDefault="00277476" w:rsidP="00277476">
            <w:pPr>
              <w:suppressAutoHyphens/>
              <w:rPr>
                <w:rFonts w:ascii="Verdana" w:hAnsi="Verdana"/>
                <w:i/>
              </w:rPr>
            </w:pPr>
            <w:r w:rsidRPr="00277476">
              <w:rPr>
                <w:rFonts w:ascii="Verdana" w:hAnsi="Verdana"/>
                <w:i/>
              </w:rPr>
              <w:t xml:space="preserve"> - </w:t>
            </w:r>
            <w:proofErr w:type="spellStart"/>
            <w:r w:rsidRPr="00277476">
              <w:rPr>
                <w:rFonts w:ascii="Verdana" w:hAnsi="Verdana"/>
                <w:i/>
              </w:rPr>
              <w:t>Cof</w:t>
            </w:r>
            <w:proofErr w:type="spellEnd"/>
            <w:r w:rsidRPr="00277476">
              <w:rPr>
                <w:rFonts w:ascii="Verdana" w:hAnsi="Verdana"/>
                <w:i/>
              </w:rPr>
              <w:t xml:space="preserve">  -  cena podana w ofercie badanej</w:t>
            </w:r>
          </w:p>
          <w:p w:rsidR="00277476" w:rsidRPr="00277476" w:rsidRDefault="00277476" w:rsidP="00277476">
            <w:pPr>
              <w:suppressAutoHyphens/>
              <w:rPr>
                <w:rFonts w:ascii="Verdana" w:hAnsi="Verdana"/>
                <w:i/>
              </w:rPr>
            </w:pPr>
            <w:r w:rsidRPr="00277476">
              <w:rPr>
                <w:rFonts w:ascii="Verdana" w:hAnsi="Verdana"/>
                <w:i/>
              </w:rPr>
              <w:t xml:space="preserve"> - </w:t>
            </w:r>
            <w:proofErr w:type="spellStart"/>
            <w:r w:rsidRPr="00277476">
              <w:rPr>
                <w:rFonts w:ascii="Verdana" w:hAnsi="Verdana"/>
                <w:i/>
              </w:rPr>
              <w:t>Wc</w:t>
            </w:r>
            <w:proofErr w:type="spellEnd"/>
            <w:r w:rsidRPr="00277476">
              <w:rPr>
                <w:rFonts w:ascii="Verdana" w:hAnsi="Verdana"/>
                <w:i/>
              </w:rPr>
              <w:t xml:space="preserve">  -  waga kryterium ceny</w:t>
            </w:r>
          </w:p>
        </w:tc>
      </w:tr>
      <w:tr w:rsidR="00277476" w:rsidRPr="00277476" w:rsidTr="00575576">
        <w:trPr>
          <w:trHeight w:val="70"/>
          <w:jc w:val="center"/>
        </w:trPr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476" w:rsidRPr="00277476" w:rsidRDefault="00277476" w:rsidP="00277476">
            <w:pPr>
              <w:suppressAutoHyphens/>
              <w:jc w:val="center"/>
              <w:rPr>
                <w:rFonts w:ascii="Verdana" w:hAnsi="Verdana"/>
                <w:i/>
              </w:rPr>
            </w:pPr>
            <w:r w:rsidRPr="00277476">
              <w:rPr>
                <w:rFonts w:ascii="Verdana" w:hAnsi="Verdana"/>
                <w:i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76" w:rsidRPr="00277476" w:rsidRDefault="00277476" w:rsidP="00277476">
            <w:pPr>
              <w:jc w:val="both"/>
              <w:rPr>
                <w:rFonts w:ascii="Verdana" w:hAnsi="Verdana"/>
                <w:b/>
                <w:i/>
              </w:rPr>
            </w:pPr>
            <w:r w:rsidRPr="00277476">
              <w:rPr>
                <w:rFonts w:ascii="Verdana" w:hAnsi="Verdana"/>
                <w:b/>
                <w:i/>
              </w:rPr>
              <w:t>Oprogramowanie umożliwiające automatyczne generowanie listów przewozowych.</w:t>
            </w:r>
          </w:p>
          <w:p w:rsidR="00277476" w:rsidRPr="00277476" w:rsidRDefault="00277476" w:rsidP="00277476">
            <w:pPr>
              <w:rPr>
                <w:rFonts w:ascii="Verdana" w:hAnsi="Verdana"/>
                <w:i/>
              </w:rPr>
            </w:pPr>
            <w:r w:rsidRPr="00277476">
              <w:rPr>
                <w:rFonts w:ascii="Verdana" w:hAnsi="Verdana"/>
                <w:i/>
              </w:rPr>
              <w:t xml:space="preserve">Liczba punktów = O * waga </w:t>
            </w:r>
          </w:p>
          <w:p w:rsidR="00277476" w:rsidRPr="00277476" w:rsidRDefault="00277476" w:rsidP="00277476">
            <w:pPr>
              <w:jc w:val="both"/>
              <w:rPr>
                <w:rFonts w:ascii="Verdana" w:hAnsi="Verdana"/>
                <w:i/>
              </w:rPr>
            </w:pPr>
            <w:r w:rsidRPr="00277476">
              <w:rPr>
                <w:rFonts w:ascii="Verdana" w:hAnsi="Verdana"/>
                <w:i/>
              </w:rPr>
              <w:t>gdzie:</w:t>
            </w:r>
          </w:p>
          <w:p w:rsidR="00277476" w:rsidRPr="00277476" w:rsidRDefault="00277476" w:rsidP="00277476">
            <w:pPr>
              <w:jc w:val="both"/>
              <w:rPr>
                <w:rFonts w:ascii="Verdana" w:hAnsi="Verdana"/>
                <w:i/>
              </w:rPr>
            </w:pPr>
            <w:r w:rsidRPr="00277476">
              <w:rPr>
                <w:rFonts w:ascii="Verdana" w:hAnsi="Verdana"/>
                <w:i/>
              </w:rPr>
              <w:t xml:space="preserve">- O=0 punktów - wykonawca nie zapewni oprogramowanie umożliwiające automatyczne generowanie listów przewozowych, </w:t>
            </w:r>
          </w:p>
          <w:p w:rsidR="00277476" w:rsidRPr="00277476" w:rsidRDefault="00277476" w:rsidP="00277476">
            <w:pPr>
              <w:widowControl w:val="0"/>
              <w:suppressAutoHyphens/>
              <w:snapToGrid w:val="0"/>
              <w:jc w:val="both"/>
              <w:textAlignment w:val="baseline"/>
              <w:rPr>
                <w:rFonts w:ascii="Verdana" w:eastAsia="Andale Sans UI" w:hAnsi="Verdana"/>
                <w:i/>
                <w:kern w:val="1"/>
                <w:lang w:eastAsia="zh-CN" w:bidi="en-US"/>
              </w:rPr>
            </w:pPr>
            <w:r w:rsidRPr="00277476">
              <w:rPr>
                <w:rFonts w:ascii="Verdana" w:hAnsi="Verdana"/>
                <w:i/>
              </w:rPr>
              <w:t>- O=100 punktów - wykonawca zapewni oprogramowanie umożliwiające automatyczne generowanie listów przewozowych)</w:t>
            </w:r>
          </w:p>
        </w:tc>
      </w:tr>
    </w:tbl>
    <w:p w:rsidR="00277476" w:rsidRPr="00D3640F" w:rsidRDefault="00277476" w:rsidP="00277476">
      <w:pPr>
        <w:jc w:val="both"/>
        <w:rPr>
          <w:rFonts w:ascii="Verdana" w:hAnsi="Verdana" w:cs="Arial"/>
        </w:rPr>
      </w:pPr>
    </w:p>
    <w:p w:rsidR="00932CE2" w:rsidRPr="00D3640F" w:rsidRDefault="00932CE2" w:rsidP="00277476">
      <w:pPr>
        <w:rPr>
          <w:rFonts w:ascii="Verdana" w:hAnsi="Verdana" w:cs="Arial"/>
        </w:rPr>
      </w:pPr>
    </w:p>
    <w:p w:rsidR="00932CE2" w:rsidRPr="00D3640F" w:rsidRDefault="00932CE2" w:rsidP="00277476">
      <w:pPr>
        <w:rPr>
          <w:rFonts w:ascii="Verdana" w:hAnsi="Verdana" w:cs="Arial"/>
        </w:rPr>
      </w:pPr>
    </w:p>
    <w:p w:rsidR="00932CE2" w:rsidRPr="00D3640F" w:rsidRDefault="00932CE2" w:rsidP="00932CE2">
      <w:pPr>
        <w:rPr>
          <w:rFonts w:ascii="Verdana" w:hAnsi="Verdana" w:cs="Arial"/>
          <w:b/>
          <w:u w:val="single"/>
        </w:rPr>
      </w:pPr>
      <w:r w:rsidRPr="00D3640F">
        <w:rPr>
          <w:rFonts w:ascii="Verdana" w:hAnsi="Verdana" w:cs="Arial"/>
          <w:b/>
          <w:u w:val="single"/>
        </w:rPr>
        <w:t>1</w:t>
      </w:r>
      <w:r w:rsidR="0034607C" w:rsidRPr="00D3640F">
        <w:rPr>
          <w:rFonts w:ascii="Verdana" w:hAnsi="Verdana" w:cs="Arial"/>
          <w:b/>
          <w:u w:val="single"/>
        </w:rPr>
        <w:t>3</w:t>
      </w:r>
      <w:r w:rsidRPr="00D3640F">
        <w:rPr>
          <w:rFonts w:ascii="Verdana" w:hAnsi="Verdana" w:cs="Arial"/>
          <w:b/>
          <w:u w:val="single"/>
        </w:rPr>
        <w:t xml:space="preserve">) </w:t>
      </w:r>
      <w:r w:rsidR="0034607C" w:rsidRPr="00D3640F">
        <w:rPr>
          <w:rFonts w:ascii="Verdana" w:hAnsi="Verdana" w:cs="Arial"/>
          <w:b/>
          <w:u w:val="single"/>
        </w:rPr>
        <w:t>Formularz oferty – załącznik nr 1 do SIWZ</w:t>
      </w:r>
    </w:p>
    <w:p w:rsidR="00932CE2" w:rsidRPr="00D3640F" w:rsidRDefault="0034607C" w:rsidP="0034607C">
      <w:pPr>
        <w:jc w:val="both"/>
        <w:rPr>
          <w:rFonts w:ascii="Verdana" w:hAnsi="Verdana" w:cs="Arial"/>
        </w:rPr>
      </w:pPr>
      <w:r w:rsidRPr="00D3640F">
        <w:rPr>
          <w:rFonts w:ascii="Verdana" w:hAnsi="Verdana" w:cs="Arial"/>
        </w:rPr>
        <w:t>Zamawiający wprowadza osobnym pismem NOWY Formularz oferty.</w:t>
      </w:r>
    </w:p>
    <w:p w:rsidR="0034607C" w:rsidRPr="00D3640F" w:rsidRDefault="0034607C" w:rsidP="00277476">
      <w:pPr>
        <w:rPr>
          <w:rFonts w:ascii="Verdana" w:hAnsi="Verdana" w:cs="Arial"/>
        </w:rPr>
      </w:pPr>
    </w:p>
    <w:p w:rsidR="0034607C" w:rsidRPr="00D3640F" w:rsidRDefault="0034607C" w:rsidP="0034607C">
      <w:pPr>
        <w:rPr>
          <w:rFonts w:ascii="Verdana" w:hAnsi="Verdana" w:cs="Arial"/>
          <w:b/>
          <w:u w:val="single"/>
        </w:rPr>
      </w:pPr>
      <w:r w:rsidRPr="00D3640F">
        <w:rPr>
          <w:rFonts w:ascii="Verdana" w:hAnsi="Verdana" w:cs="Arial"/>
          <w:b/>
          <w:u w:val="single"/>
        </w:rPr>
        <w:t>14) Wzór umowy - załącznik nr 4 do SIWZ - § 1 ust.</w:t>
      </w:r>
      <w:r w:rsidR="00AF5D2F" w:rsidRPr="00D3640F">
        <w:rPr>
          <w:rFonts w:ascii="Verdana" w:hAnsi="Verdana" w:cs="Arial"/>
          <w:b/>
          <w:u w:val="single"/>
        </w:rPr>
        <w:t xml:space="preserve"> </w:t>
      </w:r>
      <w:r w:rsidRPr="00D3640F">
        <w:rPr>
          <w:rFonts w:ascii="Verdana" w:hAnsi="Verdana" w:cs="Arial"/>
          <w:b/>
          <w:u w:val="single"/>
        </w:rPr>
        <w:t>1</w:t>
      </w:r>
    </w:p>
    <w:p w:rsidR="0034607C" w:rsidRPr="00D3640F" w:rsidRDefault="0034607C" w:rsidP="0034607C">
      <w:pPr>
        <w:jc w:val="both"/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Zamiast zapisu:</w:t>
      </w:r>
    </w:p>
    <w:p w:rsidR="0034607C" w:rsidRPr="00D3640F" w:rsidRDefault="0034607C" w:rsidP="0034607C">
      <w:pPr>
        <w:jc w:val="both"/>
        <w:rPr>
          <w:rFonts w:ascii="Verdana" w:hAnsi="Verdana" w:cs="Arial"/>
          <w:i/>
        </w:rPr>
      </w:pPr>
      <w:r w:rsidRPr="00D3640F">
        <w:rPr>
          <w:rFonts w:ascii="Verdana" w:hAnsi="Verdana" w:cs="Arial"/>
          <w:i/>
        </w:rPr>
        <w:t xml:space="preserve">1. Zleceniodawca powierza, a Zleceniobiorca będzie świadczył usługi kurierskie w obrocie krajowym i zagranicznym, polegające na odbiorze i doręczaniu przesyłek. </w:t>
      </w:r>
    </w:p>
    <w:p w:rsidR="0034607C" w:rsidRPr="00D3640F" w:rsidRDefault="0034607C" w:rsidP="0034607C">
      <w:pPr>
        <w:jc w:val="both"/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Zamawiający wprowadza zapis o następującej treści:</w:t>
      </w:r>
    </w:p>
    <w:p w:rsidR="0034607C" w:rsidRPr="00D3640F" w:rsidRDefault="0034607C" w:rsidP="00277476">
      <w:pPr>
        <w:rPr>
          <w:rFonts w:ascii="Verdana" w:hAnsi="Verdana" w:cs="Arial"/>
        </w:rPr>
      </w:pPr>
      <w:r w:rsidRPr="00D3640F">
        <w:rPr>
          <w:rFonts w:ascii="Verdana" w:hAnsi="Verdana" w:cs="Arial"/>
          <w:i/>
        </w:rPr>
        <w:t>1. Zleceniodawca powierza, a Zleceniobiorca będzie świadczył usługi kurierskie w obrocie krajowym/ zagranicznym*, polegające na odbiorze i doręczaniu przesyłek (*w zależności od zadania częściowego).</w:t>
      </w:r>
    </w:p>
    <w:p w:rsidR="0034607C" w:rsidRPr="00D3640F" w:rsidRDefault="0034607C" w:rsidP="00277476">
      <w:pPr>
        <w:rPr>
          <w:rFonts w:ascii="Verdana" w:hAnsi="Verdana" w:cs="Arial"/>
        </w:rPr>
      </w:pPr>
    </w:p>
    <w:p w:rsidR="0034607C" w:rsidRPr="00D3640F" w:rsidRDefault="0034607C" w:rsidP="0034607C">
      <w:pPr>
        <w:rPr>
          <w:rFonts w:ascii="Verdana" w:hAnsi="Verdana" w:cs="Arial"/>
          <w:b/>
          <w:u w:val="single"/>
        </w:rPr>
      </w:pPr>
      <w:r w:rsidRPr="00D3640F">
        <w:rPr>
          <w:rFonts w:ascii="Verdana" w:hAnsi="Verdana" w:cs="Arial"/>
          <w:b/>
          <w:u w:val="single"/>
        </w:rPr>
        <w:t>15) Wzór umowy - załącznik nr 4 do SIWZ - § 1 ust.</w:t>
      </w:r>
      <w:r w:rsidR="00AF5D2F" w:rsidRPr="00D3640F">
        <w:rPr>
          <w:rFonts w:ascii="Verdana" w:hAnsi="Verdana" w:cs="Arial"/>
          <w:b/>
          <w:u w:val="single"/>
        </w:rPr>
        <w:t xml:space="preserve"> </w:t>
      </w:r>
      <w:r w:rsidRPr="00D3640F">
        <w:rPr>
          <w:rFonts w:ascii="Verdana" w:hAnsi="Verdana" w:cs="Arial"/>
          <w:b/>
          <w:u w:val="single"/>
        </w:rPr>
        <w:t>9</w:t>
      </w:r>
    </w:p>
    <w:p w:rsidR="0034607C" w:rsidRPr="00D3640F" w:rsidRDefault="0034607C" w:rsidP="0034607C">
      <w:pPr>
        <w:jc w:val="both"/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Zamiast zapisu:</w:t>
      </w:r>
    </w:p>
    <w:p w:rsidR="0034607C" w:rsidRPr="00D3640F" w:rsidRDefault="0034607C" w:rsidP="0034607C">
      <w:pPr>
        <w:jc w:val="both"/>
        <w:rPr>
          <w:rFonts w:ascii="Verdana" w:hAnsi="Verdana" w:cs="Arial"/>
          <w:i/>
        </w:rPr>
      </w:pPr>
      <w:r w:rsidRPr="00D3640F">
        <w:rPr>
          <w:rFonts w:ascii="Verdana" w:hAnsi="Verdana" w:cs="Arial"/>
          <w:i/>
        </w:rPr>
        <w:t>9. Minimalna gwarantowana kwota zamówienia wyniesie co najmniej 70% kwoty umownej pod warunkiem, że czas realizacji umowy obejmie cały okres umowy.</w:t>
      </w:r>
    </w:p>
    <w:p w:rsidR="0034607C" w:rsidRPr="00D3640F" w:rsidRDefault="0034607C" w:rsidP="0034607C">
      <w:pPr>
        <w:jc w:val="both"/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Zamawiający wprowadza zapis o następującej treści:</w:t>
      </w:r>
    </w:p>
    <w:p w:rsidR="0034607C" w:rsidRPr="00D3640F" w:rsidRDefault="0034607C" w:rsidP="00277476">
      <w:pPr>
        <w:rPr>
          <w:rFonts w:ascii="Verdana" w:hAnsi="Verdana" w:cs="Arial"/>
          <w:i/>
        </w:rPr>
      </w:pPr>
      <w:r w:rsidRPr="00D3640F">
        <w:rPr>
          <w:rFonts w:ascii="Verdana" w:hAnsi="Verdana" w:cs="Arial"/>
          <w:i/>
        </w:rPr>
        <w:t>9. Minimalna gwarantowana kwota zamówienia wyniesie co najmniej 50% kwoty umownej pod warunkiem, że czas realizacji umowy obejmie cały okres umowy.</w:t>
      </w:r>
    </w:p>
    <w:p w:rsidR="00AF5D2F" w:rsidRPr="00D3640F" w:rsidRDefault="00AF5D2F" w:rsidP="00AF5D2F">
      <w:pPr>
        <w:rPr>
          <w:rFonts w:ascii="Verdana" w:hAnsi="Verdana" w:cs="Arial"/>
          <w:b/>
          <w:u w:val="single"/>
        </w:rPr>
      </w:pPr>
    </w:p>
    <w:p w:rsidR="00AF5D2F" w:rsidRPr="00D3640F" w:rsidRDefault="00AF5D2F" w:rsidP="00AF5D2F">
      <w:pPr>
        <w:rPr>
          <w:rFonts w:ascii="Verdana" w:hAnsi="Verdana" w:cs="Arial"/>
          <w:b/>
          <w:u w:val="single"/>
        </w:rPr>
      </w:pPr>
      <w:r w:rsidRPr="00D3640F">
        <w:rPr>
          <w:rFonts w:ascii="Verdana" w:hAnsi="Verdana" w:cs="Arial"/>
          <w:b/>
          <w:u w:val="single"/>
        </w:rPr>
        <w:t>16) Szczegółowa kalkulacja cenowa – załącznik nr 6 do SIWZ</w:t>
      </w:r>
    </w:p>
    <w:p w:rsidR="00AF5D2F" w:rsidRPr="00D3640F" w:rsidRDefault="00AF5D2F" w:rsidP="00AF5D2F">
      <w:pPr>
        <w:jc w:val="both"/>
        <w:rPr>
          <w:rFonts w:ascii="Verdana" w:hAnsi="Verdana" w:cs="Arial"/>
        </w:rPr>
      </w:pPr>
      <w:r w:rsidRPr="00D3640F">
        <w:rPr>
          <w:rFonts w:ascii="Verdana" w:hAnsi="Verdana" w:cs="Arial"/>
        </w:rPr>
        <w:t>Zamiast Szczegółowej kalkulacji cenowej stanowiącej załącznik nr 6 do SIWZ, Zamawiający wprowadza osobnym pismem NOWĄ Szczegółową kalkulację cenową dla każdego zadania częściowego, stanowiącą odpowiednio załączniki nr 6a i 6b do SIWZ.</w:t>
      </w:r>
    </w:p>
    <w:p w:rsidR="0034607C" w:rsidRPr="00D3640F" w:rsidRDefault="0034607C" w:rsidP="00277476">
      <w:pPr>
        <w:rPr>
          <w:rFonts w:ascii="Verdana" w:hAnsi="Verdana" w:cs="Arial"/>
          <w:i/>
        </w:rPr>
      </w:pPr>
    </w:p>
    <w:p w:rsidR="00533643" w:rsidRPr="00D3640F" w:rsidRDefault="00533643" w:rsidP="00277476">
      <w:pPr>
        <w:rPr>
          <w:rFonts w:ascii="Verdana" w:hAnsi="Verdana"/>
          <w:b/>
          <w:sz w:val="24"/>
          <w:szCs w:val="24"/>
        </w:rPr>
      </w:pPr>
      <w:r w:rsidRPr="00D3640F">
        <w:rPr>
          <w:rFonts w:ascii="Verdana" w:hAnsi="Verdana" w:cs="Arial"/>
          <w:b/>
        </w:rPr>
        <w:t>Powyższe zmiany stanowią integralną część SIWZ.</w:t>
      </w:r>
    </w:p>
    <w:p w:rsidR="00D3640F" w:rsidRPr="00D3640F" w:rsidRDefault="00D3640F" w:rsidP="00277476">
      <w:pPr>
        <w:jc w:val="both"/>
        <w:rPr>
          <w:rFonts w:ascii="Verdana" w:hAnsi="Verdana" w:cs="Arial"/>
        </w:rPr>
      </w:pPr>
    </w:p>
    <w:p w:rsidR="00FE38B4" w:rsidRPr="00D3640F" w:rsidRDefault="00533643" w:rsidP="00277476">
      <w:pPr>
        <w:jc w:val="both"/>
        <w:rPr>
          <w:rFonts w:ascii="Verdana" w:hAnsi="Verdana" w:cs="Arial"/>
          <w:b/>
        </w:rPr>
      </w:pPr>
      <w:r w:rsidRPr="00D3640F">
        <w:rPr>
          <w:rFonts w:ascii="Verdana" w:hAnsi="Verdana" w:cs="Arial"/>
          <w:b/>
        </w:rPr>
        <w:t>W związku z przedmiotową zmianą Zamawiający dokonał zmiany treści ogłoszenia o zamówieniu.</w:t>
      </w:r>
    </w:p>
    <w:p w:rsidR="004120EE" w:rsidRDefault="004120EE" w:rsidP="00277476">
      <w:pPr>
        <w:jc w:val="both"/>
        <w:rPr>
          <w:rFonts w:ascii="Verdana" w:hAnsi="Verdana" w:cs="Arial"/>
        </w:rPr>
      </w:pPr>
    </w:p>
    <w:p w:rsidR="004120EE" w:rsidRDefault="004120EE" w:rsidP="00277476">
      <w:pPr>
        <w:jc w:val="both"/>
        <w:rPr>
          <w:rFonts w:ascii="Verdana" w:hAnsi="Verdana" w:cs="Arial"/>
        </w:rPr>
      </w:pPr>
    </w:p>
    <w:p w:rsidR="004120EE" w:rsidRPr="00FC5804" w:rsidRDefault="004120EE" w:rsidP="00277476">
      <w:pPr>
        <w:jc w:val="right"/>
        <w:rPr>
          <w:rFonts w:ascii="Verdana" w:hAnsi="Verdana"/>
        </w:rPr>
      </w:pPr>
    </w:p>
    <w:sectPr w:rsidR="004120EE" w:rsidRPr="00FC5804" w:rsidSect="00FF19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BFA" w:rsidRDefault="00202BFA">
      <w:r>
        <w:separator/>
      </w:r>
    </w:p>
  </w:endnote>
  <w:endnote w:type="continuationSeparator" w:id="0">
    <w:p w:rsidR="00202BFA" w:rsidRDefault="00202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074" w:rsidRDefault="00E170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074" w:rsidRDefault="00E1707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F1984" w:rsidP="00FF1984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BFA" w:rsidRDefault="00202BFA">
      <w:r>
        <w:separator/>
      </w:r>
    </w:p>
  </w:footnote>
  <w:footnote w:type="continuationSeparator" w:id="0">
    <w:p w:rsidR="00202BFA" w:rsidRDefault="00202B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074" w:rsidRDefault="00E170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C8300F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C8300F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945A0"/>
    <w:multiLevelType w:val="multilevel"/>
    <w:tmpl w:val="E23818DA"/>
    <w:lvl w:ilvl="0">
      <w:start w:val="1"/>
      <w:numFmt w:val="decimal"/>
      <w:lvlText w:val="%1."/>
      <w:lvlJc w:val="left"/>
      <w:pPr>
        <w:ind w:left="1003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003" w:hanging="360"/>
      </w:pPr>
    </w:lvl>
    <w:lvl w:ilvl="2">
      <w:start w:val="1"/>
      <w:numFmt w:val="decimal"/>
      <w:isLgl/>
      <w:lvlText w:val="%1.%2.%3"/>
      <w:lvlJc w:val="left"/>
      <w:pPr>
        <w:ind w:left="1363" w:hanging="720"/>
      </w:pPr>
    </w:lvl>
    <w:lvl w:ilvl="3">
      <w:start w:val="1"/>
      <w:numFmt w:val="decimal"/>
      <w:isLgl/>
      <w:lvlText w:val="%1.%2.%3.%4"/>
      <w:lvlJc w:val="left"/>
      <w:pPr>
        <w:ind w:left="1363" w:hanging="720"/>
      </w:pPr>
    </w:lvl>
    <w:lvl w:ilvl="4">
      <w:start w:val="1"/>
      <w:numFmt w:val="decimal"/>
      <w:isLgl/>
      <w:lvlText w:val="%1.%2.%3.%4.%5"/>
      <w:lvlJc w:val="left"/>
      <w:pPr>
        <w:ind w:left="1723" w:hanging="1080"/>
      </w:pPr>
    </w:lvl>
    <w:lvl w:ilvl="5">
      <w:start w:val="1"/>
      <w:numFmt w:val="decimal"/>
      <w:isLgl/>
      <w:lvlText w:val="%1.%2.%3.%4.%5.%6"/>
      <w:lvlJc w:val="left"/>
      <w:pPr>
        <w:ind w:left="1723" w:hanging="1080"/>
      </w:pPr>
    </w:lvl>
    <w:lvl w:ilvl="6">
      <w:start w:val="1"/>
      <w:numFmt w:val="decimal"/>
      <w:isLgl/>
      <w:lvlText w:val="%1.%2.%3.%4.%5.%6.%7"/>
      <w:lvlJc w:val="left"/>
      <w:pPr>
        <w:ind w:left="2083" w:hanging="1440"/>
      </w:pPr>
    </w:lvl>
    <w:lvl w:ilvl="7">
      <w:start w:val="1"/>
      <w:numFmt w:val="decimal"/>
      <w:isLgl/>
      <w:lvlText w:val="%1.%2.%3.%4.%5.%6.%7.%8"/>
      <w:lvlJc w:val="left"/>
      <w:pPr>
        <w:ind w:left="2083" w:hanging="1440"/>
      </w:pPr>
    </w:lvl>
    <w:lvl w:ilvl="8">
      <w:start w:val="1"/>
      <w:numFmt w:val="decimal"/>
      <w:isLgl/>
      <w:lvlText w:val="%1.%2.%3.%4.%5.%6.%7.%8.%9"/>
      <w:lvlJc w:val="left"/>
      <w:pPr>
        <w:ind w:left="2443" w:hanging="1800"/>
      </w:pPr>
    </w:lvl>
  </w:abstractNum>
  <w:abstractNum w:abstractNumId="1">
    <w:nsid w:val="090117A1"/>
    <w:multiLevelType w:val="hybridMultilevel"/>
    <w:tmpl w:val="7B40E056"/>
    <w:lvl w:ilvl="0" w:tplc="0096CFD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A290399"/>
    <w:multiLevelType w:val="hybridMultilevel"/>
    <w:tmpl w:val="EA986BB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A2F61E2"/>
    <w:multiLevelType w:val="hybridMultilevel"/>
    <w:tmpl w:val="9FAAEADE"/>
    <w:lvl w:ilvl="0" w:tplc="04150011">
      <w:start w:val="1"/>
      <w:numFmt w:val="decimal"/>
      <w:lvlText w:val="%1)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>
      <w:start w:val="1"/>
      <w:numFmt w:val="decimal"/>
      <w:lvlText w:val="%4."/>
      <w:lvlJc w:val="left"/>
      <w:pPr>
        <w:ind w:left="2661" w:hanging="360"/>
      </w:pPr>
    </w:lvl>
    <w:lvl w:ilvl="4" w:tplc="04150019">
      <w:start w:val="1"/>
      <w:numFmt w:val="lowerLetter"/>
      <w:lvlText w:val="%5."/>
      <w:lvlJc w:val="left"/>
      <w:pPr>
        <w:ind w:left="3381" w:hanging="360"/>
      </w:pPr>
    </w:lvl>
    <w:lvl w:ilvl="5" w:tplc="0415001B">
      <w:start w:val="1"/>
      <w:numFmt w:val="lowerRoman"/>
      <w:lvlText w:val="%6."/>
      <w:lvlJc w:val="right"/>
      <w:pPr>
        <w:ind w:left="4101" w:hanging="180"/>
      </w:pPr>
    </w:lvl>
    <w:lvl w:ilvl="6" w:tplc="0415000F">
      <w:start w:val="1"/>
      <w:numFmt w:val="decimal"/>
      <w:lvlText w:val="%7."/>
      <w:lvlJc w:val="left"/>
      <w:pPr>
        <w:ind w:left="4821" w:hanging="360"/>
      </w:pPr>
    </w:lvl>
    <w:lvl w:ilvl="7" w:tplc="04150019">
      <w:start w:val="1"/>
      <w:numFmt w:val="lowerLetter"/>
      <w:lvlText w:val="%8."/>
      <w:lvlJc w:val="left"/>
      <w:pPr>
        <w:ind w:left="5541" w:hanging="360"/>
      </w:pPr>
    </w:lvl>
    <w:lvl w:ilvl="8" w:tplc="0415001B">
      <w:start w:val="1"/>
      <w:numFmt w:val="lowerRoman"/>
      <w:lvlText w:val="%9."/>
      <w:lvlJc w:val="right"/>
      <w:pPr>
        <w:ind w:left="6261" w:hanging="180"/>
      </w:pPr>
    </w:lvl>
  </w:abstractNum>
  <w:abstractNum w:abstractNumId="4">
    <w:nsid w:val="1B6F1CD6"/>
    <w:multiLevelType w:val="hybridMultilevel"/>
    <w:tmpl w:val="7B40E056"/>
    <w:lvl w:ilvl="0" w:tplc="0096CFD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5A6D414E"/>
    <w:multiLevelType w:val="hybridMultilevel"/>
    <w:tmpl w:val="9FAAEADE"/>
    <w:lvl w:ilvl="0" w:tplc="04150011">
      <w:start w:val="1"/>
      <w:numFmt w:val="decimal"/>
      <w:lvlText w:val="%1)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>
      <w:start w:val="1"/>
      <w:numFmt w:val="decimal"/>
      <w:lvlText w:val="%4."/>
      <w:lvlJc w:val="left"/>
      <w:pPr>
        <w:ind w:left="2661" w:hanging="360"/>
      </w:pPr>
    </w:lvl>
    <w:lvl w:ilvl="4" w:tplc="04150019">
      <w:start w:val="1"/>
      <w:numFmt w:val="lowerLetter"/>
      <w:lvlText w:val="%5."/>
      <w:lvlJc w:val="left"/>
      <w:pPr>
        <w:ind w:left="3381" w:hanging="360"/>
      </w:pPr>
    </w:lvl>
    <w:lvl w:ilvl="5" w:tplc="0415001B">
      <w:start w:val="1"/>
      <w:numFmt w:val="lowerRoman"/>
      <w:lvlText w:val="%6."/>
      <w:lvlJc w:val="right"/>
      <w:pPr>
        <w:ind w:left="4101" w:hanging="180"/>
      </w:pPr>
    </w:lvl>
    <w:lvl w:ilvl="6" w:tplc="0415000F">
      <w:start w:val="1"/>
      <w:numFmt w:val="decimal"/>
      <w:lvlText w:val="%7."/>
      <w:lvlJc w:val="left"/>
      <w:pPr>
        <w:ind w:left="4821" w:hanging="360"/>
      </w:pPr>
    </w:lvl>
    <w:lvl w:ilvl="7" w:tplc="04150019">
      <w:start w:val="1"/>
      <w:numFmt w:val="lowerLetter"/>
      <w:lvlText w:val="%8."/>
      <w:lvlJc w:val="left"/>
      <w:pPr>
        <w:ind w:left="5541" w:hanging="360"/>
      </w:pPr>
    </w:lvl>
    <w:lvl w:ilvl="8" w:tplc="0415001B">
      <w:start w:val="1"/>
      <w:numFmt w:val="lowerRoman"/>
      <w:lvlText w:val="%9."/>
      <w:lvlJc w:val="right"/>
      <w:pPr>
        <w:ind w:left="6261" w:hanging="180"/>
      </w:pPr>
    </w:lvl>
  </w:abstractNum>
  <w:abstractNum w:abstractNumId="6">
    <w:nsid w:val="709E3B22"/>
    <w:multiLevelType w:val="hybridMultilevel"/>
    <w:tmpl w:val="63123BF4"/>
    <w:lvl w:ilvl="0" w:tplc="04150011">
      <w:start w:val="1"/>
      <w:numFmt w:val="decimal"/>
      <w:lvlText w:val="%1)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>
      <w:start w:val="1"/>
      <w:numFmt w:val="decimal"/>
      <w:lvlText w:val="%4."/>
      <w:lvlJc w:val="left"/>
      <w:pPr>
        <w:ind w:left="2661" w:hanging="360"/>
      </w:pPr>
    </w:lvl>
    <w:lvl w:ilvl="4" w:tplc="04150019">
      <w:start w:val="1"/>
      <w:numFmt w:val="lowerLetter"/>
      <w:lvlText w:val="%5."/>
      <w:lvlJc w:val="left"/>
      <w:pPr>
        <w:ind w:left="3381" w:hanging="360"/>
      </w:pPr>
    </w:lvl>
    <w:lvl w:ilvl="5" w:tplc="0415001B">
      <w:start w:val="1"/>
      <w:numFmt w:val="lowerRoman"/>
      <w:lvlText w:val="%6."/>
      <w:lvlJc w:val="right"/>
      <w:pPr>
        <w:ind w:left="4101" w:hanging="180"/>
      </w:pPr>
    </w:lvl>
    <w:lvl w:ilvl="6" w:tplc="0415000F">
      <w:start w:val="1"/>
      <w:numFmt w:val="decimal"/>
      <w:lvlText w:val="%7."/>
      <w:lvlJc w:val="left"/>
      <w:pPr>
        <w:ind w:left="4821" w:hanging="360"/>
      </w:pPr>
    </w:lvl>
    <w:lvl w:ilvl="7" w:tplc="04150019">
      <w:start w:val="1"/>
      <w:numFmt w:val="lowerLetter"/>
      <w:lvlText w:val="%8."/>
      <w:lvlJc w:val="left"/>
      <w:pPr>
        <w:ind w:left="5541" w:hanging="360"/>
      </w:pPr>
    </w:lvl>
    <w:lvl w:ilvl="8" w:tplc="0415001B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3"/>
  </w:num>
  <w:num w:numId="4">
    <w:abstractNumId w:val="6"/>
  </w:num>
  <w:num w:numId="5">
    <w:abstractNumId w:val="5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2BFA"/>
    <w:rsid w:val="00091610"/>
    <w:rsid w:val="001010E7"/>
    <w:rsid w:val="00107D8E"/>
    <w:rsid w:val="00131389"/>
    <w:rsid w:val="00202BFA"/>
    <w:rsid w:val="00212561"/>
    <w:rsid w:val="00237ABF"/>
    <w:rsid w:val="00277476"/>
    <w:rsid w:val="00291F6B"/>
    <w:rsid w:val="002A40A9"/>
    <w:rsid w:val="00326D02"/>
    <w:rsid w:val="0034607C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568D5"/>
    <w:rsid w:val="008A23F6"/>
    <w:rsid w:val="008C4F84"/>
    <w:rsid w:val="00913596"/>
    <w:rsid w:val="00932CE2"/>
    <w:rsid w:val="00A24BB8"/>
    <w:rsid w:val="00A4400A"/>
    <w:rsid w:val="00A610D7"/>
    <w:rsid w:val="00A70DEB"/>
    <w:rsid w:val="00AF5D2F"/>
    <w:rsid w:val="00BE75FD"/>
    <w:rsid w:val="00BF5D1E"/>
    <w:rsid w:val="00C32540"/>
    <w:rsid w:val="00C8300F"/>
    <w:rsid w:val="00CB3FF4"/>
    <w:rsid w:val="00CE01F2"/>
    <w:rsid w:val="00CF1EC3"/>
    <w:rsid w:val="00D3640F"/>
    <w:rsid w:val="00D50323"/>
    <w:rsid w:val="00DC2E5C"/>
    <w:rsid w:val="00DC57A1"/>
    <w:rsid w:val="00E02ACD"/>
    <w:rsid w:val="00E17074"/>
    <w:rsid w:val="00E33567"/>
    <w:rsid w:val="00E431FD"/>
    <w:rsid w:val="00E70CA1"/>
    <w:rsid w:val="00E96BBD"/>
    <w:rsid w:val="00F20221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5D2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254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254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3F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F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13</Pages>
  <Words>3742</Words>
  <Characters>23851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27538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Michał Długoń</dc:creator>
  <cp:keywords/>
  <dc:description/>
  <cp:lastModifiedBy>Michał Długoń</cp:lastModifiedBy>
  <cp:revision>2</cp:revision>
  <cp:lastPrinted>2020-08-10T11:41:00Z</cp:lastPrinted>
  <dcterms:created xsi:type="dcterms:W3CDTF">2020-08-10T11:41:00Z</dcterms:created>
  <dcterms:modified xsi:type="dcterms:W3CDTF">2020-08-10T11:41:00Z</dcterms:modified>
</cp:coreProperties>
</file>