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383" w:rsidRPr="00EE2383" w:rsidRDefault="00EE2383" w:rsidP="00EE2383">
      <w:pPr>
        <w:spacing w:after="0" w:line="240" w:lineRule="auto"/>
        <w:rPr>
          <w:rFonts w:ascii="Times New Roman" w:eastAsia="Times New Roman" w:hAnsi="Times New Roman" w:cs="Times New Roman"/>
          <w:sz w:val="24"/>
          <w:szCs w:val="24"/>
          <w:lang w:eastAsia="pl-PL"/>
        </w:rPr>
      </w:pPr>
      <w:r w:rsidRPr="00EE2383">
        <w:rPr>
          <w:rFonts w:ascii="Times New Roman" w:eastAsia="Times New Roman" w:hAnsi="Times New Roman" w:cs="Times New Roman"/>
          <w:sz w:val="24"/>
          <w:szCs w:val="24"/>
          <w:lang w:eastAsia="pl-PL"/>
        </w:rPr>
        <w:t xml:space="preserve">Ogłoszenie nr 568780-N-2020 z dnia 2020-07-31 r. </w:t>
      </w:r>
    </w:p>
    <w:p w:rsidR="00EE2383" w:rsidRPr="00EE2383" w:rsidRDefault="00EE2383" w:rsidP="00EE2383">
      <w:pPr>
        <w:spacing w:after="0" w:line="240" w:lineRule="auto"/>
        <w:jc w:val="center"/>
        <w:rPr>
          <w:rFonts w:ascii="Times New Roman" w:eastAsia="Times New Roman" w:hAnsi="Times New Roman" w:cs="Times New Roman"/>
          <w:sz w:val="24"/>
          <w:szCs w:val="24"/>
          <w:lang w:eastAsia="pl-PL"/>
        </w:rPr>
      </w:pPr>
      <w:r w:rsidRPr="00EE2383">
        <w:rPr>
          <w:rFonts w:ascii="Times New Roman" w:eastAsia="Times New Roman" w:hAnsi="Times New Roman" w:cs="Times New Roman"/>
          <w:sz w:val="24"/>
          <w:szCs w:val="24"/>
          <w:lang w:eastAsia="pl-PL"/>
        </w:rPr>
        <w:t>Uniwersytet im. A. Mickiewicza w Poznaniu: Sukcesywna dostawa oleju opałowego w ilości 250 000 litrów do jednostek organizacyjnych Uniwersytetu im. Adama Mickiewicza w Poznaniu</w:t>
      </w:r>
      <w:r w:rsidRPr="00EE2383">
        <w:rPr>
          <w:rFonts w:ascii="Times New Roman" w:eastAsia="Times New Roman" w:hAnsi="Times New Roman" w:cs="Times New Roman"/>
          <w:sz w:val="24"/>
          <w:szCs w:val="24"/>
          <w:lang w:eastAsia="pl-PL"/>
        </w:rPr>
        <w:br/>
        <w:t xml:space="preserve">OGŁOSZENIE O ZAMÓWIENIU - Dostawy </w:t>
      </w:r>
    </w:p>
    <w:p w:rsidR="00EE2383" w:rsidRPr="00EE2383" w:rsidRDefault="00EE2383" w:rsidP="00EE2383">
      <w:pPr>
        <w:spacing w:after="0" w:line="240" w:lineRule="auto"/>
        <w:rPr>
          <w:rFonts w:ascii="Times New Roman" w:eastAsia="Times New Roman" w:hAnsi="Times New Roman" w:cs="Times New Roman"/>
          <w:sz w:val="24"/>
          <w:szCs w:val="24"/>
          <w:lang w:eastAsia="pl-PL"/>
        </w:rPr>
      </w:pPr>
      <w:r w:rsidRPr="00EE2383">
        <w:rPr>
          <w:rFonts w:ascii="Times New Roman" w:eastAsia="Times New Roman" w:hAnsi="Times New Roman" w:cs="Times New Roman"/>
          <w:b/>
          <w:bCs/>
          <w:sz w:val="24"/>
          <w:szCs w:val="24"/>
          <w:lang w:eastAsia="pl-PL"/>
        </w:rPr>
        <w:t>Zamieszczanie ogłoszenia:</w:t>
      </w:r>
      <w:r w:rsidRPr="00EE2383">
        <w:rPr>
          <w:rFonts w:ascii="Times New Roman" w:eastAsia="Times New Roman" w:hAnsi="Times New Roman" w:cs="Times New Roman"/>
          <w:sz w:val="24"/>
          <w:szCs w:val="24"/>
          <w:lang w:eastAsia="pl-PL"/>
        </w:rPr>
        <w:t xml:space="preserve"> Zamieszczanie obowiązkowe </w:t>
      </w:r>
    </w:p>
    <w:p w:rsidR="00EE2383" w:rsidRPr="00EE2383" w:rsidRDefault="00EE2383" w:rsidP="00EE2383">
      <w:pPr>
        <w:spacing w:after="0" w:line="240" w:lineRule="auto"/>
        <w:rPr>
          <w:rFonts w:ascii="Times New Roman" w:eastAsia="Times New Roman" w:hAnsi="Times New Roman" w:cs="Times New Roman"/>
          <w:sz w:val="24"/>
          <w:szCs w:val="24"/>
          <w:lang w:eastAsia="pl-PL"/>
        </w:rPr>
      </w:pPr>
      <w:r w:rsidRPr="00EE2383">
        <w:rPr>
          <w:rFonts w:ascii="Times New Roman" w:eastAsia="Times New Roman" w:hAnsi="Times New Roman" w:cs="Times New Roman"/>
          <w:b/>
          <w:bCs/>
          <w:sz w:val="24"/>
          <w:szCs w:val="24"/>
          <w:lang w:eastAsia="pl-PL"/>
        </w:rPr>
        <w:t>Ogłoszenie dotyczy:</w:t>
      </w:r>
      <w:r w:rsidRPr="00EE2383">
        <w:rPr>
          <w:rFonts w:ascii="Times New Roman" w:eastAsia="Times New Roman" w:hAnsi="Times New Roman" w:cs="Times New Roman"/>
          <w:sz w:val="24"/>
          <w:szCs w:val="24"/>
          <w:lang w:eastAsia="pl-PL"/>
        </w:rPr>
        <w:t xml:space="preserve"> Zamówienia publicznego </w:t>
      </w:r>
    </w:p>
    <w:p w:rsidR="00EE2383" w:rsidRPr="00EE2383" w:rsidRDefault="00EE2383" w:rsidP="00EE2383">
      <w:pPr>
        <w:spacing w:after="0" w:line="240" w:lineRule="auto"/>
        <w:rPr>
          <w:rFonts w:ascii="Times New Roman" w:eastAsia="Times New Roman" w:hAnsi="Times New Roman" w:cs="Times New Roman"/>
          <w:sz w:val="24"/>
          <w:szCs w:val="24"/>
          <w:lang w:eastAsia="pl-PL"/>
        </w:rPr>
      </w:pPr>
      <w:r w:rsidRPr="00EE238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E2383" w:rsidRPr="00EE2383" w:rsidRDefault="00EE2383" w:rsidP="00EE2383">
      <w:pPr>
        <w:spacing w:after="0" w:line="240" w:lineRule="auto"/>
        <w:rPr>
          <w:rFonts w:ascii="Times New Roman" w:eastAsia="Times New Roman" w:hAnsi="Times New Roman" w:cs="Times New Roman"/>
          <w:sz w:val="24"/>
          <w:szCs w:val="24"/>
          <w:lang w:eastAsia="pl-PL"/>
        </w:rPr>
      </w:pPr>
      <w:r w:rsidRPr="00EE2383">
        <w:rPr>
          <w:rFonts w:ascii="Times New Roman" w:eastAsia="Times New Roman" w:hAnsi="Times New Roman" w:cs="Times New Roman"/>
          <w:sz w:val="24"/>
          <w:szCs w:val="24"/>
          <w:lang w:eastAsia="pl-PL"/>
        </w:rPr>
        <w:t xml:space="preserve">Nie </w:t>
      </w:r>
      <w:r w:rsidRPr="00EE2383">
        <w:rPr>
          <w:rFonts w:ascii="Times New Roman" w:eastAsia="Times New Roman" w:hAnsi="Times New Roman" w:cs="Times New Roman"/>
          <w:sz w:val="24"/>
          <w:szCs w:val="24"/>
          <w:lang w:eastAsia="pl-PL"/>
        </w:rPr>
        <w:br/>
      </w:r>
      <w:r w:rsidRPr="00EE2383">
        <w:rPr>
          <w:rFonts w:ascii="Times New Roman" w:eastAsia="Times New Roman" w:hAnsi="Times New Roman" w:cs="Times New Roman"/>
          <w:b/>
          <w:bCs/>
          <w:sz w:val="24"/>
          <w:szCs w:val="24"/>
          <w:lang w:eastAsia="pl-PL"/>
        </w:rPr>
        <w:t>Nazwa projektu lub programu</w:t>
      </w:r>
      <w:r>
        <w:rPr>
          <w:rFonts w:ascii="Times New Roman" w:eastAsia="Times New Roman" w:hAnsi="Times New Roman" w:cs="Times New Roman"/>
          <w:sz w:val="24"/>
          <w:szCs w:val="24"/>
          <w:lang w:eastAsia="pl-PL"/>
        </w:rPr>
        <w:t xml:space="preserve"> </w:t>
      </w:r>
    </w:p>
    <w:p w:rsidR="00EE2383" w:rsidRPr="00EE2383" w:rsidRDefault="00EE2383" w:rsidP="00EE2383">
      <w:pPr>
        <w:spacing w:after="0" w:line="240" w:lineRule="auto"/>
        <w:rPr>
          <w:rFonts w:ascii="Times New Roman" w:eastAsia="Times New Roman" w:hAnsi="Times New Roman" w:cs="Times New Roman"/>
          <w:sz w:val="24"/>
          <w:szCs w:val="24"/>
          <w:lang w:eastAsia="pl-PL"/>
        </w:rPr>
      </w:pPr>
      <w:r w:rsidRPr="00EE238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E2383" w:rsidRPr="00EE2383" w:rsidRDefault="00EE2383" w:rsidP="00EE2383">
      <w:pPr>
        <w:spacing w:after="0" w:line="240" w:lineRule="auto"/>
        <w:rPr>
          <w:rFonts w:ascii="Times New Roman" w:eastAsia="Times New Roman" w:hAnsi="Times New Roman" w:cs="Times New Roman"/>
          <w:sz w:val="24"/>
          <w:szCs w:val="24"/>
          <w:lang w:eastAsia="pl-PL"/>
        </w:rPr>
      </w:pPr>
      <w:r w:rsidRPr="00EE2383">
        <w:rPr>
          <w:rFonts w:ascii="Times New Roman" w:eastAsia="Times New Roman" w:hAnsi="Times New Roman" w:cs="Times New Roman"/>
          <w:sz w:val="24"/>
          <w:szCs w:val="24"/>
          <w:lang w:eastAsia="pl-PL"/>
        </w:rPr>
        <w:t xml:space="preserve">Nie </w:t>
      </w:r>
      <w:r w:rsidRPr="00EE238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E2383">
        <w:rPr>
          <w:rFonts w:ascii="Times New Roman" w:eastAsia="Times New Roman" w:hAnsi="Times New Roman" w:cs="Times New Roman"/>
          <w:sz w:val="24"/>
          <w:szCs w:val="24"/>
          <w:lang w:eastAsia="pl-PL"/>
        </w:rPr>
        <w:t>Pzp</w:t>
      </w:r>
      <w:proofErr w:type="spellEnd"/>
      <w:r w:rsidRPr="00EE238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E2383">
        <w:rPr>
          <w:rFonts w:ascii="Times New Roman" w:eastAsia="Times New Roman" w:hAnsi="Times New Roman" w:cs="Times New Roman"/>
          <w:sz w:val="24"/>
          <w:szCs w:val="24"/>
          <w:lang w:eastAsia="pl-PL"/>
        </w:rPr>
        <w:br/>
      </w:r>
    </w:p>
    <w:p w:rsidR="00EE2383" w:rsidRPr="00EE2383" w:rsidRDefault="00EE2383" w:rsidP="00EE2383">
      <w:pPr>
        <w:spacing w:after="0" w:line="240" w:lineRule="auto"/>
        <w:rPr>
          <w:rFonts w:ascii="Times New Roman" w:eastAsia="Times New Roman" w:hAnsi="Times New Roman" w:cs="Times New Roman"/>
          <w:sz w:val="24"/>
          <w:szCs w:val="24"/>
          <w:lang w:eastAsia="pl-PL"/>
        </w:rPr>
      </w:pPr>
      <w:r w:rsidRPr="00EE2383">
        <w:rPr>
          <w:rFonts w:ascii="Times New Roman" w:eastAsia="Times New Roman" w:hAnsi="Times New Roman" w:cs="Times New Roman"/>
          <w:sz w:val="24"/>
          <w:szCs w:val="24"/>
          <w:u w:val="single"/>
          <w:lang w:eastAsia="pl-PL"/>
        </w:rPr>
        <w:t>SEKCJA I: ZAMAWIAJĄCY</w:t>
      </w:r>
      <w:r w:rsidRPr="00EE2383">
        <w:rPr>
          <w:rFonts w:ascii="Times New Roman" w:eastAsia="Times New Roman" w:hAnsi="Times New Roman" w:cs="Times New Roman"/>
          <w:sz w:val="24"/>
          <w:szCs w:val="24"/>
          <w:lang w:eastAsia="pl-PL"/>
        </w:rPr>
        <w:t xml:space="preserve"> </w:t>
      </w:r>
    </w:p>
    <w:p w:rsidR="00EE2383" w:rsidRPr="00EE2383" w:rsidRDefault="00EE2383" w:rsidP="00EE2383">
      <w:pPr>
        <w:spacing w:after="0" w:line="240" w:lineRule="auto"/>
        <w:rPr>
          <w:rFonts w:ascii="Times New Roman" w:eastAsia="Times New Roman" w:hAnsi="Times New Roman" w:cs="Times New Roman"/>
          <w:sz w:val="24"/>
          <w:szCs w:val="24"/>
          <w:lang w:eastAsia="pl-PL"/>
        </w:rPr>
      </w:pPr>
      <w:r w:rsidRPr="00EE2383">
        <w:rPr>
          <w:rFonts w:ascii="Times New Roman" w:eastAsia="Times New Roman" w:hAnsi="Times New Roman" w:cs="Times New Roman"/>
          <w:b/>
          <w:bCs/>
          <w:sz w:val="24"/>
          <w:szCs w:val="24"/>
          <w:lang w:eastAsia="pl-PL"/>
        </w:rPr>
        <w:t xml:space="preserve">Postępowanie przeprowadza centralny zamawiający </w:t>
      </w:r>
    </w:p>
    <w:p w:rsidR="00EE2383" w:rsidRPr="00EE2383" w:rsidRDefault="00EE2383" w:rsidP="00EE2383">
      <w:pPr>
        <w:spacing w:after="0" w:line="240" w:lineRule="auto"/>
        <w:rPr>
          <w:rFonts w:ascii="Times New Roman" w:eastAsia="Times New Roman" w:hAnsi="Times New Roman" w:cs="Times New Roman"/>
          <w:sz w:val="24"/>
          <w:szCs w:val="24"/>
          <w:lang w:eastAsia="pl-PL"/>
        </w:rPr>
      </w:pPr>
      <w:r w:rsidRPr="00EE2383">
        <w:rPr>
          <w:rFonts w:ascii="Times New Roman" w:eastAsia="Times New Roman" w:hAnsi="Times New Roman" w:cs="Times New Roman"/>
          <w:sz w:val="24"/>
          <w:szCs w:val="24"/>
          <w:lang w:eastAsia="pl-PL"/>
        </w:rPr>
        <w:t xml:space="preserve">Nie </w:t>
      </w:r>
    </w:p>
    <w:p w:rsidR="00EE2383" w:rsidRPr="00EE2383" w:rsidRDefault="00EE2383" w:rsidP="00EE2383">
      <w:pPr>
        <w:spacing w:after="0" w:line="240" w:lineRule="auto"/>
        <w:rPr>
          <w:rFonts w:ascii="Times New Roman" w:eastAsia="Times New Roman" w:hAnsi="Times New Roman" w:cs="Times New Roman"/>
          <w:sz w:val="24"/>
          <w:szCs w:val="24"/>
          <w:lang w:eastAsia="pl-PL"/>
        </w:rPr>
      </w:pPr>
      <w:r w:rsidRPr="00EE238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E2383" w:rsidRPr="00EE2383" w:rsidRDefault="00EE2383" w:rsidP="00EE2383">
      <w:pPr>
        <w:spacing w:after="0" w:line="240" w:lineRule="auto"/>
        <w:rPr>
          <w:rFonts w:ascii="Times New Roman" w:eastAsia="Times New Roman" w:hAnsi="Times New Roman" w:cs="Times New Roman"/>
          <w:sz w:val="24"/>
          <w:szCs w:val="24"/>
          <w:lang w:eastAsia="pl-PL"/>
        </w:rPr>
      </w:pPr>
      <w:r w:rsidRPr="00EE2383">
        <w:rPr>
          <w:rFonts w:ascii="Times New Roman" w:eastAsia="Times New Roman" w:hAnsi="Times New Roman" w:cs="Times New Roman"/>
          <w:sz w:val="24"/>
          <w:szCs w:val="24"/>
          <w:lang w:eastAsia="pl-PL"/>
        </w:rPr>
        <w:t xml:space="preserve">Nie </w:t>
      </w:r>
    </w:p>
    <w:p w:rsidR="00EE2383" w:rsidRPr="00EE2383" w:rsidRDefault="00EE2383" w:rsidP="00EE2383">
      <w:pPr>
        <w:spacing w:after="0" w:line="240" w:lineRule="auto"/>
        <w:rPr>
          <w:rFonts w:ascii="Times New Roman" w:eastAsia="Times New Roman" w:hAnsi="Times New Roman" w:cs="Times New Roman"/>
          <w:sz w:val="24"/>
          <w:szCs w:val="24"/>
          <w:lang w:eastAsia="pl-PL"/>
        </w:rPr>
      </w:pPr>
      <w:r w:rsidRPr="00EE2383">
        <w:rPr>
          <w:rFonts w:ascii="Times New Roman" w:eastAsia="Times New Roman" w:hAnsi="Times New Roman" w:cs="Times New Roman"/>
          <w:b/>
          <w:bCs/>
          <w:sz w:val="24"/>
          <w:szCs w:val="24"/>
          <w:lang w:eastAsia="pl-PL"/>
        </w:rPr>
        <w:t>Informacje na temat podmiotu któremu zamawiający powierzył/powierzyli prowadzenie postępowania:</w:t>
      </w:r>
      <w:r w:rsidRPr="00EE2383">
        <w:rPr>
          <w:rFonts w:ascii="Times New Roman" w:eastAsia="Times New Roman" w:hAnsi="Times New Roman" w:cs="Times New Roman"/>
          <w:sz w:val="24"/>
          <w:szCs w:val="24"/>
          <w:lang w:eastAsia="pl-PL"/>
        </w:rPr>
        <w:t xml:space="preserve"> </w:t>
      </w:r>
      <w:r w:rsidRPr="00EE2383">
        <w:rPr>
          <w:rFonts w:ascii="Times New Roman" w:eastAsia="Times New Roman" w:hAnsi="Times New Roman" w:cs="Times New Roman"/>
          <w:sz w:val="24"/>
          <w:szCs w:val="24"/>
          <w:lang w:eastAsia="pl-PL"/>
        </w:rPr>
        <w:br/>
      </w:r>
      <w:r w:rsidRPr="00EE2383">
        <w:rPr>
          <w:rFonts w:ascii="Times New Roman" w:eastAsia="Times New Roman" w:hAnsi="Times New Roman" w:cs="Times New Roman"/>
          <w:b/>
          <w:bCs/>
          <w:sz w:val="24"/>
          <w:szCs w:val="24"/>
          <w:lang w:eastAsia="pl-PL"/>
        </w:rPr>
        <w:t>Postępowanie jest przeprowadzane wspólnie przez zamawiających</w:t>
      </w:r>
      <w:r w:rsidRPr="00EE2383">
        <w:rPr>
          <w:rFonts w:ascii="Times New Roman" w:eastAsia="Times New Roman" w:hAnsi="Times New Roman" w:cs="Times New Roman"/>
          <w:sz w:val="24"/>
          <w:szCs w:val="24"/>
          <w:lang w:eastAsia="pl-PL"/>
        </w:rPr>
        <w:t xml:space="preserve"> </w:t>
      </w:r>
    </w:p>
    <w:p w:rsidR="00EE2383" w:rsidRPr="00EE2383" w:rsidRDefault="00EE2383" w:rsidP="00EE2383">
      <w:pPr>
        <w:spacing w:after="0" w:line="240" w:lineRule="auto"/>
        <w:rPr>
          <w:rFonts w:ascii="Times New Roman" w:eastAsia="Times New Roman" w:hAnsi="Times New Roman" w:cs="Times New Roman"/>
          <w:sz w:val="24"/>
          <w:szCs w:val="24"/>
          <w:lang w:eastAsia="pl-PL"/>
        </w:rPr>
      </w:pPr>
      <w:r w:rsidRPr="00EE2383">
        <w:rPr>
          <w:rFonts w:ascii="Times New Roman" w:eastAsia="Times New Roman" w:hAnsi="Times New Roman" w:cs="Times New Roman"/>
          <w:sz w:val="24"/>
          <w:szCs w:val="24"/>
          <w:lang w:eastAsia="pl-PL"/>
        </w:rPr>
        <w:t xml:space="preserve">Nie </w:t>
      </w:r>
      <w:r w:rsidRPr="00EE2383">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kontakt</w:t>
      </w:r>
      <w:r>
        <w:rPr>
          <w:rFonts w:ascii="Times New Roman" w:eastAsia="Times New Roman" w:hAnsi="Times New Roman" w:cs="Times New Roman"/>
          <w:sz w:val="24"/>
          <w:szCs w:val="24"/>
          <w:lang w:eastAsia="pl-PL"/>
        </w:rPr>
        <w:t xml:space="preserve">ów wraz z danymi do kontaktów: </w:t>
      </w:r>
      <w:r w:rsidRPr="00EE2383">
        <w:rPr>
          <w:rFonts w:ascii="Times New Roman" w:eastAsia="Times New Roman" w:hAnsi="Times New Roman" w:cs="Times New Roman"/>
          <w:sz w:val="24"/>
          <w:szCs w:val="24"/>
          <w:lang w:eastAsia="pl-PL"/>
        </w:rPr>
        <w:br/>
      </w:r>
      <w:r w:rsidRPr="00EE238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E2383" w:rsidRPr="00EE2383" w:rsidRDefault="00EE2383" w:rsidP="00EE2383">
      <w:pPr>
        <w:spacing w:after="0" w:line="240" w:lineRule="auto"/>
        <w:rPr>
          <w:rFonts w:ascii="Times New Roman" w:eastAsia="Times New Roman" w:hAnsi="Times New Roman" w:cs="Times New Roman"/>
          <w:sz w:val="24"/>
          <w:szCs w:val="24"/>
          <w:lang w:eastAsia="pl-PL"/>
        </w:rPr>
      </w:pPr>
      <w:r w:rsidRPr="00EE2383">
        <w:rPr>
          <w:rFonts w:ascii="Times New Roman" w:eastAsia="Times New Roman" w:hAnsi="Times New Roman" w:cs="Times New Roman"/>
          <w:sz w:val="24"/>
          <w:szCs w:val="24"/>
          <w:lang w:eastAsia="pl-PL"/>
        </w:rPr>
        <w:t xml:space="preserve">Nie </w:t>
      </w:r>
    </w:p>
    <w:p w:rsidR="00EE2383" w:rsidRPr="00EE2383" w:rsidRDefault="00EE2383" w:rsidP="00EE2383">
      <w:pPr>
        <w:spacing w:after="0" w:line="240" w:lineRule="auto"/>
        <w:rPr>
          <w:rFonts w:ascii="Times New Roman" w:eastAsia="Times New Roman" w:hAnsi="Times New Roman" w:cs="Times New Roman"/>
          <w:sz w:val="24"/>
          <w:szCs w:val="24"/>
          <w:lang w:eastAsia="pl-PL"/>
        </w:rPr>
      </w:pPr>
      <w:r w:rsidRPr="00EE238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E2383">
        <w:rPr>
          <w:rFonts w:ascii="Times New Roman" w:eastAsia="Times New Roman" w:hAnsi="Times New Roman" w:cs="Times New Roman"/>
          <w:sz w:val="24"/>
          <w:szCs w:val="24"/>
          <w:lang w:eastAsia="pl-PL"/>
        </w:rPr>
        <w:t xml:space="preserve"> </w:t>
      </w:r>
      <w:r w:rsidRPr="00EE2383">
        <w:rPr>
          <w:rFonts w:ascii="Times New Roman" w:eastAsia="Times New Roman" w:hAnsi="Times New Roman" w:cs="Times New Roman"/>
          <w:sz w:val="24"/>
          <w:szCs w:val="24"/>
          <w:lang w:eastAsia="pl-PL"/>
        </w:rPr>
        <w:br/>
      </w:r>
      <w:r w:rsidRPr="00EE2383">
        <w:rPr>
          <w:rFonts w:ascii="Times New Roman" w:eastAsia="Times New Roman" w:hAnsi="Times New Roman" w:cs="Times New Roman"/>
          <w:b/>
          <w:bCs/>
          <w:sz w:val="24"/>
          <w:szCs w:val="24"/>
          <w:lang w:eastAsia="pl-PL"/>
        </w:rPr>
        <w:t>Informacje dodatkowe:</w:t>
      </w:r>
      <w:r w:rsidRPr="00EE2383">
        <w:rPr>
          <w:rFonts w:ascii="Times New Roman" w:eastAsia="Times New Roman" w:hAnsi="Times New Roman" w:cs="Times New Roman"/>
          <w:sz w:val="24"/>
          <w:szCs w:val="24"/>
          <w:lang w:eastAsia="pl-PL"/>
        </w:rPr>
        <w:t xml:space="preserve"> </w:t>
      </w:r>
    </w:p>
    <w:p w:rsidR="00EE2383" w:rsidRPr="00EE2383" w:rsidRDefault="00EE2383" w:rsidP="00EE2383">
      <w:pPr>
        <w:spacing w:after="0" w:line="240" w:lineRule="auto"/>
        <w:rPr>
          <w:rFonts w:ascii="Times New Roman" w:eastAsia="Times New Roman" w:hAnsi="Times New Roman" w:cs="Times New Roman"/>
          <w:sz w:val="24"/>
          <w:szCs w:val="24"/>
          <w:lang w:eastAsia="pl-PL"/>
        </w:rPr>
      </w:pPr>
      <w:r w:rsidRPr="00EE2383">
        <w:rPr>
          <w:rFonts w:ascii="Times New Roman" w:eastAsia="Times New Roman" w:hAnsi="Times New Roman" w:cs="Times New Roman"/>
          <w:b/>
          <w:bCs/>
          <w:sz w:val="24"/>
          <w:szCs w:val="24"/>
          <w:lang w:eastAsia="pl-PL"/>
        </w:rPr>
        <w:t xml:space="preserve">I. 1) NAZWA I ADRES: </w:t>
      </w:r>
      <w:r w:rsidRPr="00EE2383">
        <w:rPr>
          <w:rFonts w:ascii="Times New Roman" w:eastAsia="Times New Roman" w:hAnsi="Times New Roman" w:cs="Times New Roman"/>
          <w:sz w:val="24"/>
          <w:szCs w:val="24"/>
          <w:lang w:eastAsia="pl-PL"/>
        </w:rPr>
        <w:t xml:space="preserve">Uniwersytet im. A. Mickiewicza w Poznaniu, krajowy numer identyfikacyjny 12933300000000, ul. ul. Wieniawskiego  1 , 61-712  Poznań, woj. wielkopolskie, państwo Polska, tel. 61 8294440, , e-mail dzpuam@amu.edu.pl, , faks 61 8294012. </w:t>
      </w:r>
      <w:r w:rsidRPr="00EE2383">
        <w:rPr>
          <w:rFonts w:ascii="Times New Roman" w:eastAsia="Times New Roman" w:hAnsi="Times New Roman" w:cs="Times New Roman"/>
          <w:sz w:val="24"/>
          <w:szCs w:val="24"/>
          <w:lang w:eastAsia="pl-PL"/>
        </w:rPr>
        <w:br/>
        <w:t xml:space="preserve">Adres strony internetowej (URL): www.amu.edu.pl </w:t>
      </w:r>
      <w:r w:rsidRPr="00EE2383">
        <w:rPr>
          <w:rFonts w:ascii="Times New Roman" w:eastAsia="Times New Roman" w:hAnsi="Times New Roman" w:cs="Times New Roman"/>
          <w:sz w:val="24"/>
          <w:szCs w:val="24"/>
          <w:lang w:eastAsia="pl-PL"/>
        </w:rPr>
        <w:br/>
        <w:t xml:space="preserve">Adres profilu nabywcy: </w:t>
      </w:r>
      <w:r w:rsidRPr="00EE238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E2383" w:rsidRPr="00EE2383" w:rsidRDefault="00EE2383" w:rsidP="00EE2383">
      <w:pPr>
        <w:spacing w:after="0" w:line="240" w:lineRule="auto"/>
        <w:rPr>
          <w:rFonts w:ascii="Times New Roman" w:eastAsia="Times New Roman" w:hAnsi="Times New Roman" w:cs="Times New Roman"/>
          <w:sz w:val="24"/>
          <w:szCs w:val="24"/>
          <w:lang w:eastAsia="pl-PL"/>
        </w:rPr>
      </w:pPr>
      <w:r w:rsidRPr="00EE2383">
        <w:rPr>
          <w:rFonts w:ascii="Times New Roman" w:eastAsia="Times New Roman" w:hAnsi="Times New Roman" w:cs="Times New Roman"/>
          <w:b/>
          <w:bCs/>
          <w:sz w:val="24"/>
          <w:szCs w:val="24"/>
          <w:lang w:eastAsia="pl-PL"/>
        </w:rPr>
        <w:t xml:space="preserve">I. 2) RODZAJ ZAMAWIAJĄCEGO: </w:t>
      </w:r>
      <w:r w:rsidRPr="00EE2383">
        <w:rPr>
          <w:rFonts w:ascii="Times New Roman" w:eastAsia="Times New Roman" w:hAnsi="Times New Roman" w:cs="Times New Roman"/>
          <w:sz w:val="24"/>
          <w:szCs w:val="24"/>
          <w:lang w:eastAsia="pl-PL"/>
        </w:rPr>
        <w:t xml:space="preserve">Inny (proszę określić): </w:t>
      </w:r>
      <w:r w:rsidRPr="00EE2383">
        <w:rPr>
          <w:rFonts w:ascii="Times New Roman" w:eastAsia="Times New Roman" w:hAnsi="Times New Roman" w:cs="Times New Roman"/>
          <w:sz w:val="24"/>
          <w:szCs w:val="24"/>
          <w:lang w:eastAsia="pl-PL"/>
        </w:rPr>
        <w:br/>
        <w:t xml:space="preserve">Uczelnia wyższa </w:t>
      </w:r>
    </w:p>
    <w:p w:rsidR="00EE2383" w:rsidRPr="00EE2383" w:rsidRDefault="00EE2383" w:rsidP="00EE2383">
      <w:pPr>
        <w:spacing w:after="0" w:line="240" w:lineRule="auto"/>
        <w:rPr>
          <w:rFonts w:ascii="Times New Roman" w:eastAsia="Times New Roman" w:hAnsi="Times New Roman" w:cs="Times New Roman"/>
          <w:sz w:val="24"/>
          <w:szCs w:val="24"/>
          <w:lang w:eastAsia="pl-PL"/>
        </w:rPr>
      </w:pPr>
      <w:r w:rsidRPr="00EE2383">
        <w:rPr>
          <w:rFonts w:ascii="Times New Roman" w:eastAsia="Times New Roman" w:hAnsi="Times New Roman" w:cs="Times New Roman"/>
          <w:b/>
          <w:bCs/>
          <w:sz w:val="24"/>
          <w:szCs w:val="24"/>
          <w:lang w:eastAsia="pl-PL"/>
        </w:rPr>
        <w:lastRenderedPageBreak/>
        <w:t xml:space="preserve">I.3) WSPÓLNE UDZIELANIE ZAMÓWIENIA </w:t>
      </w:r>
      <w:r w:rsidRPr="00EE2383">
        <w:rPr>
          <w:rFonts w:ascii="Times New Roman" w:eastAsia="Times New Roman" w:hAnsi="Times New Roman" w:cs="Times New Roman"/>
          <w:b/>
          <w:bCs/>
          <w:i/>
          <w:iCs/>
          <w:sz w:val="24"/>
          <w:szCs w:val="24"/>
          <w:lang w:eastAsia="pl-PL"/>
        </w:rPr>
        <w:t>(jeżeli dotyczy)</w:t>
      </w:r>
      <w:r w:rsidRPr="00EE2383">
        <w:rPr>
          <w:rFonts w:ascii="Times New Roman" w:eastAsia="Times New Roman" w:hAnsi="Times New Roman" w:cs="Times New Roman"/>
          <w:b/>
          <w:bCs/>
          <w:sz w:val="24"/>
          <w:szCs w:val="24"/>
          <w:lang w:eastAsia="pl-PL"/>
        </w:rPr>
        <w:t xml:space="preserve">: </w:t>
      </w:r>
    </w:p>
    <w:p w:rsidR="00EE2383" w:rsidRPr="00EE2383" w:rsidRDefault="00EE2383" w:rsidP="00EE2383">
      <w:pPr>
        <w:spacing w:after="0" w:line="240" w:lineRule="auto"/>
        <w:rPr>
          <w:rFonts w:ascii="Times New Roman" w:eastAsia="Times New Roman" w:hAnsi="Times New Roman" w:cs="Times New Roman"/>
          <w:sz w:val="24"/>
          <w:szCs w:val="24"/>
          <w:lang w:eastAsia="pl-PL"/>
        </w:rPr>
      </w:pPr>
      <w:r w:rsidRPr="00EE2383">
        <w:rPr>
          <w:rFonts w:ascii="Times New Roman" w:eastAsia="Times New Roman" w:hAnsi="Times New Roman" w:cs="Times New Roman"/>
          <w:sz w:val="24"/>
          <w:szCs w:val="24"/>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Pr>
          <w:rFonts w:ascii="Times New Roman" w:eastAsia="Times New Roman" w:hAnsi="Times New Roman" w:cs="Times New Roman"/>
          <w:sz w:val="24"/>
          <w:szCs w:val="24"/>
          <w:lang w:eastAsia="pl-PL"/>
        </w:rPr>
        <w:t xml:space="preserve">): </w:t>
      </w:r>
    </w:p>
    <w:p w:rsidR="00EE2383" w:rsidRPr="00EE2383" w:rsidRDefault="00EE2383" w:rsidP="00EE2383">
      <w:pPr>
        <w:spacing w:after="0" w:line="240" w:lineRule="auto"/>
        <w:rPr>
          <w:rFonts w:ascii="Times New Roman" w:eastAsia="Times New Roman" w:hAnsi="Times New Roman" w:cs="Times New Roman"/>
          <w:sz w:val="24"/>
          <w:szCs w:val="24"/>
          <w:lang w:eastAsia="pl-PL"/>
        </w:rPr>
      </w:pPr>
      <w:r w:rsidRPr="00EE2383">
        <w:rPr>
          <w:rFonts w:ascii="Times New Roman" w:eastAsia="Times New Roman" w:hAnsi="Times New Roman" w:cs="Times New Roman"/>
          <w:b/>
          <w:bCs/>
          <w:sz w:val="24"/>
          <w:szCs w:val="24"/>
          <w:lang w:eastAsia="pl-PL"/>
        </w:rPr>
        <w:t xml:space="preserve">I.4) KOMUNIKACJA: </w:t>
      </w:r>
      <w:r w:rsidRPr="00EE2383">
        <w:rPr>
          <w:rFonts w:ascii="Times New Roman" w:eastAsia="Times New Roman" w:hAnsi="Times New Roman" w:cs="Times New Roman"/>
          <w:sz w:val="24"/>
          <w:szCs w:val="24"/>
          <w:lang w:eastAsia="pl-PL"/>
        </w:rPr>
        <w:br/>
      </w:r>
      <w:r w:rsidRPr="00EE238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E2383">
        <w:rPr>
          <w:rFonts w:ascii="Times New Roman" w:eastAsia="Times New Roman" w:hAnsi="Times New Roman" w:cs="Times New Roman"/>
          <w:sz w:val="24"/>
          <w:szCs w:val="24"/>
          <w:lang w:eastAsia="pl-PL"/>
        </w:rPr>
        <w:t xml:space="preserve"> </w:t>
      </w:r>
    </w:p>
    <w:p w:rsidR="00EE2383" w:rsidRPr="00EE2383" w:rsidRDefault="00EE2383" w:rsidP="00EE2383">
      <w:pPr>
        <w:spacing w:after="0" w:line="240" w:lineRule="auto"/>
        <w:rPr>
          <w:rFonts w:ascii="Times New Roman" w:eastAsia="Times New Roman" w:hAnsi="Times New Roman" w:cs="Times New Roman"/>
          <w:sz w:val="24"/>
          <w:szCs w:val="24"/>
          <w:lang w:eastAsia="pl-PL"/>
        </w:rPr>
      </w:pPr>
      <w:r w:rsidRPr="00EE2383">
        <w:rPr>
          <w:rFonts w:ascii="Times New Roman" w:eastAsia="Times New Roman" w:hAnsi="Times New Roman" w:cs="Times New Roman"/>
          <w:sz w:val="24"/>
          <w:szCs w:val="24"/>
          <w:lang w:eastAsia="pl-PL"/>
        </w:rPr>
        <w:t xml:space="preserve">Tak </w:t>
      </w:r>
      <w:r w:rsidRPr="00EE2383">
        <w:rPr>
          <w:rFonts w:ascii="Times New Roman" w:eastAsia="Times New Roman" w:hAnsi="Times New Roman" w:cs="Times New Roman"/>
          <w:sz w:val="24"/>
          <w:szCs w:val="24"/>
          <w:lang w:eastAsia="pl-PL"/>
        </w:rPr>
        <w:br/>
        <w:t xml:space="preserve">www.amu.edu.pl </w:t>
      </w:r>
      <w:r w:rsidRPr="00EE2383">
        <w:rPr>
          <w:rFonts w:ascii="Times New Roman" w:eastAsia="Times New Roman" w:hAnsi="Times New Roman" w:cs="Times New Roman"/>
          <w:sz w:val="24"/>
          <w:szCs w:val="24"/>
          <w:lang w:eastAsia="pl-PL"/>
        </w:rPr>
        <w:br/>
      </w:r>
      <w:r w:rsidRPr="00EE238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E2383" w:rsidRPr="00EE2383" w:rsidRDefault="00EE2383" w:rsidP="00EE2383">
      <w:pPr>
        <w:spacing w:after="0" w:line="240" w:lineRule="auto"/>
        <w:rPr>
          <w:rFonts w:ascii="Times New Roman" w:eastAsia="Times New Roman" w:hAnsi="Times New Roman" w:cs="Times New Roman"/>
          <w:sz w:val="24"/>
          <w:szCs w:val="24"/>
          <w:lang w:eastAsia="pl-PL"/>
        </w:rPr>
      </w:pPr>
      <w:r w:rsidRPr="00EE2383">
        <w:rPr>
          <w:rFonts w:ascii="Times New Roman" w:eastAsia="Times New Roman" w:hAnsi="Times New Roman" w:cs="Times New Roman"/>
          <w:sz w:val="24"/>
          <w:szCs w:val="24"/>
          <w:lang w:eastAsia="pl-PL"/>
        </w:rPr>
        <w:t xml:space="preserve">Nie </w:t>
      </w:r>
      <w:r w:rsidRPr="00EE2383">
        <w:rPr>
          <w:rFonts w:ascii="Times New Roman" w:eastAsia="Times New Roman" w:hAnsi="Times New Roman" w:cs="Times New Roman"/>
          <w:sz w:val="24"/>
          <w:szCs w:val="24"/>
          <w:lang w:eastAsia="pl-PL"/>
        </w:rPr>
        <w:br/>
      </w:r>
      <w:r w:rsidRPr="00EE238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E2383" w:rsidRPr="00EE2383" w:rsidRDefault="00EE2383" w:rsidP="00EE23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sidRPr="00EE2383">
        <w:rPr>
          <w:rFonts w:ascii="Times New Roman" w:eastAsia="Times New Roman" w:hAnsi="Times New Roman" w:cs="Times New Roman"/>
          <w:sz w:val="24"/>
          <w:szCs w:val="24"/>
          <w:lang w:eastAsia="pl-PL"/>
        </w:rPr>
        <w:br/>
      </w:r>
      <w:r w:rsidRPr="00EE2383">
        <w:rPr>
          <w:rFonts w:ascii="Times New Roman" w:eastAsia="Times New Roman" w:hAnsi="Times New Roman" w:cs="Times New Roman"/>
          <w:b/>
          <w:bCs/>
          <w:sz w:val="24"/>
          <w:szCs w:val="24"/>
          <w:lang w:eastAsia="pl-PL"/>
        </w:rPr>
        <w:t>Oferty lub wnioski o dopuszczenie do udziału w postępowaniu należy przesyłać:</w:t>
      </w:r>
      <w:r w:rsidRPr="00EE2383">
        <w:rPr>
          <w:rFonts w:ascii="Times New Roman" w:eastAsia="Times New Roman" w:hAnsi="Times New Roman" w:cs="Times New Roman"/>
          <w:sz w:val="24"/>
          <w:szCs w:val="24"/>
          <w:lang w:eastAsia="pl-PL"/>
        </w:rPr>
        <w:t xml:space="preserve"> </w:t>
      </w:r>
      <w:r w:rsidRPr="00EE2383">
        <w:rPr>
          <w:rFonts w:ascii="Times New Roman" w:eastAsia="Times New Roman" w:hAnsi="Times New Roman" w:cs="Times New Roman"/>
          <w:sz w:val="24"/>
          <w:szCs w:val="24"/>
          <w:lang w:eastAsia="pl-PL"/>
        </w:rPr>
        <w:br/>
      </w:r>
      <w:r w:rsidRPr="00EE2383">
        <w:rPr>
          <w:rFonts w:ascii="Times New Roman" w:eastAsia="Times New Roman" w:hAnsi="Times New Roman" w:cs="Times New Roman"/>
          <w:b/>
          <w:bCs/>
          <w:sz w:val="24"/>
          <w:szCs w:val="24"/>
          <w:lang w:eastAsia="pl-PL"/>
        </w:rPr>
        <w:t>Elektronicznie</w:t>
      </w:r>
      <w:r w:rsidRPr="00EE2383">
        <w:rPr>
          <w:rFonts w:ascii="Times New Roman" w:eastAsia="Times New Roman" w:hAnsi="Times New Roman" w:cs="Times New Roman"/>
          <w:sz w:val="24"/>
          <w:szCs w:val="24"/>
          <w:lang w:eastAsia="pl-PL"/>
        </w:rPr>
        <w:t xml:space="preserve"> </w:t>
      </w:r>
    </w:p>
    <w:p w:rsidR="00EE2383" w:rsidRPr="00EE2383" w:rsidRDefault="00EE2383" w:rsidP="00EE23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Pr>
          <w:rFonts w:ascii="Times New Roman" w:eastAsia="Times New Roman" w:hAnsi="Times New Roman" w:cs="Times New Roman"/>
          <w:sz w:val="24"/>
          <w:szCs w:val="24"/>
          <w:lang w:eastAsia="pl-PL"/>
        </w:rPr>
        <w:br/>
        <w:t xml:space="preserve">adres </w:t>
      </w:r>
    </w:p>
    <w:p w:rsidR="00EE2383" w:rsidRPr="00EE2383" w:rsidRDefault="00EE2383" w:rsidP="00EE2383">
      <w:pPr>
        <w:spacing w:after="0" w:line="240" w:lineRule="auto"/>
        <w:rPr>
          <w:rFonts w:ascii="Times New Roman" w:eastAsia="Times New Roman" w:hAnsi="Times New Roman" w:cs="Times New Roman"/>
          <w:sz w:val="24"/>
          <w:szCs w:val="24"/>
          <w:lang w:eastAsia="pl-PL"/>
        </w:rPr>
      </w:pPr>
      <w:r w:rsidRPr="00EE2383">
        <w:rPr>
          <w:rFonts w:ascii="Times New Roman" w:eastAsia="Times New Roman" w:hAnsi="Times New Roman" w:cs="Times New Roman"/>
          <w:b/>
          <w:bCs/>
          <w:sz w:val="24"/>
          <w:szCs w:val="24"/>
          <w:lang w:eastAsia="pl-PL"/>
        </w:rPr>
        <w:t>Dopuszczone jest przesłanie ofert lub wniosków o dopuszczenie do udziału w postępowaniu w inny sposób:</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Inny sposób: </w:t>
      </w:r>
      <w:r w:rsidRPr="00EE2383">
        <w:rPr>
          <w:rFonts w:ascii="Times New Roman" w:eastAsia="Times New Roman" w:hAnsi="Times New Roman" w:cs="Times New Roman"/>
          <w:sz w:val="24"/>
          <w:szCs w:val="24"/>
          <w:lang w:eastAsia="pl-PL"/>
        </w:rPr>
        <w:br/>
      </w:r>
      <w:r w:rsidRPr="00EE238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E2383">
        <w:rPr>
          <w:rFonts w:ascii="Times New Roman" w:eastAsia="Times New Roman" w:hAnsi="Times New Roman" w:cs="Times New Roman"/>
          <w:sz w:val="24"/>
          <w:szCs w:val="24"/>
          <w:lang w:eastAsia="pl-PL"/>
        </w:rPr>
        <w:t xml:space="preserve"> </w:t>
      </w:r>
      <w:r w:rsidRPr="00EE2383">
        <w:rPr>
          <w:rFonts w:ascii="Times New Roman" w:eastAsia="Times New Roman" w:hAnsi="Times New Roman" w:cs="Times New Roman"/>
          <w:sz w:val="24"/>
          <w:szCs w:val="24"/>
          <w:lang w:eastAsia="pl-PL"/>
        </w:rPr>
        <w:br/>
        <w:t xml:space="preserve">Tak </w:t>
      </w:r>
      <w:r w:rsidRPr="00EE2383">
        <w:rPr>
          <w:rFonts w:ascii="Times New Roman" w:eastAsia="Times New Roman" w:hAnsi="Times New Roman" w:cs="Times New Roman"/>
          <w:sz w:val="24"/>
          <w:szCs w:val="24"/>
          <w:lang w:eastAsia="pl-PL"/>
        </w:rPr>
        <w:br/>
        <w:t xml:space="preserve">Inny sposób: </w:t>
      </w:r>
      <w:r w:rsidRPr="00EE2383">
        <w:rPr>
          <w:rFonts w:ascii="Times New Roman" w:eastAsia="Times New Roman" w:hAnsi="Times New Roman" w:cs="Times New Roman"/>
          <w:sz w:val="24"/>
          <w:szCs w:val="24"/>
          <w:lang w:eastAsia="pl-PL"/>
        </w:rPr>
        <w:br/>
        <w:t xml:space="preserve">pisemnie </w:t>
      </w:r>
      <w:r w:rsidRPr="00EE2383">
        <w:rPr>
          <w:rFonts w:ascii="Times New Roman" w:eastAsia="Times New Roman" w:hAnsi="Times New Roman" w:cs="Times New Roman"/>
          <w:sz w:val="24"/>
          <w:szCs w:val="24"/>
          <w:lang w:eastAsia="pl-PL"/>
        </w:rPr>
        <w:br/>
        <w:t xml:space="preserve">Adres: </w:t>
      </w:r>
      <w:r w:rsidRPr="00EE2383">
        <w:rPr>
          <w:rFonts w:ascii="Times New Roman" w:eastAsia="Times New Roman" w:hAnsi="Times New Roman" w:cs="Times New Roman"/>
          <w:sz w:val="24"/>
          <w:szCs w:val="24"/>
          <w:lang w:eastAsia="pl-PL"/>
        </w:rPr>
        <w:br/>
        <w:t xml:space="preserve">Uniwersytet im. </w:t>
      </w:r>
      <w:proofErr w:type="spellStart"/>
      <w:r w:rsidRPr="00EE2383">
        <w:rPr>
          <w:rFonts w:ascii="Times New Roman" w:eastAsia="Times New Roman" w:hAnsi="Times New Roman" w:cs="Times New Roman"/>
          <w:sz w:val="24"/>
          <w:szCs w:val="24"/>
          <w:lang w:eastAsia="pl-PL"/>
        </w:rPr>
        <w:t>adama</w:t>
      </w:r>
      <w:proofErr w:type="spellEnd"/>
      <w:r w:rsidRPr="00EE2383">
        <w:rPr>
          <w:rFonts w:ascii="Times New Roman" w:eastAsia="Times New Roman" w:hAnsi="Times New Roman" w:cs="Times New Roman"/>
          <w:sz w:val="24"/>
          <w:szCs w:val="24"/>
          <w:lang w:eastAsia="pl-PL"/>
        </w:rPr>
        <w:t xml:space="preserve"> Mickiewicza w Poznaniu, ul. H. Wieniawskiego 1, pok. 302, 61-712 Poznań </w:t>
      </w:r>
      <w:r w:rsidRPr="00EE2383">
        <w:rPr>
          <w:rFonts w:ascii="Times New Roman" w:eastAsia="Times New Roman" w:hAnsi="Times New Roman" w:cs="Times New Roman"/>
          <w:sz w:val="24"/>
          <w:szCs w:val="24"/>
          <w:lang w:eastAsia="pl-PL"/>
        </w:rPr>
        <w:br/>
      </w:r>
      <w:r w:rsidRPr="00EE238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E2383">
        <w:rPr>
          <w:rFonts w:ascii="Times New Roman" w:eastAsia="Times New Roman" w:hAnsi="Times New Roman" w:cs="Times New Roman"/>
          <w:sz w:val="24"/>
          <w:szCs w:val="24"/>
          <w:lang w:eastAsia="pl-PL"/>
        </w:rPr>
        <w:t xml:space="preserve"> </w:t>
      </w:r>
    </w:p>
    <w:p w:rsidR="00EE2383" w:rsidRPr="00EE2383" w:rsidRDefault="00EE2383" w:rsidP="00EE2383">
      <w:pPr>
        <w:spacing w:after="0" w:line="240" w:lineRule="auto"/>
        <w:rPr>
          <w:rFonts w:ascii="Times New Roman" w:eastAsia="Times New Roman" w:hAnsi="Times New Roman" w:cs="Times New Roman"/>
          <w:sz w:val="24"/>
          <w:szCs w:val="24"/>
          <w:lang w:eastAsia="pl-PL"/>
        </w:rPr>
      </w:pPr>
      <w:r w:rsidRPr="00EE2383">
        <w:rPr>
          <w:rFonts w:ascii="Times New Roman" w:eastAsia="Times New Roman" w:hAnsi="Times New Roman" w:cs="Times New Roman"/>
          <w:sz w:val="24"/>
          <w:szCs w:val="24"/>
          <w:lang w:eastAsia="pl-PL"/>
        </w:rPr>
        <w:t xml:space="preserve">Nie </w:t>
      </w:r>
      <w:r w:rsidRPr="00EE238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E2383">
        <w:rPr>
          <w:rFonts w:ascii="Times New Roman" w:eastAsia="Times New Roman" w:hAnsi="Times New Roman" w:cs="Times New Roman"/>
          <w:sz w:val="24"/>
          <w:szCs w:val="24"/>
          <w:lang w:eastAsia="pl-PL"/>
        </w:rPr>
        <w:br/>
      </w:r>
    </w:p>
    <w:p w:rsidR="00EE2383" w:rsidRPr="00EE2383" w:rsidRDefault="00EE2383" w:rsidP="00EE2383">
      <w:pPr>
        <w:spacing w:after="0" w:line="240" w:lineRule="auto"/>
        <w:rPr>
          <w:rFonts w:ascii="Times New Roman" w:eastAsia="Times New Roman" w:hAnsi="Times New Roman" w:cs="Times New Roman"/>
          <w:sz w:val="24"/>
          <w:szCs w:val="24"/>
          <w:lang w:eastAsia="pl-PL"/>
        </w:rPr>
      </w:pPr>
      <w:r w:rsidRPr="00EE2383">
        <w:rPr>
          <w:rFonts w:ascii="Times New Roman" w:eastAsia="Times New Roman" w:hAnsi="Times New Roman" w:cs="Times New Roman"/>
          <w:sz w:val="24"/>
          <w:szCs w:val="24"/>
          <w:u w:val="single"/>
          <w:lang w:eastAsia="pl-PL"/>
        </w:rPr>
        <w:t xml:space="preserve">SEKCJA II: PRZEDMIOT ZAMÓWIENIA </w:t>
      </w:r>
      <w:r w:rsidRPr="00EE2383">
        <w:rPr>
          <w:rFonts w:ascii="Times New Roman" w:eastAsia="Times New Roman" w:hAnsi="Times New Roman" w:cs="Times New Roman"/>
          <w:sz w:val="24"/>
          <w:szCs w:val="24"/>
          <w:lang w:eastAsia="pl-PL"/>
        </w:rPr>
        <w:br/>
      </w:r>
      <w:r w:rsidRPr="00EE2383">
        <w:rPr>
          <w:rFonts w:ascii="Times New Roman" w:eastAsia="Times New Roman" w:hAnsi="Times New Roman" w:cs="Times New Roman"/>
          <w:b/>
          <w:bCs/>
          <w:sz w:val="24"/>
          <w:szCs w:val="24"/>
          <w:lang w:eastAsia="pl-PL"/>
        </w:rPr>
        <w:t xml:space="preserve">II.1) Nazwa nadana zamówieniu przez zamawiającego: </w:t>
      </w:r>
      <w:r w:rsidRPr="00EE2383">
        <w:rPr>
          <w:rFonts w:ascii="Times New Roman" w:eastAsia="Times New Roman" w:hAnsi="Times New Roman" w:cs="Times New Roman"/>
          <w:sz w:val="24"/>
          <w:szCs w:val="24"/>
          <w:lang w:eastAsia="pl-PL"/>
        </w:rPr>
        <w:t xml:space="preserve">Sukcesywna dostawa oleju opałowego w ilości 250 000 litrów do jednostek organizacyjnych Uniwersytetu im. Adama Mickiewicza w Poznaniu </w:t>
      </w:r>
      <w:r w:rsidRPr="00EE2383">
        <w:rPr>
          <w:rFonts w:ascii="Times New Roman" w:eastAsia="Times New Roman" w:hAnsi="Times New Roman" w:cs="Times New Roman"/>
          <w:sz w:val="24"/>
          <w:szCs w:val="24"/>
          <w:lang w:eastAsia="pl-PL"/>
        </w:rPr>
        <w:br/>
      </w:r>
      <w:r w:rsidRPr="00EE2383">
        <w:rPr>
          <w:rFonts w:ascii="Times New Roman" w:eastAsia="Times New Roman" w:hAnsi="Times New Roman" w:cs="Times New Roman"/>
          <w:b/>
          <w:bCs/>
          <w:sz w:val="24"/>
          <w:szCs w:val="24"/>
          <w:lang w:eastAsia="pl-PL"/>
        </w:rPr>
        <w:t xml:space="preserve">Numer referencyjny: </w:t>
      </w:r>
      <w:r w:rsidRPr="00EE2383">
        <w:rPr>
          <w:rFonts w:ascii="Times New Roman" w:eastAsia="Times New Roman" w:hAnsi="Times New Roman" w:cs="Times New Roman"/>
          <w:sz w:val="24"/>
          <w:szCs w:val="24"/>
          <w:lang w:eastAsia="pl-PL"/>
        </w:rPr>
        <w:t xml:space="preserve">ZP/2268/D/20 </w:t>
      </w:r>
      <w:r w:rsidRPr="00EE2383">
        <w:rPr>
          <w:rFonts w:ascii="Times New Roman" w:eastAsia="Times New Roman" w:hAnsi="Times New Roman" w:cs="Times New Roman"/>
          <w:sz w:val="24"/>
          <w:szCs w:val="24"/>
          <w:lang w:eastAsia="pl-PL"/>
        </w:rPr>
        <w:br/>
      </w:r>
      <w:r w:rsidRPr="00EE238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E2383" w:rsidRPr="00EE2383" w:rsidRDefault="00EE2383" w:rsidP="00EE2383">
      <w:pPr>
        <w:spacing w:after="0" w:line="240" w:lineRule="auto"/>
        <w:rPr>
          <w:rFonts w:ascii="Times New Roman" w:eastAsia="Times New Roman" w:hAnsi="Times New Roman" w:cs="Times New Roman"/>
          <w:sz w:val="24"/>
          <w:szCs w:val="24"/>
          <w:lang w:eastAsia="pl-PL"/>
        </w:rPr>
      </w:pPr>
      <w:r w:rsidRPr="00EE2383">
        <w:rPr>
          <w:rFonts w:ascii="Times New Roman" w:eastAsia="Times New Roman" w:hAnsi="Times New Roman" w:cs="Times New Roman"/>
          <w:sz w:val="24"/>
          <w:szCs w:val="24"/>
          <w:lang w:eastAsia="pl-PL"/>
        </w:rPr>
        <w:t xml:space="preserve">Nie </w:t>
      </w:r>
      <w:r w:rsidRPr="00EE2383">
        <w:rPr>
          <w:rFonts w:ascii="Times New Roman" w:eastAsia="Times New Roman" w:hAnsi="Times New Roman" w:cs="Times New Roman"/>
          <w:sz w:val="24"/>
          <w:szCs w:val="24"/>
          <w:lang w:eastAsia="pl-PL"/>
        </w:rPr>
        <w:br/>
      </w:r>
      <w:r w:rsidRPr="00EE2383">
        <w:rPr>
          <w:rFonts w:ascii="Times New Roman" w:eastAsia="Times New Roman" w:hAnsi="Times New Roman" w:cs="Times New Roman"/>
          <w:b/>
          <w:bCs/>
          <w:sz w:val="24"/>
          <w:szCs w:val="24"/>
          <w:lang w:eastAsia="pl-PL"/>
        </w:rPr>
        <w:t xml:space="preserve">II.2) Rodzaj zamówienia: </w:t>
      </w:r>
      <w:r w:rsidRPr="00EE2383">
        <w:rPr>
          <w:rFonts w:ascii="Times New Roman" w:eastAsia="Times New Roman" w:hAnsi="Times New Roman" w:cs="Times New Roman"/>
          <w:sz w:val="24"/>
          <w:szCs w:val="24"/>
          <w:lang w:eastAsia="pl-PL"/>
        </w:rPr>
        <w:t xml:space="preserve">Dostawy </w:t>
      </w:r>
      <w:r w:rsidRPr="00EE2383">
        <w:rPr>
          <w:rFonts w:ascii="Times New Roman" w:eastAsia="Times New Roman" w:hAnsi="Times New Roman" w:cs="Times New Roman"/>
          <w:sz w:val="24"/>
          <w:szCs w:val="24"/>
          <w:lang w:eastAsia="pl-PL"/>
        </w:rPr>
        <w:br/>
      </w:r>
      <w:r w:rsidRPr="00EE2383">
        <w:rPr>
          <w:rFonts w:ascii="Times New Roman" w:eastAsia="Times New Roman" w:hAnsi="Times New Roman" w:cs="Times New Roman"/>
          <w:b/>
          <w:bCs/>
          <w:sz w:val="24"/>
          <w:szCs w:val="24"/>
          <w:lang w:eastAsia="pl-PL"/>
        </w:rPr>
        <w:lastRenderedPageBreak/>
        <w:t>II.3) Informacja o możliwości składania ofert częściowych</w:t>
      </w:r>
      <w:r w:rsidRPr="00EE2383">
        <w:rPr>
          <w:rFonts w:ascii="Times New Roman" w:eastAsia="Times New Roman" w:hAnsi="Times New Roman" w:cs="Times New Roman"/>
          <w:sz w:val="24"/>
          <w:szCs w:val="24"/>
          <w:lang w:eastAsia="pl-PL"/>
        </w:rPr>
        <w:t xml:space="preserve"> </w:t>
      </w:r>
      <w:r w:rsidRPr="00EE2383">
        <w:rPr>
          <w:rFonts w:ascii="Times New Roman" w:eastAsia="Times New Roman" w:hAnsi="Times New Roman" w:cs="Times New Roman"/>
          <w:sz w:val="24"/>
          <w:szCs w:val="24"/>
          <w:lang w:eastAsia="pl-PL"/>
        </w:rPr>
        <w:br/>
        <w:t xml:space="preserve">Zamówienie podzielone jest na części: </w:t>
      </w:r>
    </w:p>
    <w:p w:rsidR="00EE2383" w:rsidRPr="00EE2383" w:rsidRDefault="00EE2383" w:rsidP="00EE2383">
      <w:pPr>
        <w:spacing w:after="0" w:line="240" w:lineRule="auto"/>
        <w:rPr>
          <w:rFonts w:ascii="Times New Roman" w:eastAsia="Times New Roman" w:hAnsi="Times New Roman" w:cs="Times New Roman"/>
          <w:sz w:val="24"/>
          <w:szCs w:val="24"/>
          <w:lang w:eastAsia="pl-PL"/>
        </w:rPr>
      </w:pPr>
      <w:r w:rsidRPr="00EE2383">
        <w:rPr>
          <w:rFonts w:ascii="Times New Roman" w:eastAsia="Times New Roman" w:hAnsi="Times New Roman" w:cs="Times New Roman"/>
          <w:sz w:val="24"/>
          <w:szCs w:val="24"/>
          <w:lang w:eastAsia="pl-PL"/>
        </w:rPr>
        <w:t xml:space="preserve">Nie </w:t>
      </w:r>
      <w:r w:rsidRPr="00EE2383">
        <w:rPr>
          <w:rFonts w:ascii="Times New Roman" w:eastAsia="Times New Roman" w:hAnsi="Times New Roman" w:cs="Times New Roman"/>
          <w:sz w:val="24"/>
          <w:szCs w:val="24"/>
          <w:lang w:eastAsia="pl-PL"/>
        </w:rPr>
        <w:br/>
      </w:r>
      <w:r w:rsidRPr="00EE2383">
        <w:rPr>
          <w:rFonts w:ascii="Times New Roman" w:eastAsia="Times New Roman" w:hAnsi="Times New Roman" w:cs="Times New Roman"/>
          <w:b/>
          <w:bCs/>
          <w:sz w:val="24"/>
          <w:szCs w:val="24"/>
          <w:lang w:eastAsia="pl-PL"/>
        </w:rPr>
        <w:t>Oferty lub wnioski o dopuszczenie do udziału w postępowaniu można składać w odniesieniu do:</w:t>
      </w:r>
      <w:r>
        <w:rPr>
          <w:rFonts w:ascii="Times New Roman" w:eastAsia="Times New Roman" w:hAnsi="Times New Roman" w:cs="Times New Roman"/>
          <w:sz w:val="24"/>
          <w:szCs w:val="24"/>
          <w:lang w:eastAsia="pl-PL"/>
        </w:rPr>
        <w:t xml:space="preserve"> </w:t>
      </w:r>
    </w:p>
    <w:p w:rsidR="00EE2383" w:rsidRPr="00EE2383" w:rsidRDefault="00EE2383" w:rsidP="00EE2383">
      <w:pPr>
        <w:spacing w:after="0" w:line="240" w:lineRule="auto"/>
        <w:rPr>
          <w:rFonts w:ascii="Times New Roman" w:eastAsia="Times New Roman" w:hAnsi="Times New Roman" w:cs="Times New Roman"/>
          <w:sz w:val="24"/>
          <w:szCs w:val="24"/>
          <w:lang w:eastAsia="pl-PL"/>
        </w:rPr>
      </w:pPr>
      <w:r w:rsidRPr="00EE2383">
        <w:rPr>
          <w:rFonts w:ascii="Times New Roman" w:eastAsia="Times New Roman" w:hAnsi="Times New Roman" w:cs="Times New Roman"/>
          <w:b/>
          <w:bCs/>
          <w:sz w:val="24"/>
          <w:szCs w:val="24"/>
          <w:lang w:eastAsia="pl-PL"/>
        </w:rPr>
        <w:t>Zamawiający zastrzega sobie prawo do udzielenia łącznie następujących części lub grup części:</w:t>
      </w:r>
      <w:r>
        <w:rPr>
          <w:rFonts w:ascii="Times New Roman" w:eastAsia="Times New Roman" w:hAnsi="Times New Roman" w:cs="Times New Roman"/>
          <w:sz w:val="24"/>
          <w:szCs w:val="24"/>
          <w:lang w:eastAsia="pl-PL"/>
        </w:rPr>
        <w:t xml:space="preserve"> </w:t>
      </w:r>
      <w:r w:rsidRPr="00EE2383">
        <w:rPr>
          <w:rFonts w:ascii="Times New Roman" w:eastAsia="Times New Roman" w:hAnsi="Times New Roman" w:cs="Times New Roman"/>
          <w:sz w:val="24"/>
          <w:szCs w:val="24"/>
          <w:lang w:eastAsia="pl-PL"/>
        </w:rPr>
        <w:br/>
      </w:r>
      <w:r w:rsidRPr="00EE2383">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sidRPr="00EE2383">
        <w:rPr>
          <w:rFonts w:ascii="Times New Roman" w:eastAsia="Times New Roman" w:hAnsi="Times New Roman" w:cs="Times New Roman"/>
          <w:sz w:val="24"/>
          <w:szCs w:val="24"/>
          <w:lang w:eastAsia="pl-PL"/>
        </w:rPr>
        <w:br/>
      </w:r>
      <w:r w:rsidRPr="00EE2383">
        <w:rPr>
          <w:rFonts w:ascii="Times New Roman" w:eastAsia="Times New Roman" w:hAnsi="Times New Roman" w:cs="Times New Roman"/>
          <w:b/>
          <w:bCs/>
          <w:sz w:val="24"/>
          <w:szCs w:val="24"/>
          <w:lang w:eastAsia="pl-PL"/>
        </w:rPr>
        <w:t xml:space="preserve">II.4) Krótki opis przedmiotu zamówienia </w:t>
      </w:r>
      <w:r w:rsidRPr="00EE238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E238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E2383">
        <w:rPr>
          <w:rFonts w:ascii="Times New Roman" w:eastAsia="Times New Roman" w:hAnsi="Times New Roman" w:cs="Times New Roman"/>
          <w:sz w:val="24"/>
          <w:szCs w:val="24"/>
          <w:lang w:eastAsia="pl-PL"/>
        </w:rPr>
        <w:t xml:space="preserve">Przedmiotem zamówienia jest sukcesywna dostawa oleju opałowego w ilości 250 000 litrów do jednostek organizacyjnych Uniwersytetu im. Adama Mickiewicza w Poznaniu, zlokalizowanych w Ciążeniu, Storkowie, Obrzycku. Wykonawca dostarczy przedmiot zamówienia na własny koszt i ryzyko do jednostek Zamawiającego zlokalizowanych w: - Ciążeniu gm. Lądek (Domu Pracy Twórczej w Ciążeniu przy ul. Wolności 13, 62-404 Ciążeń), - Storkowie gm. Grzmiąca (Stacji </w:t>
      </w:r>
      <w:proofErr w:type="spellStart"/>
      <w:r w:rsidRPr="00EE2383">
        <w:rPr>
          <w:rFonts w:ascii="Times New Roman" w:eastAsia="Times New Roman" w:hAnsi="Times New Roman" w:cs="Times New Roman"/>
          <w:sz w:val="24"/>
          <w:szCs w:val="24"/>
          <w:lang w:eastAsia="pl-PL"/>
        </w:rPr>
        <w:t>Geoekologicznej</w:t>
      </w:r>
      <w:proofErr w:type="spellEnd"/>
      <w:r w:rsidRPr="00EE2383">
        <w:rPr>
          <w:rFonts w:ascii="Times New Roman" w:eastAsia="Times New Roman" w:hAnsi="Times New Roman" w:cs="Times New Roman"/>
          <w:sz w:val="24"/>
          <w:szCs w:val="24"/>
          <w:lang w:eastAsia="pl-PL"/>
        </w:rPr>
        <w:t xml:space="preserve"> Storkowo 32, 78-450 Grzmiąca), - Obrzycko gm. Obrzycko (Dom Pracy Twórczej i Wypoczynku z w Obrzycku, Obrzycko-Zamek 1, 64-520 Obrzycko) W okresie obowiązywania umowy przedmiot umowy będzie realizowany sukcesywnie, zależnie od potrzeb Zamawiającego, na podstawie zamówień składnych faxem lub pocztą elektroniczną przez uprawnionych pracowników Zamawiającego. W związku z tym ilość zamówionych w okresie obowiązywania umowy litrów oleju opałowego może być niższa niż określona w niniejszej SIWZ, a Wykonawcy nie przysługuje nie przysługują z tego tytułu żadne roszczenia, w tym roszczenie o zapłatę różnicy miedzy wartością maksymalną umowy wskazaną w ust. 5 a wartością ostateczną umowy stanowiącą sumę wartości poszczególnych faktycznie wykonanych dostaw oleju. Dostawy częściowe muszą zostać zrealizowane w terminie maksymalnym do 5 dni licząc od dnia złożenia zapotrzebowania przez uprawnionego pracownika Zamawiającego. Minimalna wielkość dostawy: 2 000 litrów. Do rozładunku potrzebna jest pompa. Wykonawca jest obowiązany dostarczyć każdą partię oleju opałowego w zaplombowanej cysternie z odmierzaczem paliw. Dokumentem potwierdzającym odbiór oleju opałowego jest sporządzony przez strony protokół odbioru. Zamawiający upoważnia Kierowników obiektów do dokonania odbioru dostarczonej partii oleju opałowego i podpisania protokołu zdawczo-odbiorczego. Dostawy winny odbywać się w dni robocze w godzinach od 8.00do 15.00. Olej opałowy objęty umową winien być odpowiedni do okresów zimowych. Dostarczany olej opałowy musi spełniać wszystkie parametry wskazane w Polskiej Normie PN-C-96024 „Przetwory naftowe. Oleje napędowe” w zakresie oleju opałowego lekkiego gatunku L-1 oraz wymagania Rozporządzenia Ministra Energii z dnia 19 grudnia 2016 r. w sprawie wymagań jakościowych dotyczących zawartości siarki dla olejów oraz rodzajów instalacji i warunków, w których będą stosowane ciężkie oleje opałowe (Dz.U. z 2016 r., poz. 2008)., oraz wymagania Rozporządzenia Ministra Finansów z dnia 11 września 2019 r. w sprawie znakowania i barwienia wyrobów energetycznych (Dz. U. 2019 poz. 1822). Powyższe wymagania spełnia olej opałowy grzewczy lekki o parametrach: - gęstość w temp.150 C (kg/m3) o zakresie max 860,0 zgodnie z normą PN-EN ISO 12185, dotyczący zapewnienia jakości w zakresie: Ropa naftowa i przetwory naftowe -- Oznaczanie gęstości -- Metoda oscylacyjna z U-rurką, oraz PN-EN ISO 3675, dotyczący zapewnienia jakości w zakresie : Ropa naftowa i ciekłe przetwory naftowe -- Laboratoryjne oznaczanie gęstości -- Metoda z areometrem, - wartość opałowa (MJ/kg) w zakresie min 42,6, zgodnie z normą PN-C-04062, dotyczącą zapewnienia jakości w zakresie: Przetwory naftowe -- </w:t>
      </w:r>
      <w:r w:rsidRPr="00EE2383">
        <w:rPr>
          <w:rFonts w:ascii="Times New Roman" w:eastAsia="Times New Roman" w:hAnsi="Times New Roman" w:cs="Times New Roman"/>
          <w:sz w:val="24"/>
          <w:szCs w:val="24"/>
          <w:lang w:eastAsia="pl-PL"/>
        </w:rPr>
        <w:lastRenderedPageBreak/>
        <w:t xml:space="preserve">Oznaczanie ciepła spalania paliw ciekłych w bombie kalorymetrycznej i obliczanie wartości opałowej, - temperatura zapłonu (0C) w zakresie min. 56,0, zgodnie z normą PN-EN ISO 2719, dotyczącą zapewnienia jakości w zakresie: Oznaczanie temperatury zapłonu -- Metoda zamkniętego tygla </w:t>
      </w:r>
      <w:proofErr w:type="spellStart"/>
      <w:r w:rsidRPr="00EE2383">
        <w:rPr>
          <w:rFonts w:ascii="Times New Roman" w:eastAsia="Times New Roman" w:hAnsi="Times New Roman" w:cs="Times New Roman"/>
          <w:sz w:val="24"/>
          <w:szCs w:val="24"/>
          <w:lang w:eastAsia="pl-PL"/>
        </w:rPr>
        <w:t>Pensky'ego</w:t>
      </w:r>
      <w:proofErr w:type="spellEnd"/>
      <w:r w:rsidRPr="00EE2383">
        <w:rPr>
          <w:rFonts w:ascii="Times New Roman" w:eastAsia="Times New Roman" w:hAnsi="Times New Roman" w:cs="Times New Roman"/>
          <w:sz w:val="24"/>
          <w:szCs w:val="24"/>
          <w:lang w:eastAsia="pl-PL"/>
        </w:rPr>
        <w:t>-Martensa, - zawartość siarki (% (m/m)) w zakresie max. 0,10 zgodnie z normą PN-EN ISO 8754 dotyczącą zapewnienia jakości w zakresie: Ropa naftowa i produkty podobne -- Oznaczanie zawartości siarki -- Rentgenowska spektrometria fluorescencyjna z dyspersją energii oraz normą PN-EN ISO 14596 , dotyczącą zapewnienia jakości w zakresie: Przetwory naftowe -- Oznaczanie zawartości siarki -- Metoda rentgenowskiej spektroskopii fluorescencyjnej z dyspersją fali. Wykonawca, którego oferta zostanie uznana za najkorzystniejszą zgodnie z rozdziałem 7 pkt 7.4 załączy Certyfikat (certyfikaty) jakościowy potwierdzający zgodność z powyższymi normami i parametrami wymienionymi w SIWZ. Zaoferowany przez Wykonawcę przedmiot zamówienia winien spełniać wymienione i opisane normy i parametry. Zamawiający dopuszcza rozwiązania równoważne opisywanym w SIWZ. Odnośnie wymaganych w SIWZ certyfikatów, wydanych przez uprawnioną jednostkę oceniającą zgodność, Zamawiający wskazuje, iż będzie akceptował odpowiednie inne środki dowodowe, w szczególności dokumentację techniczną producenta, w przypadku gdy dany wykonawca nie ma ani dostępu do certyfikatów lub sprawozdań z badań, o których mowa w SIWZ,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 Wykonawca, który powołuje się na rozwiązania równoważne opisywanym przez Zamawiającego, jest obowiązany wykazać, że oferowane przez niego dostawy spełniają wymagania określone przez Zamawiającego. Ewentualne wskazanie nazwy produktów oraz ich producentów ma na celu jedynie przybliżyć wymagania, których nie można było opisać przy pomocy dostatecznie dokładnych i zrozumiałych określeń. Wykonawca w formularzu cenowym (Załącznik nr 2 do SIWZ) w pierwszej kolumnie: wskaże nazwę oleju, jaki wycenia i jaki będzie dostarczany do Zamawiającego po podpisaniu umowy. Sposób przeliczania ceny oleju: a. cena oleju będzie przeliczana zgodnie z certyfikatem (świadectwem jakości, atestem) wydawanym przy każdej dostawie oraz w oparciu o tabele przelicznikowe – stanowiące załącznik A do SIWZ. Pomiar temperatury rzeczywistej dokonywany będzie wg. wskazań termometru zewnętrznego, gęstość wg. certyfikatu producenta i tabel przelicznikowych, lub: b. Wykonawca posiada legalizowane urządzenia wydawczo-pomiarowe, z których po zakończeniu wydawania paliwa otrzymywany będzie wydruk wydanej ilości paliwa w przeliczeniu (auto</w:t>
      </w:r>
      <w:r>
        <w:rPr>
          <w:rFonts w:ascii="Times New Roman" w:eastAsia="Times New Roman" w:hAnsi="Times New Roman" w:cs="Times New Roman"/>
          <w:sz w:val="24"/>
          <w:szCs w:val="24"/>
          <w:lang w:eastAsia="pl-PL"/>
        </w:rPr>
        <w:t xml:space="preserve">matycznym) do temperatury 15º. </w:t>
      </w:r>
      <w:r w:rsidRPr="00EE2383">
        <w:rPr>
          <w:rFonts w:ascii="Times New Roman" w:eastAsia="Times New Roman" w:hAnsi="Times New Roman" w:cs="Times New Roman"/>
          <w:sz w:val="24"/>
          <w:szCs w:val="24"/>
          <w:lang w:eastAsia="pl-PL"/>
        </w:rPr>
        <w:br/>
      </w:r>
      <w:r w:rsidRPr="00EE2383">
        <w:rPr>
          <w:rFonts w:ascii="Times New Roman" w:eastAsia="Times New Roman" w:hAnsi="Times New Roman" w:cs="Times New Roman"/>
          <w:b/>
          <w:bCs/>
          <w:sz w:val="24"/>
          <w:szCs w:val="24"/>
          <w:lang w:eastAsia="pl-PL"/>
        </w:rPr>
        <w:t xml:space="preserve">II.5) Główny kod CPV: </w:t>
      </w:r>
      <w:r w:rsidRPr="00EE2383">
        <w:rPr>
          <w:rFonts w:ascii="Times New Roman" w:eastAsia="Times New Roman" w:hAnsi="Times New Roman" w:cs="Times New Roman"/>
          <w:sz w:val="24"/>
          <w:szCs w:val="24"/>
          <w:lang w:eastAsia="pl-PL"/>
        </w:rPr>
        <w:t xml:space="preserve">09135000-4 </w:t>
      </w:r>
      <w:r w:rsidRPr="00EE2383">
        <w:rPr>
          <w:rFonts w:ascii="Times New Roman" w:eastAsia="Times New Roman" w:hAnsi="Times New Roman" w:cs="Times New Roman"/>
          <w:sz w:val="24"/>
          <w:szCs w:val="24"/>
          <w:lang w:eastAsia="pl-PL"/>
        </w:rPr>
        <w:br/>
      </w:r>
      <w:r w:rsidRPr="00EE2383">
        <w:rPr>
          <w:rFonts w:ascii="Times New Roman" w:eastAsia="Times New Roman" w:hAnsi="Times New Roman" w:cs="Times New Roman"/>
          <w:b/>
          <w:bCs/>
          <w:sz w:val="24"/>
          <w:szCs w:val="24"/>
          <w:lang w:eastAsia="pl-PL"/>
        </w:rPr>
        <w:t>Dodatkowe kody CPV:</w:t>
      </w:r>
      <w:r>
        <w:rPr>
          <w:rFonts w:ascii="Times New Roman" w:eastAsia="Times New Roman" w:hAnsi="Times New Roman" w:cs="Times New Roman"/>
          <w:sz w:val="24"/>
          <w:szCs w:val="24"/>
          <w:lang w:eastAsia="pl-PL"/>
        </w:rPr>
        <w:t xml:space="preserve"> </w:t>
      </w:r>
      <w:r w:rsidRPr="00EE2383">
        <w:rPr>
          <w:rFonts w:ascii="Times New Roman" w:eastAsia="Times New Roman" w:hAnsi="Times New Roman" w:cs="Times New Roman"/>
          <w:sz w:val="24"/>
          <w:szCs w:val="24"/>
          <w:lang w:eastAsia="pl-PL"/>
        </w:rPr>
        <w:br/>
      </w:r>
      <w:r w:rsidRPr="00EE2383">
        <w:rPr>
          <w:rFonts w:ascii="Times New Roman" w:eastAsia="Times New Roman" w:hAnsi="Times New Roman" w:cs="Times New Roman"/>
          <w:b/>
          <w:bCs/>
          <w:sz w:val="24"/>
          <w:szCs w:val="24"/>
          <w:lang w:eastAsia="pl-PL"/>
        </w:rPr>
        <w:t xml:space="preserve">II.6) Całkowita wartość zamówienia </w:t>
      </w:r>
      <w:r w:rsidRPr="00EE2383">
        <w:rPr>
          <w:rFonts w:ascii="Times New Roman" w:eastAsia="Times New Roman" w:hAnsi="Times New Roman" w:cs="Times New Roman"/>
          <w:i/>
          <w:iCs/>
          <w:sz w:val="24"/>
          <w:szCs w:val="24"/>
          <w:lang w:eastAsia="pl-PL"/>
        </w:rPr>
        <w:t>(jeżeli zamawiający podaje informacje o wartości zamówienia)</w:t>
      </w:r>
      <w:r w:rsidRPr="00EE2383">
        <w:rPr>
          <w:rFonts w:ascii="Times New Roman" w:eastAsia="Times New Roman" w:hAnsi="Times New Roman" w:cs="Times New Roman"/>
          <w:sz w:val="24"/>
          <w:szCs w:val="24"/>
          <w:lang w:eastAsia="pl-PL"/>
        </w:rPr>
        <w:t xml:space="preserve">: </w:t>
      </w:r>
      <w:r w:rsidRPr="00EE2383">
        <w:rPr>
          <w:rFonts w:ascii="Times New Roman" w:eastAsia="Times New Roman" w:hAnsi="Times New Roman" w:cs="Times New Roman"/>
          <w:sz w:val="24"/>
          <w:szCs w:val="24"/>
          <w:lang w:eastAsia="pl-PL"/>
        </w:rPr>
        <w:br/>
        <w:t xml:space="preserve">Wartość bez VAT: </w:t>
      </w:r>
      <w:r w:rsidRPr="00EE2383">
        <w:rPr>
          <w:rFonts w:ascii="Times New Roman" w:eastAsia="Times New Roman" w:hAnsi="Times New Roman" w:cs="Times New Roman"/>
          <w:sz w:val="24"/>
          <w:szCs w:val="24"/>
          <w:lang w:eastAsia="pl-PL"/>
        </w:rPr>
        <w:br/>
        <w:t xml:space="preserve">Waluta: </w:t>
      </w:r>
      <w:r w:rsidRPr="00EE2383">
        <w:rPr>
          <w:rFonts w:ascii="Times New Roman" w:eastAsia="Times New Roman" w:hAnsi="Times New Roman" w:cs="Times New Roman"/>
          <w:sz w:val="24"/>
          <w:szCs w:val="24"/>
          <w:lang w:eastAsia="pl-PL"/>
        </w:rPr>
        <w:br/>
      </w:r>
      <w:r w:rsidRPr="00EE238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E2383">
        <w:rPr>
          <w:rFonts w:ascii="Times New Roman" w:eastAsia="Times New Roman" w:hAnsi="Times New Roman" w:cs="Times New Roman"/>
          <w:sz w:val="24"/>
          <w:szCs w:val="24"/>
          <w:lang w:eastAsia="pl-PL"/>
        </w:rPr>
        <w:t xml:space="preserve"> </w:t>
      </w:r>
      <w:r w:rsidRPr="00EE2383">
        <w:rPr>
          <w:rFonts w:ascii="Times New Roman" w:eastAsia="Times New Roman" w:hAnsi="Times New Roman" w:cs="Times New Roman"/>
          <w:sz w:val="24"/>
          <w:szCs w:val="24"/>
          <w:lang w:eastAsia="pl-PL"/>
        </w:rPr>
        <w:br/>
      </w:r>
      <w:r w:rsidRPr="00EE238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E2383">
        <w:rPr>
          <w:rFonts w:ascii="Times New Roman" w:eastAsia="Times New Roman" w:hAnsi="Times New Roman" w:cs="Times New Roman"/>
          <w:b/>
          <w:bCs/>
          <w:sz w:val="24"/>
          <w:szCs w:val="24"/>
          <w:lang w:eastAsia="pl-PL"/>
        </w:rPr>
        <w:t>Pzp</w:t>
      </w:r>
      <w:proofErr w:type="spellEnd"/>
      <w:r w:rsidRPr="00EE2383">
        <w:rPr>
          <w:rFonts w:ascii="Times New Roman" w:eastAsia="Times New Roman" w:hAnsi="Times New Roman" w:cs="Times New Roman"/>
          <w:b/>
          <w:bCs/>
          <w:sz w:val="24"/>
          <w:szCs w:val="24"/>
          <w:lang w:eastAsia="pl-PL"/>
        </w:rPr>
        <w:t xml:space="preserve">: </w:t>
      </w:r>
      <w:r w:rsidRPr="00EE2383">
        <w:rPr>
          <w:rFonts w:ascii="Times New Roman" w:eastAsia="Times New Roman" w:hAnsi="Times New Roman" w:cs="Times New Roman"/>
          <w:sz w:val="24"/>
          <w:szCs w:val="24"/>
          <w:lang w:eastAsia="pl-PL"/>
        </w:rPr>
        <w:t xml:space="preserve">Nie </w:t>
      </w:r>
      <w:r w:rsidRPr="00EE238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E2383">
        <w:rPr>
          <w:rFonts w:ascii="Times New Roman" w:eastAsia="Times New Roman" w:hAnsi="Times New Roman" w:cs="Times New Roman"/>
          <w:sz w:val="24"/>
          <w:szCs w:val="24"/>
          <w:lang w:eastAsia="pl-PL"/>
        </w:rPr>
        <w:t>Pzp</w:t>
      </w:r>
      <w:proofErr w:type="spellEnd"/>
      <w:r w:rsidRPr="00EE2383">
        <w:rPr>
          <w:rFonts w:ascii="Times New Roman" w:eastAsia="Times New Roman" w:hAnsi="Times New Roman" w:cs="Times New Roman"/>
          <w:sz w:val="24"/>
          <w:szCs w:val="24"/>
          <w:lang w:eastAsia="pl-PL"/>
        </w:rPr>
        <w:t xml:space="preserve">: </w:t>
      </w:r>
      <w:r w:rsidRPr="00EE2383">
        <w:rPr>
          <w:rFonts w:ascii="Times New Roman" w:eastAsia="Times New Roman" w:hAnsi="Times New Roman" w:cs="Times New Roman"/>
          <w:sz w:val="24"/>
          <w:szCs w:val="24"/>
          <w:lang w:eastAsia="pl-PL"/>
        </w:rPr>
        <w:br/>
      </w:r>
      <w:r w:rsidRPr="00EE2383">
        <w:rPr>
          <w:rFonts w:ascii="Times New Roman" w:eastAsia="Times New Roman" w:hAnsi="Times New Roman" w:cs="Times New Roman"/>
          <w:b/>
          <w:bCs/>
          <w:sz w:val="24"/>
          <w:szCs w:val="24"/>
          <w:lang w:eastAsia="pl-PL"/>
        </w:rPr>
        <w:t xml:space="preserve">II.8) Okres, w którym realizowane będzie zamówienie lub okres, na który została </w:t>
      </w:r>
      <w:r w:rsidRPr="00EE2383">
        <w:rPr>
          <w:rFonts w:ascii="Times New Roman" w:eastAsia="Times New Roman" w:hAnsi="Times New Roman" w:cs="Times New Roman"/>
          <w:b/>
          <w:bCs/>
          <w:sz w:val="24"/>
          <w:szCs w:val="24"/>
          <w:lang w:eastAsia="pl-PL"/>
        </w:rPr>
        <w:lastRenderedPageBreak/>
        <w:t>zawarta umowa ramowa lub okres, na który został ustanowiony dynamiczny system zakupów:</w:t>
      </w:r>
      <w:r w:rsidRPr="00EE2383">
        <w:rPr>
          <w:rFonts w:ascii="Times New Roman" w:eastAsia="Times New Roman" w:hAnsi="Times New Roman" w:cs="Times New Roman"/>
          <w:sz w:val="24"/>
          <w:szCs w:val="24"/>
          <w:lang w:eastAsia="pl-PL"/>
        </w:rPr>
        <w:t xml:space="preserve"> </w:t>
      </w:r>
      <w:r w:rsidRPr="00EE2383">
        <w:rPr>
          <w:rFonts w:ascii="Times New Roman" w:eastAsia="Times New Roman" w:hAnsi="Times New Roman" w:cs="Times New Roman"/>
          <w:sz w:val="24"/>
          <w:szCs w:val="24"/>
          <w:lang w:eastAsia="pl-PL"/>
        </w:rPr>
        <w:br/>
        <w:t>miesiącach:  24  </w:t>
      </w:r>
      <w:r w:rsidRPr="00EE2383">
        <w:rPr>
          <w:rFonts w:ascii="Times New Roman" w:eastAsia="Times New Roman" w:hAnsi="Times New Roman" w:cs="Times New Roman"/>
          <w:i/>
          <w:iCs/>
          <w:sz w:val="24"/>
          <w:szCs w:val="24"/>
          <w:lang w:eastAsia="pl-PL"/>
        </w:rPr>
        <w:t xml:space="preserve"> lub </w:t>
      </w:r>
      <w:r w:rsidRPr="00EE2383">
        <w:rPr>
          <w:rFonts w:ascii="Times New Roman" w:eastAsia="Times New Roman" w:hAnsi="Times New Roman" w:cs="Times New Roman"/>
          <w:b/>
          <w:bCs/>
          <w:sz w:val="24"/>
          <w:szCs w:val="24"/>
          <w:lang w:eastAsia="pl-PL"/>
        </w:rPr>
        <w:t>dniach:</w:t>
      </w:r>
      <w:r w:rsidRPr="00EE2383">
        <w:rPr>
          <w:rFonts w:ascii="Times New Roman" w:eastAsia="Times New Roman" w:hAnsi="Times New Roman" w:cs="Times New Roman"/>
          <w:sz w:val="24"/>
          <w:szCs w:val="24"/>
          <w:lang w:eastAsia="pl-PL"/>
        </w:rPr>
        <w:t xml:space="preserve"> </w:t>
      </w:r>
      <w:r w:rsidRPr="00EE2383">
        <w:rPr>
          <w:rFonts w:ascii="Times New Roman" w:eastAsia="Times New Roman" w:hAnsi="Times New Roman" w:cs="Times New Roman"/>
          <w:sz w:val="24"/>
          <w:szCs w:val="24"/>
          <w:lang w:eastAsia="pl-PL"/>
        </w:rPr>
        <w:br/>
      </w:r>
      <w:r w:rsidRPr="00EE2383">
        <w:rPr>
          <w:rFonts w:ascii="Times New Roman" w:eastAsia="Times New Roman" w:hAnsi="Times New Roman" w:cs="Times New Roman"/>
          <w:i/>
          <w:iCs/>
          <w:sz w:val="24"/>
          <w:szCs w:val="24"/>
          <w:lang w:eastAsia="pl-PL"/>
        </w:rPr>
        <w:t>lub</w:t>
      </w:r>
      <w:r w:rsidRPr="00EE2383">
        <w:rPr>
          <w:rFonts w:ascii="Times New Roman" w:eastAsia="Times New Roman" w:hAnsi="Times New Roman" w:cs="Times New Roman"/>
          <w:sz w:val="24"/>
          <w:szCs w:val="24"/>
          <w:lang w:eastAsia="pl-PL"/>
        </w:rPr>
        <w:t xml:space="preserve"> </w:t>
      </w:r>
      <w:r w:rsidRPr="00EE2383">
        <w:rPr>
          <w:rFonts w:ascii="Times New Roman" w:eastAsia="Times New Roman" w:hAnsi="Times New Roman" w:cs="Times New Roman"/>
          <w:sz w:val="24"/>
          <w:szCs w:val="24"/>
          <w:lang w:eastAsia="pl-PL"/>
        </w:rPr>
        <w:br/>
      </w:r>
      <w:r w:rsidRPr="00EE2383">
        <w:rPr>
          <w:rFonts w:ascii="Times New Roman" w:eastAsia="Times New Roman" w:hAnsi="Times New Roman" w:cs="Times New Roman"/>
          <w:b/>
          <w:bCs/>
          <w:sz w:val="24"/>
          <w:szCs w:val="24"/>
          <w:lang w:eastAsia="pl-PL"/>
        </w:rPr>
        <w:t xml:space="preserve">data rozpoczęcia: </w:t>
      </w:r>
      <w:r w:rsidRPr="00EE2383">
        <w:rPr>
          <w:rFonts w:ascii="Times New Roman" w:eastAsia="Times New Roman" w:hAnsi="Times New Roman" w:cs="Times New Roman"/>
          <w:sz w:val="24"/>
          <w:szCs w:val="24"/>
          <w:lang w:eastAsia="pl-PL"/>
        </w:rPr>
        <w:t> </w:t>
      </w:r>
      <w:r w:rsidRPr="00EE2383">
        <w:rPr>
          <w:rFonts w:ascii="Times New Roman" w:eastAsia="Times New Roman" w:hAnsi="Times New Roman" w:cs="Times New Roman"/>
          <w:i/>
          <w:iCs/>
          <w:sz w:val="24"/>
          <w:szCs w:val="24"/>
          <w:lang w:eastAsia="pl-PL"/>
        </w:rPr>
        <w:t xml:space="preserve"> lub </w:t>
      </w:r>
      <w:r w:rsidRPr="00EE2383">
        <w:rPr>
          <w:rFonts w:ascii="Times New Roman" w:eastAsia="Times New Roman" w:hAnsi="Times New Roman" w:cs="Times New Roman"/>
          <w:b/>
          <w:bCs/>
          <w:sz w:val="24"/>
          <w:szCs w:val="24"/>
          <w:lang w:eastAsia="pl-PL"/>
        </w:rPr>
        <w:t xml:space="preserve">zakończenia: </w:t>
      </w:r>
      <w:r w:rsidRPr="00EE2383">
        <w:rPr>
          <w:rFonts w:ascii="Times New Roman" w:eastAsia="Times New Roman" w:hAnsi="Times New Roman" w:cs="Times New Roman"/>
          <w:sz w:val="24"/>
          <w:szCs w:val="24"/>
          <w:lang w:eastAsia="pl-PL"/>
        </w:rPr>
        <w:br/>
      </w:r>
      <w:r w:rsidRPr="00EE2383">
        <w:rPr>
          <w:rFonts w:ascii="Times New Roman" w:eastAsia="Times New Roman" w:hAnsi="Times New Roman" w:cs="Times New Roman"/>
          <w:b/>
          <w:bCs/>
          <w:sz w:val="24"/>
          <w:szCs w:val="24"/>
          <w:lang w:eastAsia="pl-PL"/>
        </w:rPr>
        <w:t xml:space="preserve">II.9) Informacje dodatkowe: </w:t>
      </w:r>
      <w:r w:rsidRPr="00EE2383">
        <w:rPr>
          <w:rFonts w:ascii="Times New Roman" w:eastAsia="Times New Roman" w:hAnsi="Times New Roman" w:cs="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1. administratorem danych osobowych przekazanych w postępowaniu jest Uniwersytet im. Adama Mickiewicza w Poznaniu, ul. H. Wieniawskiego 1, 61-712 Poznań, tel. (61) 829 40 00, www.amu.edu.pl; 2. inspektorem ochrony danych osobowych w Zamawiającego jest Pani Justyna </w:t>
      </w:r>
      <w:proofErr w:type="spellStart"/>
      <w:r w:rsidRPr="00EE2383">
        <w:rPr>
          <w:rFonts w:ascii="Times New Roman" w:eastAsia="Times New Roman" w:hAnsi="Times New Roman" w:cs="Times New Roman"/>
          <w:sz w:val="24"/>
          <w:szCs w:val="24"/>
          <w:lang w:eastAsia="pl-PL"/>
        </w:rPr>
        <w:t>Baksalary</w:t>
      </w:r>
      <w:proofErr w:type="spellEnd"/>
      <w:r w:rsidRPr="00EE2383">
        <w:rPr>
          <w:rFonts w:ascii="Times New Roman" w:eastAsia="Times New Roman" w:hAnsi="Times New Roman" w:cs="Times New Roman"/>
          <w:sz w:val="24"/>
          <w:szCs w:val="24"/>
          <w:lang w:eastAsia="pl-PL"/>
        </w:rPr>
        <w:t xml:space="preserve">, kontakt: adres iod@amu.edu.pl; 3. dane osobowe przetwarzane będą na podstawie art. 6 ust. 1 lit. c RODO w celu związanym z postępowaniem o udzielenie niniejszego zamówienia prowadzonego w trybie przetargu nieograniczonego; 4. odbiorcami przekazanych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EE2383">
        <w:rPr>
          <w:rFonts w:ascii="Times New Roman" w:eastAsia="Times New Roman" w:hAnsi="Times New Roman" w:cs="Times New Roman"/>
          <w:sz w:val="24"/>
          <w:szCs w:val="24"/>
          <w:lang w:eastAsia="pl-PL"/>
        </w:rPr>
        <w:t>Pzp</w:t>
      </w:r>
      <w:proofErr w:type="spellEnd"/>
      <w:r w:rsidRPr="00EE2383">
        <w:rPr>
          <w:rFonts w:ascii="Times New Roman" w:eastAsia="Times New Roman" w:hAnsi="Times New Roman" w:cs="Times New Roman"/>
          <w:sz w:val="24"/>
          <w:szCs w:val="24"/>
          <w:lang w:eastAsia="pl-PL"/>
        </w:rPr>
        <w:t xml:space="preserve">”; 5. dane osobowe będą przechowywane, zgodnie z art. 97 ust. 1 ustawy </w:t>
      </w:r>
      <w:proofErr w:type="spellStart"/>
      <w:r w:rsidRPr="00EE2383">
        <w:rPr>
          <w:rFonts w:ascii="Times New Roman" w:eastAsia="Times New Roman" w:hAnsi="Times New Roman" w:cs="Times New Roman"/>
          <w:sz w:val="24"/>
          <w:szCs w:val="24"/>
          <w:lang w:eastAsia="pl-PL"/>
        </w:rPr>
        <w:t>Pzp</w:t>
      </w:r>
      <w:proofErr w:type="spellEnd"/>
      <w:r w:rsidRPr="00EE2383">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6. obowiązek podania przez Wykonawcę danych osobowych bezpośrednio Wykonawcy dotyczących jest wymogiem ustawowym określonym w przepisach ustawy </w:t>
      </w:r>
      <w:proofErr w:type="spellStart"/>
      <w:r w:rsidRPr="00EE2383">
        <w:rPr>
          <w:rFonts w:ascii="Times New Roman" w:eastAsia="Times New Roman" w:hAnsi="Times New Roman" w:cs="Times New Roman"/>
          <w:sz w:val="24"/>
          <w:szCs w:val="24"/>
          <w:lang w:eastAsia="pl-PL"/>
        </w:rPr>
        <w:t>Pzp</w:t>
      </w:r>
      <w:proofErr w:type="spellEnd"/>
      <w:r w:rsidRPr="00EE2383">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EE2383">
        <w:rPr>
          <w:rFonts w:ascii="Times New Roman" w:eastAsia="Times New Roman" w:hAnsi="Times New Roman" w:cs="Times New Roman"/>
          <w:sz w:val="24"/>
          <w:szCs w:val="24"/>
          <w:lang w:eastAsia="pl-PL"/>
        </w:rPr>
        <w:t>Pzp</w:t>
      </w:r>
      <w:proofErr w:type="spellEnd"/>
      <w:r w:rsidRPr="00EE2383">
        <w:rPr>
          <w:rFonts w:ascii="Times New Roman" w:eastAsia="Times New Roman" w:hAnsi="Times New Roman" w:cs="Times New Roman"/>
          <w:sz w:val="24"/>
          <w:szCs w:val="24"/>
          <w:lang w:eastAsia="pl-PL"/>
        </w:rPr>
        <w:t xml:space="preserve">; 7. w odniesieniu do danych osobowych decyzje nie będą podejmowane w sposób zautomatyzowany, stosowanie do art. 22 RODO; 8. osoby, których dane osobowe zostały w postępowaniu przekazane posiadają: − na podstawie art. 15 RODO prawo dostępu do danych osobowych ich dotyczących; − na podstawie art. 16 RODO prawo do sprostowania ich danych osobowych *; − na podstawie art. 18 RODO prawo żądania od administratora ograniczenia przetwarzania danych osobowych z zastrzeżeniem przypadków, o których mowa w art. 18 ust. 2 RODO **; − prawo do wniesienia skargi do Prezesa Urzędu Ochrony Danych Osobowych, gdy uznają, że przetwarzanie danych osobowych ich dotyczących narusza przepisy RODO; 9. osobom, których dane osobowe zostały w postępowaniu przekazane nie przysługuje: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 Wyjaśnienie: skorzystanie z prawa do sprostowania nie może skutkować zmianą wyniku postępowania o udzielenie zamówienia publicznego ani zmianą postanowień umowy w zakresie niezgodnym z ustawą </w:t>
      </w:r>
      <w:proofErr w:type="spellStart"/>
      <w:r w:rsidRPr="00EE2383">
        <w:rPr>
          <w:rFonts w:ascii="Times New Roman" w:eastAsia="Times New Roman" w:hAnsi="Times New Roman" w:cs="Times New Roman"/>
          <w:sz w:val="24"/>
          <w:szCs w:val="24"/>
          <w:lang w:eastAsia="pl-PL"/>
        </w:rPr>
        <w:t>Pzp</w:t>
      </w:r>
      <w:proofErr w:type="spellEnd"/>
      <w:r w:rsidRPr="00EE2383">
        <w:rPr>
          <w:rFonts w:ascii="Times New Roman" w:eastAsia="Times New Roman" w:hAnsi="Times New Roman" w:cs="Times New Roman"/>
          <w:sz w:val="24"/>
          <w:szCs w:val="24"/>
          <w:lang w:eastAsia="pl-PL"/>
        </w:rPr>
        <w:t xml:space="preserve"> oraz nie może naruszać integralności protokołu oraz jego załączników.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EE2383" w:rsidRDefault="00EE2383" w:rsidP="00EE2383">
      <w:pPr>
        <w:spacing w:after="0" w:line="240" w:lineRule="auto"/>
        <w:rPr>
          <w:rFonts w:ascii="Times New Roman" w:eastAsia="Times New Roman" w:hAnsi="Times New Roman" w:cs="Times New Roman"/>
          <w:sz w:val="24"/>
          <w:szCs w:val="24"/>
          <w:u w:val="single"/>
          <w:lang w:eastAsia="pl-PL"/>
        </w:rPr>
      </w:pPr>
    </w:p>
    <w:p w:rsidR="00EE2383" w:rsidRPr="00EE2383" w:rsidRDefault="00EE2383" w:rsidP="00EE2383">
      <w:pPr>
        <w:spacing w:after="0" w:line="240" w:lineRule="auto"/>
        <w:rPr>
          <w:rFonts w:ascii="Times New Roman" w:eastAsia="Times New Roman" w:hAnsi="Times New Roman" w:cs="Times New Roman"/>
          <w:sz w:val="24"/>
          <w:szCs w:val="24"/>
          <w:lang w:eastAsia="pl-PL"/>
        </w:rPr>
      </w:pPr>
      <w:r w:rsidRPr="00EE238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E2383" w:rsidRPr="00EE2383" w:rsidRDefault="00EE2383" w:rsidP="00EE2383">
      <w:pPr>
        <w:spacing w:after="0" w:line="240" w:lineRule="auto"/>
        <w:rPr>
          <w:rFonts w:ascii="Times New Roman" w:eastAsia="Times New Roman" w:hAnsi="Times New Roman" w:cs="Times New Roman"/>
          <w:sz w:val="24"/>
          <w:szCs w:val="24"/>
          <w:lang w:eastAsia="pl-PL"/>
        </w:rPr>
      </w:pPr>
      <w:r w:rsidRPr="00EE2383">
        <w:rPr>
          <w:rFonts w:ascii="Times New Roman" w:eastAsia="Times New Roman" w:hAnsi="Times New Roman" w:cs="Times New Roman"/>
          <w:b/>
          <w:bCs/>
          <w:sz w:val="24"/>
          <w:szCs w:val="24"/>
          <w:lang w:eastAsia="pl-PL"/>
        </w:rPr>
        <w:t xml:space="preserve">III.1) WARUNKI UDZIAŁU W POSTĘPOWANIU </w:t>
      </w:r>
    </w:p>
    <w:p w:rsidR="00EE2383" w:rsidRPr="00EE2383" w:rsidRDefault="00EE2383" w:rsidP="00EE2383">
      <w:pPr>
        <w:spacing w:after="0" w:line="240" w:lineRule="auto"/>
        <w:rPr>
          <w:rFonts w:ascii="Times New Roman" w:eastAsia="Times New Roman" w:hAnsi="Times New Roman" w:cs="Times New Roman"/>
          <w:sz w:val="24"/>
          <w:szCs w:val="24"/>
          <w:lang w:eastAsia="pl-PL"/>
        </w:rPr>
      </w:pPr>
      <w:r w:rsidRPr="00EE2383">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EE2383">
        <w:rPr>
          <w:rFonts w:ascii="Times New Roman" w:eastAsia="Times New Roman" w:hAnsi="Times New Roman" w:cs="Times New Roman"/>
          <w:sz w:val="24"/>
          <w:szCs w:val="24"/>
          <w:lang w:eastAsia="pl-PL"/>
        </w:rPr>
        <w:t xml:space="preserve"> </w:t>
      </w:r>
      <w:r w:rsidRPr="00EE2383">
        <w:rPr>
          <w:rFonts w:ascii="Times New Roman" w:eastAsia="Times New Roman" w:hAnsi="Times New Roman" w:cs="Times New Roman"/>
          <w:sz w:val="24"/>
          <w:szCs w:val="24"/>
          <w:lang w:eastAsia="pl-PL"/>
        </w:rPr>
        <w:br/>
        <w:t>Określenie warunków: O udzielenie zamówienia mogą ubiegać się wykonawcy, którzy posiadają koncesję na obrót paliwami ciekłymi wydaną przez Prezesa Urzędu Regulacji Energetyki, zgodnie z ustawą z dnia 10 kwietnia 1997 r. Prawo energetyczne (</w:t>
      </w:r>
      <w:proofErr w:type="spellStart"/>
      <w:r w:rsidRPr="00EE2383">
        <w:rPr>
          <w:rFonts w:ascii="Times New Roman" w:eastAsia="Times New Roman" w:hAnsi="Times New Roman" w:cs="Times New Roman"/>
          <w:sz w:val="24"/>
          <w:szCs w:val="24"/>
          <w:lang w:eastAsia="pl-PL"/>
        </w:rPr>
        <w:t>t.j</w:t>
      </w:r>
      <w:proofErr w:type="spellEnd"/>
      <w:r w:rsidRPr="00EE2383">
        <w:rPr>
          <w:rFonts w:ascii="Times New Roman" w:eastAsia="Times New Roman" w:hAnsi="Times New Roman" w:cs="Times New Roman"/>
          <w:sz w:val="24"/>
          <w:szCs w:val="24"/>
          <w:lang w:eastAsia="pl-PL"/>
        </w:rPr>
        <w:t xml:space="preserve">. Dz. U. 2020 poz. 843 ze zm.) </w:t>
      </w:r>
      <w:r w:rsidRPr="00EE2383">
        <w:rPr>
          <w:rFonts w:ascii="Times New Roman" w:eastAsia="Times New Roman" w:hAnsi="Times New Roman" w:cs="Times New Roman"/>
          <w:sz w:val="24"/>
          <w:szCs w:val="24"/>
          <w:lang w:eastAsia="pl-PL"/>
        </w:rPr>
        <w:br/>
        <w:t xml:space="preserve">Informacje dodatkowe </w:t>
      </w:r>
      <w:r w:rsidRPr="00EE2383">
        <w:rPr>
          <w:rFonts w:ascii="Times New Roman" w:eastAsia="Times New Roman" w:hAnsi="Times New Roman" w:cs="Times New Roman"/>
          <w:sz w:val="24"/>
          <w:szCs w:val="24"/>
          <w:lang w:eastAsia="pl-PL"/>
        </w:rPr>
        <w:br/>
      </w:r>
      <w:r w:rsidRPr="00EE2383">
        <w:rPr>
          <w:rFonts w:ascii="Times New Roman" w:eastAsia="Times New Roman" w:hAnsi="Times New Roman" w:cs="Times New Roman"/>
          <w:b/>
          <w:bCs/>
          <w:sz w:val="24"/>
          <w:szCs w:val="24"/>
          <w:lang w:eastAsia="pl-PL"/>
        </w:rPr>
        <w:t xml:space="preserve">III.1.2) Sytuacja finansowa lub ekonomiczna </w:t>
      </w:r>
      <w:r w:rsidRPr="00EE2383">
        <w:rPr>
          <w:rFonts w:ascii="Times New Roman" w:eastAsia="Times New Roman" w:hAnsi="Times New Roman" w:cs="Times New Roman"/>
          <w:sz w:val="24"/>
          <w:szCs w:val="24"/>
          <w:lang w:eastAsia="pl-PL"/>
        </w:rPr>
        <w:br/>
        <w:t xml:space="preserve">Określenie warunków: </w:t>
      </w:r>
      <w:r w:rsidRPr="00EE2383">
        <w:rPr>
          <w:rFonts w:ascii="Times New Roman" w:eastAsia="Times New Roman" w:hAnsi="Times New Roman" w:cs="Times New Roman"/>
          <w:sz w:val="24"/>
          <w:szCs w:val="24"/>
          <w:lang w:eastAsia="pl-PL"/>
        </w:rPr>
        <w:br/>
        <w:t xml:space="preserve">Informacje dodatkowe </w:t>
      </w:r>
      <w:r w:rsidRPr="00EE2383">
        <w:rPr>
          <w:rFonts w:ascii="Times New Roman" w:eastAsia="Times New Roman" w:hAnsi="Times New Roman" w:cs="Times New Roman"/>
          <w:sz w:val="24"/>
          <w:szCs w:val="24"/>
          <w:lang w:eastAsia="pl-PL"/>
        </w:rPr>
        <w:br/>
      </w:r>
      <w:r w:rsidRPr="00EE2383">
        <w:rPr>
          <w:rFonts w:ascii="Times New Roman" w:eastAsia="Times New Roman" w:hAnsi="Times New Roman" w:cs="Times New Roman"/>
          <w:b/>
          <w:bCs/>
          <w:sz w:val="24"/>
          <w:szCs w:val="24"/>
          <w:lang w:eastAsia="pl-PL"/>
        </w:rPr>
        <w:t xml:space="preserve">III.1.3) Zdolność techniczna lub zawodowa </w:t>
      </w:r>
      <w:r w:rsidRPr="00EE2383">
        <w:rPr>
          <w:rFonts w:ascii="Times New Roman" w:eastAsia="Times New Roman" w:hAnsi="Times New Roman" w:cs="Times New Roman"/>
          <w:sz w:val="24"/>
          <w:szCs w:val="24"/>
          <w:lang w:eastAsia="pl-PL"/>
        </w:rPr>
        <w:br/>
        <w:t xml:space="preserve">Określenie warunków: Wykonawcy winni wykazać się wykonaniem należycie co najmniej 2 sukcesywne dostawy paliw ciekłych o wartości nie mniejszej niż 200 000,00 zł brutto każda w okresie ostatnich trzech lat przed terminem składania ofert, a jeżeli okres prowadzenia działalności jest krótszy - w tym okresie oraz załączyć do oferty dowody określające czy wykazane dostawy zostały wykonane należycie. Jedna dostawa oznacza dostawę zrealizowana na podstawie jednej umowy. Zamawiający, w przypadku gdy przedmiotem zamówienia są świadczenia okresowe lub ciągłe, dopuszcza nie tylko zamówienia wykonane (zakończone), lecz także wykonywane. W takim przypadku część zamówienia już faktycznie wykonana musi spełniać wymogi określone przez Zamawiającego w warunku 5.1).b) SIWZ </w:t>
      </w:r>
      <w:r w:rsidRPr="00EE238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E2383">
        <w:rPr>
          <w:rFonts w:ascii="Times New Roman" w:eastAsia="Times New Roman" w:hAnsi="Times New Roman" w:cs="Times New Roman"/>
          <w:sz w:val="24"/>
          <w:szCs w:val="24"/>
          <w:lang w:eastAsia="pl-PL"/>
        </w:rPr>
        <w:br/>
        <w:t xml:space="preserve">Informacje dodatkowe: </w:t>
      </w:r>
    </w:p>
    <w:p w:rsidR="00EE2383" w:rsidRPr="00EE2383" w:rsidRDefault="00EE2383" w:rsidP="00EE2383">
      <w:pPr>
        <w:spacing w:after="0" w:line="240" w:lineRule="auto"/>
        <w:rPr>
          <w:rFonts w:ascii="Times New Roman" w:eastAsia="Times New Roman" w:hAnsi="Times New Roman" w:cs="Times New Roman"/>
          <w:sz w:val="24"/>
          <w:szCs w:val="24"/>
          <w:lang w:eastAsia="pl-PL"/>
        </w:rPr>
      </w:pPr>
      <w:r w:rsidRPr="00EE2383">
        <w:rPr>
          <w:rFonts w:ascii="Times New Roman" w:eastAsia="Times New Roman" w:hAnsi="Times New Roman" w:cs="Times New Roman"/>
          <w:b/>
          <w:bCs/>
          <w:sz w:val="24"/>
          <w:szCs w:val="24"/>
          <w:lang w:eastAsia="pl-PL"/>
        </w:rPr>
        <w:t xml:space="preserve">III.2) PODSTAWY WYKLUCZENIA </w:t>
      </w:r>
    </w:p>
    <w:p w:rsidR="00EE2383" w:rsidRPr="00EE2383" w:rsidRDefault="00EE2383" w:rsidP="00EE2383">
      <w:pPr>
        <w:spacing w:after="0" w:line="240" w:lineRule="auto"/>
        <w:rPr>
          <w:rFonts w:ascii="Times New Roman" w:eastAsia="Times New Roman" w:hAnsi="Times New Roman" w:cs="Times New Roman"/>
          <w:sz w:val="24"/>
          <w:szCs w:val="24"/>
          <w:lang w:eastAsia="pl-PL"/>
        </w:rPr>
      </w:pPr>
      <w:r w:rsidRPr="00EE238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E2383">
        <w:rPr>
          <w:rFonts w:ascii="Times New Roman" w:eastAsia="Times New Roman" w:hAnsi="Times New Roman" w:cs="Times New Roman"/>
          <w:b/>
          <w:bCs/>
          <w:sz w:val="24"/>
          <w:szCs w:val="24"/>
          <w:lang w:eastAsia="pl-PL"/>
        </w:rPr>
        <w:t>Pzp</w:t>
      </w:r>
      <w:proofErr w:type="spellEnd"/>
      <w:r w:rsidRPr="00EE2383">
        <w:rPr>
          <w:rFonts w:ascii="Times New Roman" w:eastAsia="Times New Roman" w:hAnsi="Times New Roman" w:cs="Times New Roman"/>
          <w:sz w:val="24"/>
          <w:szCs w:val="24"/>
          <w:lang w:eastAsia="pl-PL"/>
        </w:rPr>
        <w:t xml:space="preserve"> </w:t>
      </w:r>
      <w:r w:rsidRPr="00EE2383">
        <w:rPr>
          <w:rFonts w:ascii="Times New Roman" w:eastAsia="Times New Roman" w:hAnsi="Times New Roman" w:cs="Times New Roman"/>
          <w:sz w:val="24"/>
          <w:szCs w:val="24"/>
          <w:lang w:eastAsia="pl-PL"/>
        </w:rPr>
        <w:br/>
      </w:r>
      <w:r w:rsidRPr="00EE238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E2383">
        <w:rPr>
          <w:rFonts w:ascii="Times New Roman" w:eastAsia="Times New Roman" w:hAnsi="Times New Roman" w:cs="Times New Roman"/>
          <w:b/>
          <w:bCs/>
          <w:sz w:val="24"/>
          <w:szCs w:val="24"/>
          <w:lang w:eastAsia="pl-PL"/>
        </w:rPr>
        <w:t>Pzp</w:t>
      </w:r>
      <w:proofErr w:type="spellEnd"/>
      <w:r w:rsidRPr="00EE238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w:t>
      </w:r>
      <w:r>
        <w:rPr>
          <w:rFonts w:ascii="Times New Roman" w:eastAsia="Times New Roman" w:hAnsi="Times New Roman" w:cs="Times New Roman"/>
          <w:sz w:val="24"/>
          <w:szCs w:val="24"/>
          <w:lang w:eastAsia="pl-PL"/>
        </w:rPr>
        <w:t xml:space="preserve">ust. 5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p>
    <w:p w:rsidR="00EE2383" w:rsidRPr="00EE2383" w:rsidRDefault="00EE2383" w:rsidP="00EE2383">
      <w:pPr>
        <w:spacing w:after="0" w:line="240" w:lineRule="auto"/>
        <w:rPr>
          <w:rFonts w:ascii="Times New Roman" w:eastAsia="Times New Roman" w:hAnsi="Times New Roman" w:cs="Times New Roman"/>
          <w:sz w:val="24"/>
          <w:szCs w:val="24"/>
          <w:lang w:eastAsia="pl-PL"/>
        </w:rPr>
      </w:pPr>
      <w:r w:rsidRPr="00EE238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E2383" w:rsidRPr="00EE2383" w:rsidRDefault="00EE2383" w:rsidP="00EE2383">
      <w:pPr>
        <w:spacing w:after="0" w:line="240" w:lineRule="auto"/>
        <w:rPr>
          <w:rFonts w:ascii="Times New Roman" w:eastAsia="Times New Roman" w:hAnsi="Times New Roman" w:cs="Times New Roman"/>
          <w:sz w:val="24"/>
          <w:szCs w:val="24"/>
          <w:lang w:eastAsia="pl-PL"/>
        </w:rPr>
      </w:pPr>
      <w:r w:rsidRPr="00EE238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E2383">
        <w:rPr>
          <w:rFonts w:ascii="Times New Roman" w:eastAsia="Times New Roman" w:hAnsi="Times New Roman" w:cs="Times New Roman"/>
          <w:sz w:val="24"/>
          <w:szCs w:val="24"/>
          <w:lang w:eastAsia="pl-PL"/>
        </w:rPr>
        <w:br/>
        <w:t xml:space="preserve">Tak </w:t>
      </w:r>
      <w:r w:rsidRPr="00EE2383">
        <w:rPr>
          <w:rFonts w:ascii="Times New Roman" w:eastAsia="Times New Roman" w:hAnsi="Times New Roman" w:cs="Times New Roman"/>
          <w:sz w:val="24"/>
          <w:szCs w:val="24"/>
          <w:lang w:eastAsia="pl-PL"/>
        </w:rPr>
        <w:br/>
      </w:r>
      <w:r w:rsidRPr="00EE2383">
        <w:rPr>
          <w:rFonts w:ascii="Times New Roman" w:eastAsia="Times New Roman" w:hAnsi="Times New Roman" w:cs="Times New Roman"/>
          <w:b/>
          <w:bCs/>
          <w:sz w:val="24"/>
          <w:szCs w:val="24"/>
          <w:lang w:eastAsia="pl-PL"/>
        </w:rPr>
        <w:t xml:space="preserve">Oświadczenie o spełnianiu kryteriów selekcji </w:t>
      </w:r>
      <w:r w:rsidRPr="00EE2383">
        <w:rPr>
          <w:rFonts w:ascii="Times New Roman" w:eastAsia="Times New Roman" w:hAnsi="Times New Roman" w:cs="Times New Roman"/>
          <w:sz w:val="24"/>
          <w:szCs w:val="24"/>
          <w:lang w:eastAsia="pl-PL"/>
        </w:rPr>
        <w:br/>
        <w:t xml:space="preserve">Nie </w:t>
      </w:r>
    </w:p>
    <w:p w:rsidR="00EE2383" w:rsidRPr="00EE2383" w:rsidRDefault="00EE2383" w:rsidP="00EE2383">
      <w:pPr>
        <w:spacing w:after="0" w:line="240" w:lineRule="auto"/>
        <w:rPr>
          <w:rFonts w:ascii="Times New Roman" w:eastAsia="Times New Roman" w:hAnsi="Times New Roman" w:cs="Times New Roman"/>
          <w:sz w:val="24"/>
          <w:szCs w:val="24"/>
          <w:lang w:eastAsia="pl-PL"/>
        </w:rPr>
      </w:pPr>
      <w:r w:rsidRPr="00EE238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E2383" w:rsidRPr="00EE2383" w:rsidRDefault="00EE2383" w:rsidP="00EE2383">
      <w:pPr>
        <w:spacing w:after="0" w:line="240" w:lineRule="auto"/>
        <w:rPr>
          <w:rFonts w:ascii="Times New Roman" w:eastAsia="Times New Roman" w:hAnsi="Times New Roman" w:cs="Times New Roman"/>
          <w:sz w:val="24"/>
          <w:szCs w:val="24"/>
          <w:lang w:eastAsia="pl-PL"/>
        </w:rPr>
      </w:pPr>
      <w:r w:rsidRPr="00EE2383">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Jeżeli o udzielenie zamówienia wykonawcy ubiegają się wspólnie - dokument winien złożyć każdy z wykonawców. </w:t>
      </w:r>
    </w:p>
    <w:p w:rsidR="00EE2383" w:rsidRPr="00EE2383" w:rsidRDefault="00EE2383" w:rsidP="00EE2383">
      <w:pPr>
        <w:spacing w:after="0" w:line="240" w:lineRule="auto"/>
        <w:rPr>
          <w:rFonts w:ascii="Times New Roman" w:eastAsia="Times New Roman" w:hAnsi="Times New Roman" w:cs="Times New Roman"/>
          <w:sz w:val="24"/>
          <w:szCs w:val="24"/>
          <w:lang w:eastAsia="pl-PL"/>
        </w:rPr>
      </w:pPr>
      <w:r w:rsidRPr="00EE238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EE2383">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EE2383" w:rsidRPr="00EE2383" w:rsidRDefault="00EE2383" w:rsidP="00EE2383">
      <w:pPr>
        <w:spacing w:after="0" w:line="240" w:lineRule="auto"/>
        <w:rPr>
          <w:rFonts w:ascii="Times New Roman" w:eastAsia="Times New Roman" w:hAnsi="Times New Roman" w:cs="Times New Roman"/>
          <w:sz w:val="24"/>
          <w:szCs w:val="24"/>
          <w:lang w:eastAsia="pl-PL"/>
        </w:rPr>
      </w:pPr>
      <w:r w:rsidRPr="00EE2383">
        <w:rPr>
          <w:rFonts w:ascii="Times New Roman" w:eastAsia="Times New Roman" w:hAnsi="Times New Roman" w:cs="Times New Roman"/>
          <w:b/>
          <w:bCs/>
          <w:sz w:val="24"/>
          <w:szCs w:val="24"/>
          <w:lang w:eastAsia="pl-PL"/>
        </w:rPr>
        <w:t>III.5.1) W ZAKRESIE SPEŁNIANIA WARUNKÓW UDZIAŁU W POSTĘPOWANIU:</w:t>
      </w:r>
      <w:r w:rsidRPr="00EE2383">
        <w:rPr>
          <w:rFonts w:ascii="Times New Roman" w:eastAsia="Times New Roman" w:hAnsi="Times New Roman" w:cs="Times New Roman"/>
          <w:sz w:val="24"/>
          <w:szCs w:val="24"/>
          <w:lang w:eastAsia="pl-PL"/>
        </w:rPr>
        <w:t xml:space="preserve"> </w:t>
      </w:r>
      <w:r w:rsidRPr="00EE2383">
        <w:rPr>
          <w:rFonts w:ascii="Times New Roman" w:eastAsia="Times New Roman" w:hAnsi="Times New Roman" w:cs="Times New Roman"/>
          <w:sz w:val="24"/>
          <w:szCs w:val="24"/>
          <w:lang w:eastAsia="pl-PL"/>
        </w:rPr>
        <w:br/>
        <w:t>Ważna Koncesja na obrót paliwami ciekłymi wydaną przez Prezesa Urzędu Regulacji Energetyki, zgodnie z ustawą z dnia 10 kwietnia 1997 r. Prawo energetyczne (</w:t>
      </w:r>
      <w:proofErr w:type="spellStart"/>
      <w:r w:rsidRPr="00EE2383">
        <w:rPr>
          <w:rFonts w:ascii="Times New Roman" w:eastAsia="Times New Roman" w:hAnsi="Times New Roman" w:cs="Times New Roman"/>
          <w:sz w:val="24"/>
          <w:szCs w:val="24"/>
          <w:lang w:eastAsia="pl-PL"/>
        </w:rPr>
        <w:t>t.j</w:t>
      </w:r>
      <w:proofErr w:type="spellEnd"/>
      <w:r w:rsidRPr="00EE2383">
        <w:rPr>
          <w:rFonts w:ascii="Times New Roman" w:eastAsia="Times New Roman" w:hAnsi="Times New Roman" w:cs="Times New Roman"/>
          <w:sz w:val="24"/>
          <w:szCs w:val="24"/>
          <w:lang w:eastAsia="pl-PL"/>
        </w:rPr>
        <w:t xml:space="preserve">. Dz. U. 2020 poz. 843 ze zm.) Wykaz wykonanych, a w przypadku świadczeń okresowych lub ciągłych również wykonywanych dostaw w okresie ostatnich trzech lat przed upływem terminu składania ofert, a jeżeli okres prowadzenia działalności jest krótszy w tym okresie – wykonanych zgodnie z warunkiem określonym w pkt 5.1 SIWZ oraz dołączyć dowody określające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Jeżeli o udzielenie zamówienia wykonawcy ubiegają się wspólnie – wykaz dostaw podpisuje pełnomocnik. </w:t>
      </w:r>
      <w:r w:rsidRPr="00EE2383">
        <w:rPr>
          <w:rFonts w:ascii="Times New Roman" w:eastAsia="Times New Roman" w:hAnsi="Times New Roman" w:cs="Times New Roman"/>
          <w:sz w:val="24"/>
          <w:szCs w:val="24"/>
          <w:lang w:eastAsia="pl-PL"/>
        </w:rPr>
        <w:br/>
      </w:r>
      <w:r w:rsidRPr="00EE2383">
        <w:rPr>
          <w:rFonts w:ascii="Times New Roman" w:eastAsia="Times New Roman" w:hAnsi="Times New Roman" w:cs="Times New Roman"/>
          <w:b/>
          <w:bCs/>
          <w:sz w:val="24"/>
          <w:szCs w:val="24"/>
          <w:lang w:eastAsia="pl-PL"/>
        </w:rPr>
        <w:t>III.5.2) W ZAKRESIE KRYTERIÓW SELEKCJI:</w:t>
      </w:r>
      <w:r>
        <w:rPr>
          <w:rFonts w:ascii="Times New Roman" w:eastAsia="Times New Roman" w:hAnsi="Times New Roman" w:cs="Times New Roman"/>
          <w:sz w:val="24"/>
          <w:szCs w:val="24"/>
          <w:lang w:eastAsia="pl-PL"/>
        </w:rPr>
        <w:t xml:space="preserve"> </w:t>
      </w:r>
    </w:p>
    <w:p w:rsidR="00EE2383" w:rsidRPr="00EE2383" w:rsidRDefault="00EE2383" w:rsidP="00EE2383">
      <w:pPr>
        <w:spacing w:after="0" w:line="240" w:lineRule="auto"/>
        <w:rPr>
          <w:rFonts w:ascii="Times New Roman" w:eastAsia="Times New Roman" w:hAnsi="Times New Roman" w:cs="Times New Roman"/>
          <w:sz w:val="24"/>
          <w:szCs w:val="24"/>
          <w:lang w:eastAsia="pl-PL"/>
        </w:rPr>
      </w:pPr>
      <w:r w:rsidRPr="00EE238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E2383" w:rsidRPr="00EE2383" w:rsidRDefault="00EE2383" w:rsidP="00EE2383">
      <w:pPr>
        <w:spacing w:after="0" w:line="240" w:lineRule="auto"/>
        <w:rPr>
          <w:rFonts w:ascii="Times New Roman" w:eastAsia="Times New Roman" w:hAnsi="Times New Roman" w:cs="Times New Roman"/>
          <w:sz w:val="24"/>
          <w:szCs w:val="24"/>
          <w:lang w:eastAsia="pl-PL"/>
        </w:rPr>
      </w:pPr>
      <w:r w:rsidRPr="00EE2383">
        <w:rPr>
          <w:rFonts w:ascii="Times New Roman" w:eastAsia="Times New Roman" w:hAnsi="Times New Roman" w:cs="Times New Roman"/>
          <w:sz w:val="24"/>
          <w:szCs w:val="24"/>
          <w:lang w:eastAsia="pl-PL"/>
        </w:rPr>
        <w:t xml:space="preserve">Certyfikat (certyfikaty) jakości lub inne dokumenty równoważne, które potwierdzają zgodność przedmiotu zamówienia z opisanymi parametrami i normami wymienionymi w rozdz. 3 pkt. 3.10. Cennik rafinerii aktualny na dzień 10.08.2020 r. </w:t>
      </w:r>
    </w:p>
    <w:p w:rsidR="00EE2383" w:rsidRPr="00EE2383" w:rsidRDefault="00EE2383" w:rsidP="00EE2383">
      <w:pPr>
        <w:spacing w:after="0" w:line="240" w:lineRule="auto"/>
        <w:rPr>
          <w:rFonts w:ascii="Times New Roman" w:eastAsia="Times New Roman" w:hAnsi="Times New Roman" w:cs="Times New Roman"/>
          <w:sz w:val="24"/>
          <w:szCs w:val="24"/>
          <w:lang w:eastAsia="pl-PL"/>
        </w:rPr>
      </w:pPr>
      <w:r w:rsidRPr="00EE2383">
        <w:rPr>
          <w:rFonts w:ascii="Times New Roman" w:eastAsia="Times New Roman" w:hAnsi="Times New Roman" w:cs="Times New Roman"/>
          <w:b/>
          <w:bCs/>
          <w:sz w:val="24"/>
          <w:szCs w:val="24"/>
          <w:lang w:eastAsia="pl-PL"/>
        </w:rPr>
        <w:t xml:space="preserve">III.7) INNE DOKUMENTY NIE WYMIENIONE W pkt III.3) - III.6) </w:t>
      </w:r>
    </w:p>
    <w:p w:rsidR="00EE2383" w:rsidRPr="00EE2383" w:rsidRDefault="00EE2383" w:rsidP="00EE2383">
      <w:pPr>
        <w:spacing w:after="0" w:line="240" w:lineRule="auto"/>
        <w:rPr>
          <w:rFonts w:ascii="Times New Roman" w:eastAsia="Times New Roman" w:hAnsi="Times New Roman" w:cs="Times New Roman"/>
          <w:sz w:val="24"/>
          <w:szCs w:val="24"/>
          <w:lang w:eastAsia="pl-PL"/>
        </w:rPr>
      </w:pPr>
      <w:r w:rsidRPr="00EE2383">
        <w:rPr>
          <w:rFonts w:ascii="Times New Roman" w:eastAsia="Times New Roman" w:hAnsi="Times New Roman" w:cs="Times New Roman"/>
          <w:sz w:val="24"/>
          <w:szCs w:val="24"/>
          <w:lang w:eastAsia="pl-PL"/>
        </w:rPr>
        <w:t xml:space="preserve">cennik rafinerii aktualny na dzień 10.08.2020 r.; wypełniony formularz ofertowy,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podwykonawcy – załącznik nr 1 do SIWZ; wypełniony formularz cenowy – załącznik nr 2 do SIWZ; oświadczenie o niewykluczeniu z postępowania – załącznik nr 3 do SIWZ; Oświadczenia o podmiocie na zasoby, którego powołuje się Wykonawca – załącznik 3a do SIWZ (jeżeli dotyczy); oświadczenie o podwykonawcach – załącznik nr 3b (jeżeli dotyczy); zobowiązanie do oddania do dyspozycji Wykonawcy niezbędnych zasobów na potrzeby realizacji zamówienia, o którym mowa w art. 22a ust. 2 ustawy </w:t>
      </w:r>
      <w:proofErr w:type="spellStart"/>
      <w:r w:rsidRPr="00EE2383">
        <w:rPr>
          <w:rFonts w:ascii="Times New Roman" w:eastAsia="Times New Roman" w:hAnsi="Times New Roman" w:cs="Times New Roman"/>
          <w:sz w:val="24"/>
          <w:szCs w:val="24"/>
          <w:lang w:eastAsia="pl-PL"/>
        </w:rPr>
        <w:t>Pzp</w:t>
      </w:r>
      <w:proofErr w:type="spellEnd"/>
      <w:r w:rsidRPr="00EE2383">
        <w:rPr>
          <w:rFonts w:ascii="Times New Roman" w:eastAsia="Times New Roman" w:hAnsi="Times New Roman" w:cs="Times New Roman"/>
          <w:sz w:val="24"/>
          <w:szCs w:val="24"/>
          <w:lang w:eastAsia="pl-PL"/>
        </w:rPr>
        <w:t xml:space="preserve"> – załącznik nr 5 (jeżeli dotyczy); dowód wniesienia wadium; pełnomocnictwo jeżeli Wykonawcy wspólnie ubiegają się o zamówienie, jeżeli Wykonawcę reprezentuje pełnomocnik </w:t>
      </w:r>
    </w:p>
    <w:p w:rsidR="00EE2383" w:rsidRPr="00EE2383" w:rsidRDefault="00EE2383" w:rsidP="00EE2383">
      <w:pPr>
        <w:spacing w:after="0" w:line="240" w:lineRule="auto"/>
        <w:rPr>
          <w:rFonts w:ascii="Times New Roman" w:eastAsia="Times New Roman" w:hAnsi="Times New Roman" w:cs="Times New Roman"/>
          <w:sz w:val="24"/>
          <w:szCs w:val="24"/>
          <w:lang w:eastAsia="pl-PL"/>
        </w:rPr>
      </w:pPr>
      <w:r w:rsidRPr="00EE2383">
        <w:rPr>
          <w:rFonts w:ascii="Times New Roman" w:eastAsia="Times New Roman" w:hAnsi="Times New Roman" w:cs="Times New Roman"/>
          <w:sz w:val="24"/>
          <w:szCs w:val="24"/>
          <w:u w:val="single"/>
          <w:lang w:eastAsia="pl-PL"/>
        </w:rPr>
        <w:t xml:space="preserve">SEKCJA IV: PROCEDURA </w:t>
      </w:r>
    </w:p>
    <w:p w:rsidR="00EE2383" w:rsidRPr="00EE2383" w:rsidRDefault="00EE2383" w:rsidP="00EE2383">
      <w:pPr>
        <w:spacing w:after="0" w:line="240" w:lineRule="auto"/>
        <w:rPr>
          <w:rFonts w:ascii="Times New Roman" w:eastAsia="Times New Roman" w:hAnsi="Times New Roman" w:cs="Times New Roman"/>
          <w:sz w:val="24"/>
          <w:szCs w:val="24"/>
          <w:lang w:eastAsia="pl-PL"/>
        </w:rPr>
      </w:pPr>
      <w:r w:rsidRPr="00EE2383">
        <w:rPr>
          <w:rFonts w:ascii="Times New Roman" w:eastAsia="Times New Roman" w:hAnsi="Times New Roman" w:cs="Times New Roman"/>
          <w:b/>
          <w:bCs/>
          <w:sz w:val="24"/>
          <w:szCs w:val="24"/>
          <w:lang w:eastAsia="pl-PL"/>
        </w:rPr>
        <w:t xml:space="preserve">IV.1) OPIS </w:t>
      </w:r>
      <w:r w:rsidRPr="00EE2383">
        <w:rPr>
          <w:rFonts w:ascii="Times New Roman" w:eastAsia="Times New Roman" w:hAnsi="Times New Roman" w:cs="Times New Roman"/>
          <w:sz w:val="24"/>
          <w:szCs w:val="24"/>
          <w:lang w:eastAsia="pl-PL"/>
        </w:rPr>
        <w:br/>
      </w:r>
      <w:r w:rsidRPr="00EE2383">
        <w:rPr>
          <w:rFonts w:ascii="Times New Roman" w:eastAsia="Times New Roman" w:hAnsi="Times New Roman" w:cs="Times New Roman"/>
          <w:b/>
          <w:bCs/>
          <w:sz w:val="24"/>
          <w:szCs w:val="24"/>
          <w:lang w:eastAsia="pl-PL"/>
        </w:rPr>
        <w:t xml:space="preserve">IV.1.1) Tryb udzielenia zamówienia: </w:t>
      </w:r>
      <w:r w:rsidRPr="00EE2383">
        <w:rPr>
          <w:rFonts w:ascii="Times New Roman" w:eastAsia="Times New Roman" w:hAnsi="Times New Roman" w:cs="Times New Roman"/>
          <w:sz w:val="24"/>
          <w:szCs w:val="24"/>
          <w:lang w:eastAsia="pl-PL"/>
        </w:rPr>
        <w:t xml:space="preserve">Przetarg nieograniczony </w:t>
      </w:r>
      <w:r w:rsidRPr="00EE2383">
        <w:rPr>
          <w:rFonts w:ascii="Times New Roman" w:eastAsia="Times New Roman" w:hAnsi="Times New Roman" w:cs="Times New Roman"/>
          <w:sz w:val="24"/>
          <w:szCs w:val="24"/>
          <w:lang w:eastAsia="pl-PL"/>
        </w:rPr>
        <w:br/>
      </w:r>
      <w:r w:rsidRPr="00EE2383">
        <w:rPr>
          <w:rFonts w:ascii="Times New Roman" w:eastAsia="Times New Roman" w:hAnsi="Times New Roman" w:cs="Times New Roman"/>
          <w:b/>
          <w:bCs/>
          <w:sz w:val="24"/>
          <w:szCs w:val="24"/>
          <w:lang w:eastAsia="pl-PL"/>
        </w:rPr>
        <w:t>IV.1.2) Zamawiający żąda wniesienia wadium:</w:t>
      </w:r>
      <w:r w:rsidRPr="00EE2383">
        <w:rPr>
          <w:rFonts w:ascii="Times New Roman" w:eastAsia="Times New Roman" w:hAnsi="Times New Roman" w:cs="Times New Roman"/>
          <w:sz w:val="24"/>
          <w:szCs w:val="24"/>
          <w:lang w:eastAsia="pl-PL"/>
        </w:rPr>
        <w:t xml:space="preserve"> </w:t>
      </w:r>
    </w:p>
    <w:p w:rsidR="00EE2383" w:rsidRPr="00EE2383" w:rsidRDefault="00EE2383" w:rsidP="00EE2383">
      <w:pPr>
        <w:spacing w:after="0" w:line="240" w:lineRule="auto"/>
        <w:rPr>
          <w:rFonts w:ascii="Times New Roman" w:eastAsia="Times New Roman" w:hAnsi="Times New Roman" w:cs="Times New Roman"/>
          <w:sz w:val="24"/>
          <w:szCs w:val="24"/>
          <w:lang w:eastAsia="pl-PL"/>
        </w:rPr>
      </w:pPr>
      <w:r w:rsidRPr="00EE2383">
        <w:rPr>
          <w:rFonts w:ascii="Times New Roman" w:eastAsia="Times New Roman" w:hAnsi="Times New Roman" w:cs="Times New Roman"/>
          <w:sz w:val="24"/>
          <w:szCs w:val="24"/>
          <w:lang w:eastAsia="pl-PL"/>
        </w:rPr>
        <w:t xml:space="preserve">Tak </w:t>
      </w:r>
      <w:r w:rsidRPr="00EE2383">
        <w:rPr>
          <w:rFonts w:ascii="Times New Roman" w:eastAsia="Times New Roman" w:hAnsi="Times New Roman" w:cs="Times New Roman"/>
          <w:sz w:val="24"/>
          <w:szCs w:val="24"/>
          <w:lang w:eastAsia="pl-PL"/>
        </w:rPr>
        <w:br/>
        <w:t xml:space="preserve">Informacja na temat wadium </w:t>
      </w:r>
      <w:r w:rsidRPr="00EE2383">
        <w:rPr>
          <w:rFonts w:ascii="Times New Roman" w:eastAsia="Times New Roman" w:hAnsi="Times New Roman" w:cs="Times New Roman"/>
          <w:sz w:val="24"/>
          <w:szCs w:val="24"/>
          <w:lang w:eastAsia="pl-PL"/>
        </w:rPr>
        <w:br/>
        <w:t xml:space="preserve">Oferta musi być zabezpieczona wadium w wysokości: 15.000,00 PLN (słownie: piętnaście tysięcy złotych 00/100). Wadium może być wnoszone w jednej lub kilku następujących formach: a. pieniądzu przelewem na rachunek bankowy Zamawiającego: 24 1090 1362 0000 </w:t>
      </w:r>
      <w:r w:rsidRPr="00EE2383">
        <w:rPr>
          <w:rFonts w:ascii="Times New Roman" w:eastAsia="Times New Roman" w:hAnsi="Times New Roman" w:cs="Times New Roman"/>
          <w:sz w:val="24"/>
          <w:szCs w:val="24"/>
          <w:lang w:eastAsia="pl-PL"/>
        </w:rPr>
        <w:lastRenderedPageBreak/>
        <w:t>0001 3652 2885;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w:t>
      </w:r>
      <w:proofErr w:type="spellStart"/>
      <w:r w:rsidRPr="00EE2383">
        <w:rPr>
          <w:rFonts w:ascii="Times New Roman" w:eastAsia="Times New Roman" w:hAnsi="Times New Roman" w:cs="Times New Roman"/>
          <w:sz w:val="24"/>
          <w:szCs w:val="24"/>
          <w:lang w:eastAsia="pl-PL"/>
        </w:rPr>
        <w:t>t.j</w:t>
      </w:r>
      <w:proofErr w:type="spellEnd"/>
      <w:r w:rsidRPr="00EE2383">
        <w:rPr>
          <w:rFonts w:ascii="Times New Roman" w:eastAsia="Times New Roman" w:hAnsi="Times New Roman" w:cs="Times New Roman"/>
          <w:sz w:val="24"/>
          <w:szCs w:val="24"/>
          <w:lang w:eastAsia="pl-PL"/>
        </w:rPr>
        <w:t xml:space="preserve">. Dz. U. 2020, poz. 299) </w:t>
      </w:r>
      <w:r w:rsidRPr="00EE2383">
        <w:rPr>
          <w:rFonts w:ascii="Times New Roman" w:eastAsia="Times New Roman" w:hAnsi="Times New Roman" w:cs="Times New Roman"/>
          <w:sz w:val="24"/>
          <w:szCs w:val="24"/>
          <w:lang w:eastAsia="pl-PL"/>
        </w:rPr>
        <w:br/>
      </w:r>
      <w:r w:rsidRPr="00EE2383">
        <w:rPr>
          <w:rFonts w:ascii="Times New Roman" w:eastAsia="Times New Roman" w:hAnsi="Times New Roman" w:cs="Times New Roman"/>
          <w:b/>
          <w:bCs/>
          <w:sz w:val="24"/>
          <w:szCs w:val="24"/>
          <w:lang w:eastAsia="pl-PL"/>
        </w:rPr>
        <w:t>IV.1.3) Przewiduje się udzielenie zaliczek na poczet wykonania zamówienia:</w:t>
      </w:r>
      <w:r w:rsidRPr="00EE2383">
        <w:rPr>
          <w:rFonts w:ascii="Times New Roman" w:eastAsia="Times New Roman" w:hAnsi="Times New Roman" w:cs="Times New Roman"/>
          <w:sz w:val="24"/>
          <w:szCs w:val="24"/>
          <w:lang w:eastAsia="pl-PL"/>
        </w:rPr>
        <w:t xml:space="preserve"> </w:t>
      </w:r>
    </w:p>
    <w:p w:rsidR="00EE2383" w:rsidRPr="00EE2383" w:rsidRDefault="00EE2383" w:rsidP="00EE2383">
      <w:pPr>
        <w:spacing w:after="0" w:line="240" w:lineRule="auto"/>
        <w:rPr>
          <w:rFonts w:ascii="Times New Roman" w:eastAsia="Times New Roman" w:hAnsi="Times New Roman" w:cs="Times New Roman"/>
          <w:sz w:val="24"/>
          <w:szCs w:val="24"/>
          <w:lang w:eastAsia="pl-PL"/>
        </w:rPr>
      </w:pPr>
      <w:r w:rsidRPr="00EE2383">
        <w:rPr>
          <w:rFonts w:ascii="Times New Roman" w:eastAsia="Times New Roman" w:hAnsi="Times New Roman" w:cs="Times New Roman"/>
          <w:sz w:val="24"/>
          <w:szCs w:val="24"/>
          <w:lang w:eastAsia="pl-PL"/>
        </w:rPr>
        <w:t xml:space="preserve">Nie </w:t>
      </w:r>
      <w:r w:rsidRPr="00EE2383">
        <w:rPr>
          <w:rFonts w:ascii="Times New Roman" w:eastAsia="Times New Roman" w:hAnsi="Times New Roman" w:cs="Times New Roman"/>
          <w:sz w:val="24"/>
          <w:szCs w:val="24"/>
          <w:lang w:eastAsia="pl-PL"/>
        </w:rPr>
        <w:br/>
        <w:t>Należy podać informacje</w:t>
      </w:r>
      <w:r>
        <w:rPr>
          <w:rFonts w:ascii="Times New Roman" w:eastAsia="Times New Roman" w:hAnsi="Times New Roman" w:cs="Times New Roman"/>
          <w:sz w:val="24"/>
          <w:szCs w:val="24"/>
          <w:lang w:eastAsia="pl-PL"/>
        </w:rPr>
        <w:t xml:space="preserve"> na temat udzielania zaliczek: </w:t>
      </w:r>
      <w:r w:rsidRPr="00EE2383">
        <w:rPr>
          <w:rFonts w:ascii="Times New Roman" w:eastAsia="Times New Roman" w:hAnsi="Times New Roman" w:cs="Times New Roman"/>
          <w:sz w:val="24"/>
          <w:szCs w:val="24"/>
          <w:lang w:eastAsia="pl-PL"/>
        </w:rPr>
        <w:br/>
      </w:r>
      <w:r w:rsidRPr="00EE238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E2383" w:rsidRPr="00EE2383" w:rsidRDefault="00EE2383" w:rsidP="00EE2383">
      <w:pPr>
        <w:spacing w:after="0" w:line="240" w:lineRule="auto"/>
        <w:rPr>
          <w:rFonts w:ascii="Times New Roman" w:eastAsia="Times New Roman" w:hAnsi="Times New Roman" w:cs="Times New Roman"/>
          <w:sz w:val="24"/>
          <w:szCs w:val="24"/>
          <w:lang w:eastAsia="pl-PL"/>
        </w:rPr>
      </w:pPr>
      <w:r w:rsidRPr="00EE2383">
        <w:rPr>
          <w:rFonts w:ascii="Times New Roman" w:eastAsia="Times New Roman" w:hAnsi="Times New Roman" w:cs="Times New Roman"/>
          <w:sz w:val="24"/>
          <w:szCs w:val="24"/>
          <w:lang w:eastAsia="pl-PL"/>
        </w:rPr>
        <w:t xml:space="preserve">Nie </w:t>
      </w:r>
      <w:r w:rsidRPr="00EE2383">
        <w:rPr>
          <w:rFonts w:ascii="Times New Roman" w:eastAsia="Times New Roman" w:hAnsi="Times New Roman" w:cs="Times New Roman"/>
          <w:sz w:val="24"/>
          <w:szCs w:val="24"/>
          <w:lang w:eastAsia="pl-PL"/>
        </w:rPr>
        <w:br/>
        <w:t>Dopuszcza się złożenie ofert w postaci katalogów elektronicznych lub dołączenia do ofert katalogów elektronicznyc</w:t>
      </w:r>
      <w:r>
        <w:rPr>
          <w:rFonts w:ascii="Times New Roman" w:eastAsia="Times New Roman" w:hAnsi="Times New Roman" w:cs="Times New Roman"/>
          <w:sz w:val="24"/>
          <w:szCs w:val="24"/>
          <w:lang w:eastAsia="pl-PL"/>
        </w:rPr>
        <w:t xml:space="preserve">h: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Informacje dodatkowe: </w:t>
      </w:r>
      <w:r w:rsidRPr="00EE2383">
        <w:rPr>
          <w:rFonts w:ascii="Times New Roman" w:eastAsia="Times New Roman" w:hAnsi="Times New Roman" w:cs="Times New Roman"/>
          <w:sz w:val="24"/>
          <w:szCs w:val="24"/>
          <w:lang w:eastAsia="pl-PL"/>
        </w:rPr>
        <w:br/>
      </w:r>
      <w:r w:rsidRPr="00EE2383">
        <w:rPr>
          <w:rFonts w:ascii="Times New Roman" w:eastAsia="Times New Roman" w:hAnsi="Times New Roman" w:cs="Times New Roman"/>
          <w:b/>
          <w:bCs/>
          <w:sz w:val="24"/>
          <w:szCs w:val="24"/>
          <w:lang w:eastAsia="pl-PL"/>
        </w:rPr>
        <w:t xml:space="preserve">IV.1.5.) Wymaga się złożenia oferty wariantowej: </w:t>
      </w:r>
      <w:r w:rsidRPr="00EE2383">
        <w:rPr>
          <w:rFonts w:ascii="Times New Roman" w:eastAsia="Times New Roman" w:hAnsi="Times New Roman" w:cs="Times New Roman"/>
          <w:sz w:val="24"/>
          <w:szCs w:val="24"/>
          <w:lang w:eastAsia="pl-PL"/>
        </w:rPr>
        <w:br/>
        <w:t>Dopuszcza s</w:t>
      </w:r>
      <w:r>
        <w:rPr>
          <w:rFonts w:ascii="Times New Roman" w:eastAsia="Times New Roman" w:hAnsi="Times New Roman" w:cs="Times New Roman"/>
          <w:sz w:val="24"/>
          <w:szCs w:val="24"/>
          <w:lang w:eastAsia="pl-PL"/>
        </w:rPr>
        <w:t xml:space="preserve">ię złożenie oferty wariantowej </w:t>
      </w:r>
      <w:r w:rsidRPr="00EE2383">
        <w:rPr>
          <w:rFonts w:ascii="Times New Roman" w:eastAsia="Times New Roman" w:hAnsi="Times New Roman" w:cs="Times New Roman"/>
          <w:sz w:val="24"/>
          <w:szCs w:val="24"/>
          <w:lang w:eastAsia="pl-PL"/>
        </w:rPr>
        <w:br/>
        <w:t>Złożenie oferty wariantowej dopuszcza się tylko z jednoczesnym</w:t>
      </w:r>
      <w:r>
        <w:rPr>
          <w:rFonts w:ascii="Times New Roman" w:eastAsia="Times New Roman" w:hAnsi="Times New Roman" w:cs="Times New Roman"/>
          <w:sz w:val="24"/>
          <w:szCs w:val="24"/>
          <w:lang w:eastAsia="pl-PL"/>
        </w:rPr>
        <w:t xml:space="preserve"> złożeniem oferty zasadniczej: </w:t>
      </w:r>
      <w:r w:rsidRPr="00EE2383">
        <w:rPr>
          <w:rFonts w:ascii="Times New Roman" w:eastAsia="Times New Roman" w:hAnsi="Times New Roman" w:cs="Times New Roman"/>
          <w:sz w:val="24"/>
          <w:szCs w:val="24"/>
          <w:lang w:eastAsia="pl-PL"/>
        </w:rPr>
        <w:br/>
      </w:r>
      <w:r w:rsidRPr="00EE238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E2383">
        <w:rPr>
          <w:rFonts w:ascii="Times New Roman" w:eastAsia="Times New Roman" w:hAnsi="Times New Roman" w:cs="Times New Roman"/>
          <w:sz w:val="24"/>
          <w:szCs w:val="24"/>
          <w:lang w:eastAsia="pl-PL"/>
        </w:rPr>
        <w:br/>
      </w:r>
      <w:r w:rsidRPr="00EE238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E2383" w:rsidRPr="00EE2383" w:rsidRDefault="00EE2383" w:rsidP="00EE2383">
      <w:pPr>
        <w:spacing w:after="0" w:line="240" w:lineRule="auto"/>
        <w:rPr>
          <w:rFonts w:ascii="Times New Roman" w:eastAsia="Times New Roman" w:hAnsi="Times New Roman" w:cs="Times New Roman"/>
          <w:sz w:val="24"/>
          <w:szCs w:val="24"/>
          <w:lang w:eastAsia="pl-PL"/>
        </w:rPr>
      </w:pPr>
      <w:r w:rsidRPr="00EE2383">
        <w:rPr>
          <w:rFonts w:ascii="Times New Roman" w:eastAsia="Times New Roman" w:hAnsi="Times New Roman" w:cs="Times New Roman"/>
          <w:sz w:val="24"/>
          <w:szCs w:val="24"/>
          <w:lang w:eastAsia="pl-PL"/>
        </w:rPr>
        <w:t xml:space="preserve">Liczba wykonawców   </w:t>
      </w:r>
      <w:r w:rsidRPr="00EE2383">
        <w:rPr>
          <w:rFonts w:ascii="Times New Roman" w:eastAsia="Times New Roman" w:hAnsi="Times New Roman" w:cs="Times New Roman"/>
          <w:sz w:val="24"/>
          <w:szCs w:val="24"/>
          <w:lang w:eastAsia="pl-PL"/>
        </w:rPr>
        <w:br/>
        <w:t xml:space="preserve">Przewidywana minimalna liczba wykonawców </w:t>
      </w:r>
      <w:r w:rsidRPr="00EE2383">
        <w:rPr>
          <w:rFonts w:ascii="Times New Roman" w:eastAsia="Times New Roman" w:hAnsi="Times New Roman" w:cs="Times New Roman"/>
          <w:sz w:val="24"/>
          <w:szCs w:val="24"/>
          <w:lang w:eastAsia="pl-PL"/>
        </w:rPr>
        <w:br/>
        <w:t xml:space="preserve">Maksymalna liczba wykonawców   </w:t>
      </w:r>
      <w:r>
        <w:rPr>
          <w:rFonts w:ascii="Times New Roman" w:eastAsia="Times New Roman" w:hAnsi="Times New Roman" w:cs="Times New Roman"/>
          <w:sz w:val="24"/>
          <w:szCs w:val="24"/>
          <w:lang w:eastAsia="pl-PL"/>
        </w:rPr>
        <w:br/>
        <w:t xml:space="preserve">Kryteria selekcji wykonawców: </w:t>
      </w:r>
      <w:r w:rsidRPr="00EE2383">
        <w:rPr>
          <w:rFonts w:ascii="Times New Roman" w:eastAsia="Times New Roman" w:hAnsi="Times New Roman" w:cs="Times New Roman"/>
          <w:sz w:val="24"/>
          <w:szCs w:val="24"/>
          <w:lang w:eastAsia="pl-PL"/>
        </w:rPr>
        <w:br/>
      </w:r>
      <w:r w:rsidRPr="00EE2383">
        <w:rPr>
          <w:rFonts w:ascii="Times New Roman" w:eastAsia="Times New Roman" w:hAnsi="Times New Roman" w:cs="Times New Roman"/>
          <w:b/>
          <w:bCs/>
          <w:sz w:val="24"/>
          <w:szCs w:val="24"/>
          <w:lang w:eastAsia="pl-PL"/>
        </w:rPr>
        <w:t xml:space="preserve">IV.1.7) Informacje na temat umowy ramowej lub dynamicznego systemu zakupów: </w:t>
      </w:r>
    </w:p>
    <w:p w:rsidR="00EE2383" w:rsidRPr="00EE2383" w:rsidRDefault="00EE2383" w:rsidP="00EE23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Umowa ramowa będzie zawarta: </w:t>
      </w:r>
      <w:r w:rsidRPr="00EE2383">
        <w:rPr>
          <w:rFonts w:ascii="Times New Roman" w:eastAsia="Times New Roman" w:hAnsi="Times New Roman" w:cs="Times New Roman"/>
          <w:sz w:val="24"/>
          <w:szCs w:val="24"/>
          <w:lang w:eastAsia="pl-PL"/>
        </w:rPr>
        <w:br/>
        <w:t>Czy przewiduje się ograniczenie lic</w:t>
      </w:r>
      <w:r>
        <w:rPr>
          <w:rFonts w:ascii="Times New Roman" w:eastAsia="Times New Roman" w:hAnsi="Times New Roman" w:cs="Times New Roman"/>
          <w:sz w:val="24"/>
          <w:szCs w:val="24"/>
          <w:lang w:eastAsia="pl-PL"/>
        </w:rPr>
        <w:t xml:space="preserve">zby uczestników umowy ramowej: </w:t>
      </w:r>
      <w:r w:rsidRPr="00EE2383">
        <w:rPr>
          <w:rFonts w:ascii="Times New Roman" w:eastAsia="Times New Roman" w:hAnsi="Times New Roman" w:cs="Times New Roman"/>
          <w:sz w:val="24"/>
          <w:szCs w:val="24"/>
          <w:lang w:eastAsia="pl-PL"/>
        </w:rPr>
        <w:br/>
        <w:t>Przewidziana maksymalna lic</w:t>
      </w:r>
      <w:r>
        <w:rPr>
          <w:rFonts w:ascii="Times New Roman" w:eastAsia="Times New Roman" w:hAnsi="Times New Roman" w:cs="Times New Roman"/>
          <w:sz w:val="24"/>
          <w:szCs w:val="24"/>
          <w:lang w:eastAsia="pl-PL"/>
        </w:rPr>
        <w:t xml:space="preserve">zba uczestników umowy ramowej: </w:t>
      </w:r>
      <w:r>
        <w:rPr>
          <w:rFonts w:ascii="Times New Roman" w:eastAsia="Times New Roman" w:hAnsi="Times New Roman" w:cs="Times New Roman"/>
          <w:sz w:val="24"/>
          <w:szCs w:val="24"/>
          <w:lang w:eastAsia="pl-PL"/>
        </w:rPr>
        <w:br/>
        <w:t xml:space="preserve">Informacje dodatkowe: </w:t>
      </w:r>
      <w:r w:rsidRPr="00EE2383">
        <w:rPr>
          <w:rFonts w:ascii="Times New Roman" w:eastAsia="Times New Roman" w:hAnsi="Times New Roman" w:cs="Times New Roman"/>
          <w:sz w:val="24"/>
          <w:szCs w:val="24"/>
          <w:lang w:eastAsia="pl-PL"/>
        </w:rPr>
        <w:br/>
        <w:t>Zamówienie obejmuje ustanowienie</w:t>
      </w:r>
      <w:r>
        <w:rPr>
          <w:rFonts w:ascii="Times New Roman" w:eastAsia="Times New Roman" w:hAnsi="Times New Roman" w:cs="Times New Roman"/>
          <w:sz w:val="24"/>
          <w:szCs w:val="24"/>
          <w:lang w:eastAsia="pl-PL"/>
        </w:rPr>
        <w:t xml:space="preserve"> dynamicznego systemu zakupów: </w:t>
      </w:r>
      <w:r w:rsidRPr="00EE2383">
        <w:rPr>
          <w:rFonts w:ascii="Times New Roman" w:eastAsia="Times New Roman" w:hAnsi="Times New Roman" w:cs="Times New Roman"/>
          <w:sz w:val="24"/>
          <w:szCs w:val="24"/>
          <w:lang w:eastAsia="pl-PL"/>
        </w:rPr>
        <w:br/>
        <w:t>Adres strony internetowej, na której będą zamieszczone dodatkowe informacje dotyczące</w:t>
      </w:r>
      <w:r>
        <w:rPr>
          <w:rFonts w:ascii="Times New Roman" w:eastAsia="Times New Roman" w:hAnsi="Times New Roman" w:cs="Times New Roman"/>
          <w:sz w:val="24"/>
          <w:szCs w:val="24"/>
          <w:lang w:eastAsia="pl-PL"/>
        </w:rPr>
        <w:t xml:space="preserve"> dynamicznego systemu zakupów: </w:t>
      </w:r>
      <w:r w:rsidRPr="00EE2383">
        <w:rPr>
          <w:rFonts w:ascii="Times New Roman" w:eastAsia="Times New Roman" w:hAnsi="Times New Roman" w:cs="Times New Roman"/>
          <w:sz w:val="24"/>
          <w:szCs w:val="24"/>
          <w:lang w:eastAsia="pl-PL"/>
        </w:rPr>
        <w:br/>
        <w:t>Informa</w:t>
      </w:r>
      <w:r>
        <w:rPr>
          <w:rFonts w:ascii="Times New Roman" w:eastAsia="Times New Roman" w:hAnsi="Times New Roman" w:cs="Times New Roman"/>
          <w:sz w:val="24"/>
          <w:szCs w:val="24"/>
          <w:lang w:eastAsia="pl-PL"/>
        </w:rPr>
        <w:t xml:space="preserve">cje dodatkowe: </w:t>
      </w:r>
      <w:r w:rsidRPr="00EE2383">
        <w:rPr>
          <w:rFonts w:ascii="Times New Roman" w:eastAsia="Times New Roman" w:hAnsi="Times New Roman" w:cs="Times New Roman"/>
          <w:sz w:val="24"/>
          <w:szCs w:val="24"/>
          <w:lang w:eastAsia="pl-PL"/>
        </w:rPr>
        <w:br/>
        <w:t>W ramach umowy ramowej/dynamicznego systemu zakupów dopuszcza się złożenie ofert w for</w:t>
      </w:r>
      <w:r>
        <w:rPr>
          <w:rFonts w:ascii="Times New Roman" w:eastAsia="Times New Roman" w:hAnsi="Times New Roman" w:cs="Times New Roman"/>
          <w:sz w:val="24"/>
          <w:szCs w:val="24"/>
          <w:lang w:eastAsia="pl-PL"/>
        </w:rPr>
        <w:t xml:space="preserve">mie katalogów elektronicznych: </w:t>
      </w:r>
      <w:r w:rsidRPr="00EE2383">
        <w:rPr>
          <w:rFonts w:ascii="Times New Roman" w:eastAsia="Times New Roman" w:hAnsi="Times New Roman" w:cs="Times New Roman"/>
          <w:sz w:val="24"/>
          <w:szCs w:val="24"/>
          <w:lang w:eastAsia="pl-PL"/>
        </w:rPr>
        <w:br/>
        <w:t>Przewiduje się pobranie ze złożonych katalogów elektronicznych informacji potrzebnych do sporządzenia ofert w ramach umowy ramowej</w:t>
      </w:r>
      <w:r>
        <w:rPr>
          <w:rFonts w:ascii="Times New Roman" w:eastAsia="Times New Roman" w:hAnsi="Times New Roman" w:cs="Times New Roman"/>
          <w:sz w:val="24"/>
          <w:szCs w:val="24"/>
          <w:lang w:eastAsia="pl-PL"/>
        </w:rPr>
        <w:t xml:space="preserve">/dynamicznego systemu zakupów: </w:t>
      </w:r>
      <w:r w:rsidRPr="00EE2383">
        <w:rPr>
          <w:rFonts w:ascii="Times New Roman" w:eastAsia="Times New Roman" w:hAnsi="Times New Roman" w:cs="Times New Roman"/>
          <w:sz w:val="24"/>
          <w:szCs w:val="24"/>
          <w:lang w:eastAsia="pl-PL"/>
        </w:rPr>
        <w:br/>
      </w:r>
      <w:r w:rsidRPr="00EE2383">
        <w:rPr>
          <w:rFonts w:ascii="Times New Roman" w:eastAsia="Times New Roman" w:hAnsi="Times New Roman" w:cs="Times New Roman"/>
          <w:b/>
          <w:bCs/>
          <w:sz w:val="24"/>
          <w:szCs w:val="24"/>
          <w:lang w:eastAsia="pl-PL"/>
        </w:rPr>
        <w:t xml:space="preserve">IV.1.8) Aukcja elektroniczna </w:t>
      </w:r>
      <w:r w:rsidRPr="00EE2383">
        <w:rPr>
          <w:rFonts w:ascii="Times New Roman" w:eastAsia="Times New Roman" w:hAnsi="Times New Roman" w:cs="Times New Roman"/>
          <w:sz w:val="24"/>
          <w:szCs w:val="24"/>
          <w:lang w:eastAsia="pl-PL"/>
        </w:rPr>
        <w:br/>
      </w:r>
      <w:r w:rsidRPr="00EE2383">
        <w:rPr>
          <w:rFonts w:ascii="Times New Roman" w:eastAsia="Times New Roman" w:hAnsi="Times New Roman" w:cs="Times New Roman"/>
          <w:b/>
          <w:bCs/>
          <w:sz w:val="24"/>
          <w:szCs w:val="24"/>
          <w:lang w:eastAsia="pl-PL"/>
        </w:rPr>
        <w:t xml:space="preserve">Przewidziane jest przeprowadzenie aukcji elektronicznej </w:t>
      </w:r>
      <w:r w:rsidRPr="00EE2383">
        <w:rPr>
          <w:rFonts w:ascii="Times New Roman" w:eastAsia="Times New Roman" w:hAnsi="Times New Roman" w:cs="Times New Roman"/>
          <w:i/>
          <w:iCs/>
          <w:sz w:val="24"/>
          <w:szCs w:val="24"/>
          <w:lang w:eastAsia="pl-PL"/>
        </w:rPr>
        <w:t xml:space="preserve">(przetarg nieograniczony, przetarg ograniczony, negocjacje z ogłoszeniem) </w:t>
      </w:r>
      <w:r w:rsidRPr="00EE2383">
        <w:rPr>
          <w:rFonts w:ascii="Times New Roman" w:eastAsia="Times New Roman" w:hAnsi="Times New Roman" w:cs="Times New Roman"/>
          <w:sz w:val="24"/>
          <w:szCs w:val="24"/>
          <w:lang w:eastAsia="pl-PL"/>
        </w:rPr>
        <w:br/>
        <w:t>Należy podać adres strony internetowej, na której a</w:t>
      </w:r>
      <w:r>
        <w:rPr>
          <w:rFonts w:ascii="Times New Roman" w:eastAsia="Times New Roman" w:hAnsi="Times New Roman" w:cs="Times New Roman"/>
          <w:sz w:val="24"/>
          <w:szCs w:val="24"/>
          <w:lang w:eastAsia="pl-PL"/>
        </w:rPr>
        <w:t xml:space="preserve">ukcja będzie prowadzona: </w:t>
      </w:r>
      <w:r w:rsidRPr="00EE2383">
        <w:rPr>
          <w:rFonts w:ascii="Times New Roman" w:eastAsia="Times New Roman" w:hAnsi="Times New Roman" w:cs="Times New Roman"/>
          <w:sz w:val="24"/>
          <w:szCs w:val="24"/>
          <w:lang w:eastAsia="pl-PL"/>
        </w:rPr>
        <w:br/>
      </w:r>
      <w:r w:rsidRPr="00EE238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E2383">
        <w:rPr>
          <w:rFonts w:ascii="Times New Roman" w:eastAsia="Times New Roman" w:hAnsi="Times New Roman" w:cs="Times New Roman"/>
          <w:sz w:val="24"/>
          <w:szCs w:val="24"/>
          <w:lang w:eastAsia="pl-PL"/>
        </w:rPr>
        <w:br/>
      </w:r>
      <w:r w:rsidRPr="00EE2383">
        <w:rPr>
          <w:rFonts w:ascii="Times New Roman" w:eastAsia="Times New Roman" w:hAnsi="Times New Roman" w:cs="Times New Roman"/>
          <w:b/>
          <w:bCs/>
          <w:sz w:val="24"/>
          <w:szCs w:val="24"/>
          <w:lang w:eastAsia="pl-PL"/>
        </w:rPr>
        <w:t>Przewiduje się ograniczenia co do przedstawionych wartości, wynikające z opisu przedmiotu zamówienia:</w:t>
      </w:r>
      <w:r>
        <w:rPr>
          <w:rFonts w:ascii="Times New Roman" w:eastAsia="Times New Roman" w:hAnsi="Times New Roman" w:cs="Times New Roman"/>
          <w:sz w:val="24"/>
          <w:szCs w:val="24"/>
          <w:lang w:eastAsia="pl-PL"/>
        </w:rPr>
        <w:t xml:space="preserve"> </w:t>
      </w:r>
      <w:r w:rsidRPr="00EE238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E2383">
        <w:rPr>
          <w:rFonts w:ascii="Times New Roman" w:eastAsia="Times New Roman" w:hAnsi="Times New Roman" w:cs="Times New Roman"/>
          <w:sz w:val="24"/>
          <w:szCs w:val="24"/>
          <w:lang w:eastAsia="pl-PL"/>
        </w:rPr>
        <w:br/>
        <w:t xml:space="preserve">Informacje dotyczące przebiegu aukcji elektronicznej: </w:t>
      </w:r>
      <w:r w:rsidRPr="00EE2383">
        <w:rPr>
          <w:rFonts w:ascii="Times New Roman" w:eastAsia="Times New Roman" w:hAnsi="Times New Roman" w:cs="Times New Roman"/>
          <w:sz w:val="24"/>
          <w:szCs w:val="24"/>
          <w:lang w:eastAsia="pl-PL"/>
        </w:rPr>
        <w:br/>
      </w:r>
      <w:r w:rsidRPr="00EE2383">
        <w:rPr>
          <w:rFonts w:ascii="Times New Roman" w:eastAsia="Times New Roman" w:hAnsi="Times New Roman" w:cs="Times New Roman"/>
          <w:sz w:val="24"/>
          <w:szCs w:val="24"/>
          <w:lang w:eastAsia="pl-PL"/>
        </w:rPr>
        <w:lastRenderedPageBreak/>
        <w:t xml:space="preserve">Jaki jest przewidziany sposób postępowania w toku aukcji elektronicznej i jakie będą warunki, na jakich wykonawcy będą mogli licytować (minimalne wysokości postąpień): </w:t>
      </w:r>
      <w:r w:rsidRPr="00EE238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E2383">
        <w:rPr>
          <w:rFonts w:ascii="Times New Roman" w:eastAsia="Times New Roman" w:hAnsi="Times New Roman" w:cs="Times New Roman"/>
          <w:sz w:val="24"/>
          <w:szCs w:val="24"/>
          <w:lang w:eastAsia="pl-PL"/>
        </w:rPr>
        <w:br/>
        <w:t xml:space="preserve">Wymagania dotyczące rejestracji i identyfikacji wykonawców w aukcji elektronicznej: </w:t>
      </w:r>
      <w:r w:rsidRPr="00EE2383">
        <w:rPr>
          <w:rFonts w:ascii="Times New Roman" w:eastAsia="Times New Roman" w:hAnsi="Times New Roman" w:cs="Times New Roman"/>
          <w:sz w:val="24"/>
          <w:szCs w:val="24"/>
          <w:lang w:eastAsia="pl-PL"/>
        </w:rPr>
        <w:br/>
        <w:t xml:space="preserve">Informacje o liczbie etapów aukcji elektronicznej i czasie ich trwania: </w:t>
      </w:r>
      <w:r>
        <w:rPr>
          <w:rFonts w:ascii="Times New Roman" w:eastAsia="Times New Roman" w:hAnsi="Times New Roman" w:cs="Times New Roman"/>
          <w:sz w:val="24"/>
          <w:szCs w:val="24"/>
          <w:lang w:eastAsia="pl-PL"/>
        </w:rPr>
        <w:br/>
        <w:t xml:space="preserve">Czas trwania: </w:t>
      </w:r>
      <w:r w:rsidRPr="00EE238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E2383">
        <w:rPr>
          <w:rFonts w:ascii="Times New Roman" w:eastAsia="Times New Roman" w:hAnsi="Times New Roman" w:cs="Times New Roman"/>
          <w:sz w:val="24"/>
          <w:szCs w:val="24"/>
          <w:lang w:eastAsia="pl-PL"/>
        </w:rPr>
        <w:br/>
        <w:t>Warunki zam</w:t>
      </w:r>
      <w:r>
        <w:rPr>
          <w:rFonts w:ascii="Times New Roman" w:eastAsia="Times New Roman" w:hAnsi="Times New Roman" w:cs="Times New Roman"/>
          <w:sz w:val="24"/>
          <w:szCs w:val="24"/>
          <w:lang w:eastAsia="pl-PL"/>
        </w:rPr>
        <w:t xml:space="preserve">knięcia aukcji elektronicznej: </w:t>
      </w:r>
      <w:r w:rsidRPr="00EE2383">
        <w:rPr>
          <w:rFonts w:ascii="Times New Roman" w:eastAsia="Times New Roman" w:hAnsi="Times New Roman" w:cs="Times New Roman"/>
          <w:sz w:val="24"/>
          <w:szCs w:val="24"/>
          <w:lang w:eastAsia="pl-PL"/>
        </w:rPr>
        <w:br/>
      </w:r>
      <w:r w:rsidRPr="00EE2383">
        <w:rPr>
          <w:rFonts w:ascii="Times New Roman" w:eastAsia="Times New Roman" w:hAnsi="Times New Roman" w:cs="Times New Roman"/>
          <w:b/>
          <w:bCs/>
          <w:sz w:val="24"/>
          <w:szCs w:val="24"/>
          <w:lang w:eastAsia="pl-PL"/>
        </w:rPr>
        <w:t xml:space="preserve">IV.2) KRYTERIA OCENY OFERT </w:t>
      </w:r>
      <w:r w:rsidRPr="00EE2383">
        <w:rPr>
          <w:rFonts w:ascii="Times New Roman" w:eastAsia="Times New Roman" w:hAnsi="Times New Roman" w:cs="Times New Roman"/>
          <w:sz w:val="24"/>
          <w:szCs w:val="24"/>
          <w:lang w:eastAsia="pl-PL"/>
        </w:rPr>
        <w:br/>
      </w:r>
      <w:r w:rsidRPr="00EE2383">
        <w:rPr>
          <w:rFonts w:ascii="Times New Roman" w:eastAsia="Times New Roman" w:hAnsi="Times New Roman" w:cs="Times New Roman"/>
          <w:b/>
          <w:bCs/>
          <w:sz w:val="24"/>
          <w:szCs w:val="24"/>
          <w:lang w:eastAsia="pl-PL"/>
        </w:rPr>
        <w:t xml:space="preserve">IV.2.1) Kryteria oceny ofert: </w:t>
      </w:r>
      <w:r w:rsidRPr="00EE2383">
        <w:rPr>
          <w:rFonts w:ascii="Times New Roman" w:eastAsia="Times New Roman" w:hAnsi="Times New Roman" w:cs="Times New Roman"/>
          <w:sz w:val="24"/>
          <w:szCs w:val="24"/>
          <w:lang w:eastAsia="pl-PL"/>
        </w:rPr>
        <w:br/>
      </w:r>
      <w:r w:rsidRPr="00EE2383">
        <w:rPr>
          <w:rFonts w:ascii="Times New Roman" w:eastAsia="Times New Roman" w:hAnsi="Times New Roman" w:cs="Times New Roman"/>
          <w:b/>
          <w:bCs/>
          <w:sz w:val="24"/>
          <w:szCs w:val="24"/>
          <w:lang w:eastAsia="pl-PL"/>
        </w:rPr>
        <w:t>IV.2.2) Kryteria</w:t>
      </w:r>
      <w:r w:rsidRPr="00EE238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49"/>
        <w:gridCol w:w="1016"/>
      </w:tblGrid>
      <w:tr w:rsidR="00EE2383" w:rsidRPr="00EE2383" w:rsidTr="00EE2383">
        <w:tc>
          <w:tcPr>
            <w:tcW w:w="0" w:type="auto"/>
            <w:tcBorders>
              <w:top w:val="single" w:sz="6" w:space="0" w:color="000000"/>
              <w:left w:val="single" w:sz="6" w:space="0" w:color="000000"/>
              <w:bottom w:val="single" w:sz="6" w:space="0" w:color="000000"/>
              <w:right w:val="single" w:sz="6" w:space="0" w:color="000000"/>
            </w:tcBorders>
            <w:vAlign w:val="center"/>
            <w:hideMark/>
          </w:tcPr>
          <w:p w:rsidR="00EE2383" w:rsidRPr="00EE2383" w:rsidRDefault="00EE2383" w:rsidP="00EE2383">
            <w:pPr>
              <w:spacing w:after="0" w:line="240" w:lineRule="auto"/>
              <w:rPr>
                <w:rFonts w:ascii="Times New Roman" w:eastAsia="Times New Roman" w:hAnsi="Times New Roman" w:cs="Times New Roman"/>
                <w:sz w:val="24"/>
                <w:szCs w:val="24"/>
                <w:lang w:eastAsia="pl-PL"/>
              </w:rPr>
            </w:pPr>
            <w:r w:rsidRPr="00EE238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2383" w:rsidRPr="00EE2383" w:rsidRDefault="00EE2383" w:rsidP="00EE2383">
            <w:pPr>
              <w:spacing w:after="0" w:line="240" w:lineRule="auto"/>
              <w:rPr>
                <w:rFonts w:ascii="Times New Roman" w:eastAsia="Times New Roman" w:hAnsi="Times New Roman" w:cs="Times New Roman"/>
                <w:sz w:val="24"/>
                <w:szCs w:val="24"/>
                <w:lang w:eastAsia="pl-PL"/>
              </w:rPr>
            </w:pPr>
            <w:r w:rsidRPr="00EE2383">
              <w:rPr>
                <w:rFonts w:ascii="Times New Roman" w:eastAsia="Times New Roman" w:hAnsi="Times New Roman" w:cs="Times New Roman"/>
                <w:sz w:val="24"/>
                <w:szCs w:val="24"/>
                <w:lang w:eastAsia="pl-PL"/>
              </w:rPr>
              <w:t>Znaczenie</w:t>
            </w:r>
          </w:p>
        </w:tc>
      </w:tr>
      <w:tr w:rsidR="00EE2383" w:rsidRPr="00EE2383" w:rsidTr="00EE2383">
        <w:tc>
          <w:tcPr>
            <w:tcW w:w="0" w:type="auto"/>
            <w:tcBorders>
              <w:top w:val="single" w:sz="6" w:space="0" w:color="000000"/>
              <w:left w:val="single" w:sz="6" w:space="0" w:color="000000"/>
              <w:bottom w:val="single" w:sz="6" w:space="0" w:color="000000"/>
              <w:right w:val="single" w:sz="6" w:space="0" w:color="000000"/>
            </w:tcBorders>
            <w:vAlign w:val="center"/>
            <w:hideMark/>
          </w:tcPr>
          <w:p w:rsidR="00EE2383" w:rsidRPr="00EE2383" w:rsidRDefault="00EE2383" w:rsidP="00EE2383">
            <w:pPr>
              <w:spacing w:after="0" w:line="240" w:lineRule="auto"/>
              <w:rPr>
                <w:rFonts w:ascii="Times New Roman" w:eastAsia="Times New Roman" w:hAnsi="Times New Roman" w:cs="Times New Roman"/>
                <w:sz w:val="24"/>
                <w:szCs w:val="24"/>
                <w:lang w:eastAsia="pl-PL"/>
              </w:rPr>
            </w:pPr>
            <w:r w:rsidRPr="00EE238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2383" w:rsidRPr="00EE2383" w:rsidRDefault="00EE2383" w:rsidP="00EE2383">
            <w:pPr>
              <w:spacing w:after="0" w:line="240" w:lineRule="auto"/>
              <w:rPr>
                <w:rFonts w:ascii="Times New Roman" w:eastAsia="Times New Roman" w:hAnsi="Times New Roman" w:cs="Times New Roman"/>
                <w:sz w:val="24"/>
                <w:szCs w:val="24"/>
                <w:lang w:eastAsia="pl-PL"/>
              </w:rPr>
            </w:pPr>
            <w:r w:rsidRPr="00EE2383">
              <w:rPr>
                <w:rFonts w:ascii="Times New Roman" w:eastAsia="Times New Roman" w:hAnsi="Times New Roman" w:cs="Times New Roman"/>
                <w:sz w:val="24"/>
                <w:szCs w:val="24"/>
                <w:lang w:eastAsia="pl-PL"/>
              </w:rPr>
              <w:t>60,00</w:t>
            </w:r>
          </w:p>
        </w:tc>
      </w:tr>
      <w:tr w:rsidR="00EE2383" w:rsidRPr="00EE2383" w:rsidTr="00EE2383">
        <w:tc>
          <w:tcPr>
            <w:tcW w:w="0" w:type="auto"/>
            <w:tcBorders>
              <w:top w:val="single" w:sz="6" w:space="0" w:color="000000"/>
              <w:left w:val="single" w:sz="6" w:space="0" w:color="000000"/>
              <w:bottom w:val="single" w:sz="6" w:space="0" w:color="000000"/>
              <w:right w:val="single" w:sz="6" w:space="0" w:color="000000"/>
            </w:tcBorders>
            <w:vAlign w:val="center"/>
            <w:hideMark/>
          </w:tcPr>
          <w:p w:rsidR="00EE2383" w:rsidRPr="00EE2383" w:rsidRDefault="00EE2383" w:rsidP="00EE2383">
            <w:pPr>
              <w:spacing w:after="0" w:line="240" w:lineRule="auto"/>
              <w:rPr>
                <w:rFonts w:ascii="Times New Roman" w:eastAsia="Times New Roman" w:hAnsi="Times New Roman" w:cs="Times New Roman"/>
                <w:sz w:val="24"/>
                <w:szCs w:val="24"/>
                <w:lang w:eastAsia="pl-PL"/>
              </w:rPr>
            </w:pPr>
            <w:r w:rsidRPr="00EE2383">
              <w:rPr>
                <w:rFonts w:ascii="Times New Roman" w:eastAsia="Times New Roman" w:hAnsi="Times New Roman" w:cs="Times New Roman"/>
                <w:sz w:val="24"/>
                <w:szCs w:val="24"/>
                <w:lang w:eastAsia="pl-PL"/>
              </w:rPr>
              <w:t xml:space="preserve">Termin realizacji dostawy </w:t>
            </w:r>
            <w:proofErr w:type="spellStart"/>
            <w:r w:rsidRPr="00EE2383">
              <w:rPr>
                <w:rFonts w:ascii="Times New Roman" w:eastAsia="Times New Roman" w:hAnsi="Times New Roman" w:cs="Times New Roman"/>
                <w:sz w:val="24"/>
                <w:szCs w:val="24"/>
                <w:lang w:eastAsia="pl-PL"/>
              </w:rPr>
              <w:t>zcęściowej</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2383" w:rsidRPr="00EE2383" w:rsidRDefault="00EE2383" w:rsidP="00EE2383">
            <w:pPr>
              <w:spacing w:after="0" w:line="240" w:lineRule="auto"/>
              <w:rPr>
                <w:rFonts w:ascii="Times New Roman" w:eastAsia="Times New Roman" w:hAnsi="Times New Roman" w:cs="Times New Roman"/>
                <w:sz w:val="24"/>
                <w:szCs w:val="24"/>
                <w:lang w:eastAsia="pl-PL"/>
              </w:rPr>
            </w:pPr>
            <w:r w:rsidRPr="00EE2383">
              <w:rPr>
                <w:rFonts w:ascii="Times New Roman" w:eastAsia="Times New Roman" w:hAnsi="Times New Roman" w:cs="Times New Roman"/>
                <w:sz w:val="24"/>
                <w:szCs w:val="24"/>
                <w:lang w:eastAsia="pl-PL"/>
              </w:rPr>
              <w:t>40,00</w:t>
            </w:r>
          </w:p>
        </w:tc>
      </w:tr>
    </w:tbl>
    <w:p w:rsidR="00EE2383" w:rsidRPr="00EE2383" w:rsidRDefault="00EE2383" w:rsidP="00EE2383">
      <w:pPr>
        <w:spacing w:after="0" w:line="240" w:lineRule="auto"/>
        <w:rPr>
          <w:rFonts w:ascii="Times New Roman" w:eastAsia="Times New Roman" w:hAnsi="Times New Roman" w:cs="Times New Roman"/>
          <w:sz w:val="24"/>
          <w:szCs w:val="24"/>
          <w:lang w:eastAsia="pl-PL"/>
        </w:rPr>
      </w:pPr>
      <w:r w:rsidRPr="00EE238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E2383">
        <w:rPr>
          <w:rFonts w:ascii="Times New Roman" w:eastAsia="Times New Roman" w:hAnsi="Times New Roman" w:cs="Times New Roman"/>
          <w:b/>
          <w:bCs/>
          <w:sz w:val="24"/>
          <w:szCs w:val="24"/>
          <w:lang w:eastAsia="pl-PL"/>
        </w:rPr>
        <w:t>Pzp</w:t>
      </w:r>
      <w:proofErr w:type="spellEnd"/>
      <w:r w:rsidRPr="00EE2383">
        <w:rPr>
          <w:rFonts w:ascii="Times New Roman" w:eastAsia="Times New Roman" w:hAnsi="Times New Roman" w:cs="Times New Roman"/>
          <w:b/>
          <w:bCs/>
          <w:sz w:val="24"/>
          <w:szCs w:val="24"/>
          <w:lang w:eastAsia="pl-PL"/>
        </w:rPr>
        <w:t xml:space="preserve"> </w:t>
      </w:r>
      <w:r w:rsidRPr="00EE2383">
        <w:rPr>
          <w:rFonts w:ascii="Times New Roman" w:eastAsia="Times New Roman" w:hAnsi="Times New Roman" w:cs="Times New Roman"/>
          <w:sz w:val="24"/>
          <w:szCs w:val="24"/>
          <w:lang w:eastAsia="pl-PL"/>
        </w:rPr>
        <w:t xml:space="preserve">(przetarg nieograniczony) </w:t>
      </w:r>
      <w:r w:rsidRPr="00EE2383">
        <w:rPr>
          <w:rFonts w:ascii="Times New Roman" w:eastAsia="Times New Roman" w:hAnsi="Times New Roman" w:cs="Times New Roman"/>
          <w:sz w:val="24"/>
          <w:szCs w:val="24"/>
          <w:lang w:eastAsia="pl-PL"/>
        </w:rPr>
        <w:br/>
        <w:t xml:space="preserve">Nie </w:t>
      </w:r>
      <w:r w:rsidRPr="00EE2383">
        <w:rPr>
          <w:rFonts w:ascii="Times New Roman" w:eastAsia="Times New Roman" w:hAnsi="Times New Roman" w:cs="Times New Roman"/>
          <w:sz w:val="24"/>
          <w:szCs w:val="24"/>
          <w:lang w:eastAsia="pl-PL"/>
        </w:rPr>
        <w:br/>
      </w:r>
      <w:r w:rsidRPr="00EE2383">
        <w:rPr>
          <w:rFonts w:ascii="Times New Roman" w:eastAsia="Times New Roman" w:hAnsi="Times New Roman" w:cs="Times New Roman"/>
          <w:b/>
          <w:bCs/>
          <w:sz w:val="24"/>
          <w:szCs w:val="24"/>
          <w:lang w:eastAsia="pl-PL"/>
        </w:rPr>
        <w:t xml:space="preserve">IV.3) Negocjacje z ogłoszeniem, dialog konkurencyjny, partnerstwo innowacyjne </w:t>
      </w:r>
      <w:r w:rsidRPr="00EE2383">
        <w:rPr>
          <w:rFonts w:ascii="Times New Roman" w:eastAsia="Times New Roman" w:hAnsi="Times New Roman" w:cs="Times New Roman"/>
          <w:sz w:val="24"/>
          <w:szCs w:val="24"/>
          <w:lang w:eastAsia="pl-PL"/>
        </w:rPr>
        <w:br/>
      </w:r>
      <w:r w:rsidRPr="00EE2383">
        <w:rPr>
          <w:rFonts w:ascii="Times New Roman" w:eastAsia="Times New Roman" w:hAnsi="Times New Roman" w:cs="Times New Roman"/>
          <w:b/>
          <w:bCs/>
          <w:sz w:val="24"/>
          <w:szCs w:val="24"/>
          <w:lang w:eastAsia="pl-PL"/>
        </w:rPr>
        <w:t>IV.3.1) Informacje na temat negocjacji z ogłoszeniem</w:t>
      </w:r>
      <w:r w:rsidRPr="00EE2383">
        <w:rPr>
          <w:rFonts w:ascii="Times New Roman" w:eastAsia="Times New Roman" w:hAnsi="Times New Roman" w:cs="Times New Roman"/>
          <w:sz w:val="24"/>
          <w:szCs w:val="24"/>
          <w:lang w:eastAsia="pl-PL"/>
        </w:rPr>
        <w:t xml:space="preserve"> </w:t>
      </w:r>
      <w:r w:rsidRPr="00EE2383">
        <w:rPr>
          <w:rFonts w:ascii="Times New Roman" w:eastAsia="Times New Roman" w:hAnsi="Times New Roman" w:cs="Times New Roman"/>
          <w:sz w:val="24"/>
          <w:szCs w:val="24"/>
          <w:lang w:eastAsia="pl-PL"/>
        </w:rPr>
        <w:br/>
        <w:t>Minimalne wymagania, które mu</w:t>
      </w:r>
      <w:r>
        <w:rPr>
          <w:rFonts w:ascii="Times New Roman" w:eastAsia="Times New Roman" w:hAnsi="Times New Roman" w:cs="Times New Roman"/>
          <w:sz w:val="24"/>
          <w:szCs w:val="24"/>
          <w:lang w:eastAsia="pl-PL"/>
        </w:rPr>
        <w:t xml:space="preserve">szą spełniać wszystkie oferty: </w:t>
      </w:r>
      <w:r w:rsidRPr="00EE238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E2383">
        <w:rPr>
          <w:rFonts w:ascii="Times New Roman" w:eastAsia="Times New Roman" w:hAnsi="Times New Roman" w:cs="Times New Roman"/>
          <w:sz w:val="24"/>
          <w:szCs w:val="24"/>
          <w:lang w:eastAsia="pl-PL"/>
        </w:rPr>
        <w:br/>
        <w:t xml:space="preserve">Przewidziany jest podział negocjacji na etapy w celu ograniczenia liczby ofert: </w:t>
      </w:r>
      <w:r w:rsidRPr="00EE2383">
        <w:rPr>
          <w:rFonts w:ascii="Times New Roman" w:eastAsia="Times New Roman" w:hAnsi="Times New Roman" w:cs="Times New Roman"/>
          <w:sz w:val="24"/>
          <w:szCs w:val="24"/>
          <w:lang w:eastAsia="pl-PL"/>
        </w:rPr>
        <w:br/>
        <w:t>Należy podać informacje na temat etapów neg</w:t>
      </w:r>
      <w:r>
        <w:rPr>
          <w:rFonts w:ascii="Times New Roman" w:eastAsia="Times New Roman" w:hAnsi="Times New Roman" w:cs="Times New Roman"/>
          <w:sz w:val="24"/>
          <w:szCs w:val="24"/>
          <w:lang w:eastAsia="pl-PL"/>
        </w:rPr>
        <w:t xml:space="preserve">ocjacji (w tym liczbę etapów): </w:t>
      </w:r>
      <w:r w:rsidRPr="00EE2383">
        <w:rPr>
          <w:rFonts w:ascii="Times New Roman" w:eastAsia="Times New Roman" w:hAnsi="Times New Roman" w:cs="Times New Roman"/>
          <w:sz w:val="24"/>
          <w:szCs w:val="24"/>
          <w:lang w:eastAsia="pl-PL"/>
        </w:rPr>
        <w:br/>
        <w:t>Infor</w:t>
      </w:r>
      <w:r>
        <w:rPr>
          <w:rFonts w:ascii="Times New Roman" w:eastAsia="Times New Roman" w:hAnsi="Times New Roman" w:cs="Times New Roman"/>
          <w:sz w:val="24"/>
          <w:szCs w:val="24"/>
          <w:lang w:eastAsia="pl-PL"/>
        </w:rPr>
        <w:t xml:space="preserve">macje dodatkowe </w:t>
      </w:r>
      <w:r w:rsidRPr="00EE2383">
        <w:rPr>
          <w:rFonts w:ascii="Times New Roman" w:eastAsia="Times New Roman" w:hAnsi="Times New Roman" w:cs="Times New Roman"/>
          <w:sz w:val="24"/>
          <w:szCs w:val="24"/>
          <w:lang w:eastAsia="pl-PL"/>
        </w:rPr>
        <w:br/>
      </w:r>
      <w:r w:rsidRPr="00EE2383">
        <w:rPr>
          <w:rFonts w:ascii="Times New Roman" w:eastAsia="Times New Roman" w:hAnsi="Times New Roman" w:cs="Times New Roman"/>
          <w:b/>
          <w:bCs/>
          <w:sz w:val="24"/>
          <w:szCs w:val="24"/>
          <w:lang w:eastAsia="pl-PL"/>
        </w:rPr>
        <w:t>IV.3.2) Informacje na temat dialogu konkurencyjnego</w:t>
      </w:r>
      <w:r w:rsidRPr="00EE2383">
        <w:rPr>
          <w:rFonts w:ascii="Times New Roman" w:eastAsia="Times New Roman" w:hAnsi="Times New Roman" w:cs="Times New Roman"/>
          <w:sz w:val="24"/>
          <w:szCs w:val="24"/>
          <w:lang w:eastAsia="pl-PL"/>
        </w:rPr>
        <w:t xml:space="preserve"> </w:t>
      </w:r>
      <w:r w:rsidRPr="00EE2383">
        <w:rPr>
          <w:rFonts w:ascii="Times New Roman" w:eastAsia="Times New Roman" w:hAnsi="Times New Roman" w:cs="Times New Roman"/>
          <w:sz w:val="24"/>
          <w:szCs w:val="24"/>
          <w:lang w:eastAsia="pl-PL"/>
        </w:rPr>
        <w:br/>
        <w:t xml:space="preserve">Opis potrzeb i wymagań zamawiającego lub informacja o </w:t>
      </w:r>
      <w:r>
        <w:rPr>
          <w:rFonts w:ascii="Times New Roman" w:eastAsia="Times New Roman" w:hAnsi="Times New Roman" w:cs="Times New Roman"/>
          <w:sz w:val="24"/>
          <w:szCs w:val="24"/>
          <w:lang w:eastAsia="pl-PL"/>
        </w:rPr>
        <w:t xml:space="preserve">sposobie uzyskania tego opisu: </w:t>
      </w:r>
      <w:r w:rsidRPr="00EE2383">
        <w:rPr>
          <w:rFonts w:ascii="Times New Roman" w:eastAsia="Times New Roman" w:hAnsi="Times New Roman" w:cs="Times New Roman"/>
          <w:sz w:val="24"/>
          <w:szCs w:val="24"/>
          <w:lang w:eastAsia="pl-PL"/>
        </w:rPr>
        <w:br/>
        <w:t>Informacja o wysokości nagród dla wykonawców, którzy podczas dialogu konkurencyjnego przedstawili rozwiązania stanowiące podstawę do składania ofert, jeżeli z</w:t>
      </w:r>
      <w:r>
        <w:rPr>
          <w:rFonts w:ascii="Times New Roman" w:eastAsia="Times New Roman" w:hAnsi="Times New Roman" w:cs="Times New Roman"/>
          <w:sz w:val="24"/>
          <w:szCs w:val="24"/>
          <w:lang w:eastAsia="pl-PL"/>
        </w:rPr>
        <w:t xml:space="preserve">amawiający przewiduje nagrody: </w:t>
      </w:r>
      <w:r w:rsidRPr="00EE2383">
        <w:rPr>
          <w:rFonts w:ascii="Times New Roman" w:eastAsia="Times New Roman" w:hAnsi="Times New Roman" w:cs="Times New Roman"/>
          <w:sz w:val="24"/>
          <w:szCs w:val="24"/>
          <w:lang w:eastAsia="pl-PL"/>
        </w:rPr>
        <w:br/>
        <w:t>Wst</w:t>
      </w:r>
      <w:r>
        <w:rPr>
          <w:rFonts w:ascii="Times New Roman" w:eastAsia="Times New Roman" w:hAnsi="Times New Roman" w:cs="Times New Roman"/>
          <w:sz w:val="24"/>
          <w:szCs w:val="24"/>
          <w:lang w:eastAsia="pl-PL"/>
        </w:rPr>
        <w:t xml:space="preserve">ępny harmonogram postępowania: </w:t>
      </w:r>
      <w:r w:rsidRPr="00EE2383">
        <w:rPr>
          <w:rFonts w:ascii="Times New Roman" w:eastAsia="Times New Roman" w:hAnsi="Times New Roman" w:cs="Times New Roman"/>
          <w:sz w:val="24"/>
          <w:szCs w:val="24"/>
          <w:lang w:eastAsia="pl-PL"/>
        </w:rPr>
        <w:br/>
        <w:t xml:space="preserve">Podział dialogu na etapy w celu ograniczenia liczby rozwiązań: </w:t>
      </w:r>
      <w:r w:rsidRPr="00EE2383">
        <w:rPr>
          <w:rFonts w:ascii="Times New Roman" w:eastAsia="Times New Roman" w:hAnsi="Times New Roman" w:cs="Times New Roman"/>
          <w:sz w:val="24"/>
          <w:szCs w:val="24"/>
          <w:lang w:eastAsia="pl-PL"/>
        </w:rPr>
        <w:br/>
        <w:t xml:space="preserve">Należy podać informacje na temat etapów dialogu: </w:t>
      </w:r>
      <w:r w:rsidRPr="00EE2383">
        <w:rPr>
          <w:rFonts w:ascii="Times New Roman" w:eastAsia="Times New Roman" w:hAnsi="Times New Roman" w:cs="Times New Roman"/>
          <w:sz w:val="24"/>
          <w:szCs w:val="24"/>
          <w:lang w:eastAsia="pl-PL"/>
        </w:rPr>
        <w:br/>
        <w:t xml:space="preserve">Informacje dodatkowe: </w:t>
      </w:r>
      <w:r w:rsidRPr="00EE2383">
        <w:rPr>
          <w:rFonts w:ascii="Times New Roman" w:eastAsia="Times New Roman" w:hAnsi="Times New Roman" w:cs="Times New Roman"/>
          <w:sz w:val="24"/>
          <w:szCs w:val="24"/>
          <w:lang w:eastAsia="pl-PL"/>
        </w:rPr>
        <w:br/>
      </w:r>
      <w:r w:rsidRPr="00EE2383">
        <w:rPr>
          <w:rFonts w:ascii="Times New Roman" w:eastAsia="Times New Roman" w:hAnsi="Times New Roman" w:cs="Times New Roman"/>
          <w:b/>
          <w:bCs/>
          <w:sz w:val="24"/>
          <w:szCs w:val="24"/>
          <w:lang w:eastAsia="pl-PL"/>
        </w:rPr>
        <w:t>IV.3.3) Informacje na temat partnerstwa innowacyjnego</w:t>
      </w:r>
      <w:r w:rsidRPr="00EE2383">
        <w:rPr>
          <w:rFonts w:ascii="Times New Roman" w:eastAsia="Times New Roman" w:hAnsi="Times New Roman" w:cs="Times New Roman"/>
          <w:sz w:val="24"/>
          <w:szCs w:val="24"/>
          <w:lang w:eastAsia="pl-PL"/>
        </w:rPr>
        <w:t xml:space="preserve"> </w:t>
      </w:r>
      <w:r w:rsidRPr="00EE238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E238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E2383">
        <w:rPr>
          <w:rFonts w:ascii="Times New Roman" w:eastAsia="Times New Roman" w:hAnsi="Times New Roman" w:cs="Times New Roman"/>
          <w:sz w:val="24"/>
          <w:szCs w:val="24"/>
          <w:lang w:eastAsia="pl-PL"/>
        </w:rPr>
        <w:br/>
        <w:t xml:space="preserve">Informacje dodatkowe: </w:t>
      </w:r>
      <w:r w:rsidRPr="00EE2383">
        <w:rPr>
          <w:rFonts w:ascii="Times New Roman" w:eastAsia="Times New Roman" w:hAnsi="Times New Roman" w:cs="Times New Roman"/>
          <w:sz w:val="24"/>
          <w:szCs w:val="24"/>
          <w:lang w:eastAsia="pl-PL"/>
        </w:rPr>
        <w:br/>
      </w:r>
      <w:r w:rsidRPr="00EE2383">
        <w:rPr>
          <w:rFonts w:ascii="Times New Roman" w:eastAsia="Times New Roman" w:hAnsi="Times New Roman" w:cs="Times New Roman"/>
          <w:b/>
          <w:bCs/>
          <w:sz w:val="24"/>
          <w:szCs w:val="24"/>
          <w:lang w:eastAsia="pl-PL"/>
        </w:rPr>
        <w:t xml:space="preserve">IV.4) </w:t>
      </w:r>
      <w:r>
        <w:rPr>
          <w:rFonts w:ascii="Times New Roman" w:eastAsia="Times New Roman" w:hAnsi="Times New Roman" w:cs="Times New Roman"/>
          <w:b/>
          <w:bCs/>
          <w:sz w:val="24"/>
          <w:szCs w:val="24"/>
          <w:lang w:eastAsia="pl-PL"/>
        </w:rPr>
        <w:t>L</w:t>
      </w:r>
      <w:r w:rsidRPr="00EE2383">
        <w:rPr>
          <w:rFonts w:ascii="Times New Roman" w:eastAsia="Times New Roman" w:hAnsi="Times New Roman" w:cs="Times New Roman"/>
          <w:b/>
          <w:bCs/>
          <w:sz w:val="24"/>
          <w:szCs w:val="24"/>
          <w:lang w:eastAsia="pl-PL"/>
        </w:rPr>
        <w:t xml:space="preserve">icytacja elektroniczna </w:t>
      </w:r>
      <w:r w:rsidRPr="00EE2383">
        <w:rPr>
          <w:rFonts w:ascii="Times New Roman" w:eastAsia="Times New Roman" w:hAnsi="Times New Roman" w:cs="Times New Roman"/>
          <w:sz w:val="24"/>
          <w:szCs w:val="24"/>
          <w:lang w:eastAsia="pl-PL"/>
        </w:rPr>
        <w:br/>
        <w:t xml:space="preserve">Adres strony internetowej, na której będzie prowadzona licytacja elektroniczna: </w:t>
      </w:r>
    </w:p>
    <w:p w:rsidR="00EE2383" w:rsidRPr="00EE2383" w:rsidRDefault="00EE2383" w:rsidP="00EE2383">
      <w:pPr>
        <w:spacing w:after="0" w:line="240" w:lineRule="auto"/>
        <w:rPr>
          <w:rFonts w:ascii="Times New Roman" w:eastAsia="Times New Roman" w:hAnsi="Times New Roman" w:cs="Times New Roman"/>
          <w:sz w:val="24"/>
          <w:szCs w:val="24"/>
          <w:lang w:eastAsia="pl-PL"/>
        </w:rPr>
      </w:pPr>
      <w:r w:rsidRPr="00EE238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E2383" w:rsidRPr="00EE2383" w:rsidRDefault="00EE2383" w:rsidP="00EE2383">
      <w:pPr>
        <w:spacing w:after="0" w:line="240" w:lineRule="auto"/>
        <w:rPr>
          <w:rFonts w:ascii="Times New Roman" w:eastAsia="Times New Roman" w:hAnsi="Times New Roman" w:cs="Times New Roman"/>
          <w:sz w:val="24"/>
          <w:szCs w:val="24"/>
          <w:lang w:eastAsia="pl-PL"/>
        </w:rPr>
      </w:pPr>
      <w:r w:rsidRPr="00EE238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E2383" w:rsidRPr="00EE2383" w:rsidRDefault="00EE2383" w:rsidP="00EE2383">
      <w:pPr>
        <w:spacing w:after="0" w:line="240" w:lineRule="auto"/>
        <w:rPr>
          <w:rFonts w:ascii="Times New Roman" w:eastAsia="Times New Roman" w:hAnsi="Times New Roman" w:cs="Times New Roman"/>
          <w:sz w:val="24"/>
          <w:szCs w:val="24"/>
          <w:lang w:eastAsia="pl-PL"/>
        </w:rPr>
      </w:pPr>
      <w:r w:rsidRPr="00EE2383">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rsidR="00EE2383" w:rsidRPr="00EE2383" w:rsidRDefault="00EE2383" w:rsidP="00EE2383">
      <w:pPr>
        <w:spacing w:after="0" w:line="240" w:lineRule="auto"/>
        <w:rPr>
          <w:rFonts w:ascii="Times New Roman" w:eastAsia="Times New Roman" w:hAnsi="Times New Roman" w:cs="Times New Roman"/>
          <w:sz w:val="24"/>
          <w:szCs w:val="24"/>
          <w:lang w:eastAsia="pl-PL"/>
        </w:rPr>
      </w:pPr>
      <w:r w:rsidRPr="00EE2383">
        <w:rPr>
          <w:rFonts w:ascii="Times New Roman" w:eastAsia="Times New Roman" w:hAnsi="Times New Roman" w:cs="Times New Roman"/>
          <w:sz w:val="24"/>
          <w:szCs w:val="24"/>
          <w:lang w:eastAsia="pl-PL"/>
        </w:rPr>
        <w:t xml:space="preserve">Informacje o liczbie etapów licytacji elektronicznej i czasie ich trwania: </w:t>
      </w:r>
    </w:p>
    <w:p w:rsidR="00EE2383" w:rsidRPr="00EE2383" w:rsidRDefault="00EE2383" w:rsidP="00EE2383">
      <w:pPr>
        <w:spacing w:after="0" w:line="240" w:lineRule="auto"/>
        <w:rPr>
          <w:rFonts w:ascii="Times New Roman" w:eastAsia="Times New Roman" w:hAnsi="Times New Roman" w:cs="Times New Roman"/>
          <w:sz w:val="24"/>
          <w:szCs w:val="24"/>
          <w:lang w:eastAsia="pl-PL"/>
        </w:rPr>
      </w:pPr>
      <w:r w:rsidRPr="00EE2383">
        <w:rPr>
          <w:rFonts w:ascii="Times New Roman" w:eastAsia="Times New Roman" w:hAnsi="Times New Roman" w:cs="Times New Roman"/>
          <w:sz w:val="24"/>
          <w:szCs w:val="24"/>
          <w:lang w:eastAsia="pl-PL"/>
        </w:rPr>
        <w:t xml:space="preserve">Czas trwania: </w:t>
      </w:r>
      <w:r w:rsidRPr="00EE238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E2383" w:rsidRPr="00EE2383" w:rsidRDefault="00EE2383" w:rsidP="00EE2383">
      <w:pPr>
        <w:spacing w:after="0" w:line="240" w:lineRule="auto"/>
        <w:rPr>
          <w:rFonts w:ascii="Times New Roman" w:eastAsia="Times New Roman" w:hAnsi="Times New Roman" w:cs="Times New Roman"/>
          <w:sz w:val="24"/>
          <w:szCs w:val="24"/>
          <w:lang w:eastAsia="pl-PL"/>
        </w:rPr>
      </w:pPr>
      <w:r w:rsidRPr="00EE2383">
        <w:rPr>
          <w:rFonts w:ascii="Times New Roman" w:eastAsia="Times New Roman" w:hAnsi="Times New Roman" w:cs="Times New Roman"/>
          <w:sz w:val="24"/>
          <w:szCs w:val="24"/>
          <w:lang w:eastAsia="pl-PL"/>
        </w:rPr>
        <w:t xml:space="preserve">Termin składania wniosków o dopuszczenie do udziału w licytacji elektronicznej: </w:t>
      </w:r>
      <w:r w:rsidRPr="00EE2383">
        <w:rPr>
          <w:rFonts w:ascii="Times New Roman" w:eastAsia="Times New Roman" w:hAnsi="Times New Roman" w:cs="Times New Roman"/>
          <w:sz w:val="24"/>
          <w:szCs w:val="24"/>
          <w:lang w:eastAsia="pl-PL"/>
        </w:rPr>
        <w:br/>
        <w:t xml:space="preserve">Data: godzina: </w:t>
      </w:r>
      <w:r w:rsidRPr="00EE2383">
        <w:rPr>
          <w:rFonts w:ascii="Times New Roman" w:eastAsia="Times New Roman" w:hAnsi="Times New Roman" w:cs="Times New Roman"/>
          <w:sz w:val="24"/>
          <w:szCs w:val="24"/>
          <w:lang w:eastAsia="pl-PL"/>
        </w:rPr>
        <w:br/>
        <w:t xml:space="preserve">Termin otwarcia licytacji elektronicznej: </w:t>
      </w:r>
    </w:p>
    <w:p w:rsidR="00EE2383" w:rsidRPr="00EE2383" w:rsidRDefault="00EE2383" w:rsidP="00EE2383">
      <w:pPr>
        <w:spacing w:after="0" w:line="240" w:lineRule="auto"/>
        <w:rPr>
          <w:rFonts w:ascii="Times New Roman" w:eastAsia="Times New Roman" w:hAnsi="Times New Roman" w:cs="Times New Roman"/>
          <w:sz w:val="24"/>
          <w:szCs w:val="24"/>
          <w:lang w:eastAsia="pl-PL"/>
        </w:rPr>
      </w:pPr>
      <w:r w:rsidRPr="00EE2383">
        <w:rPr>
          <w:rFonts w:ascii="Times New Roman" w:eastAsia="Times New Roman" w:hAnsi="Times New Roman" w:cs="Times New Roman"/>
          <w:sz w:val="24"/>
          <w:szCs w:val="24"/>
          <w:lang w:eastAsia="pl-PL"/>
        </w:rPr>
        <w:t xml:space="preserve">Termin i warunki zamknięcia licytacji elektronicznej: </w:t>
      </w:r>
    </w:p>
    <w:p w:rsidR="00EE2383" w:rsidRPr="00EE2383" w:rsidRDefault="00EE2383" w:rsidP="00EE2383">
      <w:pPr>
        <w:spacing w:after="0" w:line="240" w:lineRule="auto"/>
        <w:rPr>
          <w:rFonts w:ascii="Times New Roman" w:eastAsia="Times New Roman" w:hAnsi="Times New Roman" w:cs="Times New Roman"/>
          <w:sz w:val="24"/>
          <w:szCs w:val="24"/>
          <w:lang w:eastAsia="pl-PL"/>
        </w:rPr>
      </w:pPr>
      <w:r w:rsidRPr="00EE2383">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EE2383" w:rsidRPr="00EE2383" w:rsidRDefault="00EE2383" w:rsidP="00EE2383">
      <w:pPr>
        <w:spacing w:after="0" w:line="240" w:lineRule="auto"/>
        <w:rPr>
          <w:rFonts w:ascii="Times New Roman" w:eastAsia="Times New Roman" w:hAnsi="Times New Roman" w:cs="Times New Roman"/>
          <w:sz w:val="24"/>
          <w:szCs w:val="24"/>
          <w:lang w:eastAsia="pl-PL"/>
        </w:rPr>
      </w:pPr>
      <w:r w:rsidRPr="00EE2383">
        <w:rPr>
          <w:rFonts w:ascii="Times New Roman" w:eastAsia="Times New Roman" w:hAnsi="Times New Roman" w:cs="Times New Roman"/>
          <w:sz w:val="24"/>
          <w:szCs w:val="24"/>
          <w:lang w:eastAsia="pl-PL"/>
        </w:rPr>
        <w:t xml:space="preserve">Wymagania dotyczące zabezpieczenia należytego wykonania umowy: </w:t>
      </w:r>
    </w:p>
    <w:p w:rsidR="00EE2383" w:rsidRPr="00EE2383" w:rsidRDefault="00EE2383" w:rsidP="00EE2383">
      <w:pPr>
        <w:spacing w:after="0" w:line="240" w:lineRule="auto"/>
        <w:rPr>
          <w:rFonts w:ascii="Times New Roman" w:eastAsia="Times New Roman" w:hAnsi="Times New Roman" w:cs="Times New Roman"/>
          <w:sz w:val="24"/>
          <w:szCs w:val="24"/>
          <w:lang w:eastAsia="pl-PL"/>
        </w:rPr>
      </w:pPr>
      <w:r w:rsidRPr="00EE2383">
        <w:rPr>
          <w:rFonts w:ascii="Times New Roman" w:eastAsia="Times New Roman" w:hAnsi="Times New Roman" w:cs="Times New Roman"/>
          <w:sz w:val="24"/>
          <w:szCs w:val="24"/>
          <w:lang w:eastAsia="pl-PL"/>
        </w:rPr>
        <w:t xml:space="preserve">Informacje dodatkowe: </w:t>
      </w:r>
    </w:p>
    <w:p w:rsidR="00EE2383" w:rsidRPr="00EE2383" w:rsidRDefault="00EE2383" w:rsidP="00EE2383">
      <w:pPr>
        <w:spacing w:after="0" w:line="240" w:lineRule="auto"/>
        <w:rPr>
          <w:rFonts w:ascii="Times New Roman" w:eastAsia="Times New Roman" w:hAnsi="Times New Roman" w:cs="Times New Roman"/>
          <w:sz w:val="24"/>
          <w:szCs w:val="24"/>
          <w:lang w:eastAsia="pl-PL"/>
        </w:rPr>
      </w:pPr>
      <w:r w:rsidRPr="00EE2383">
        <w:rPr>
          <w:rFonts w:ascii="Times New Roman" w:eastAsia="Times New Roman" w:hAnsi="Times New Roman" w:cs="Times New Roman"/>
          <w:b/>
          <w:bCs/>
          <w:sz w:val="24"/>
          <w:szCs w:val="24"/>
          <w:lang w:eastAsia="pl-PL"/>
        </w:rPr>
        <w:t>IV.5) ZMIANA UMOWY</w:t>
      </w:r>
      <w:r w:rsidRPr="00EE2383">
        <w:rPr>
          <w:rFonts w:ascii="Times New Roman" w:eastAsia="Times New Roman" w:hAnsi="Times New Roman" w:cs="Times New Roman"/>
          <w:sz w:val="24"/>
          <w:szCs w:val="24"/>
          <w:lang w:eastAsia="pl-PL"/>
        </w:rPr>
        <w:t xml:space="preserve"> </w:t>
      </w:r>
      <w:r w:rsidRPr="00EE2383">
        <w:rPr>
          <w:rFonts w:ascii="Times New Roman" w:eastAsia="Times New Roman" w:hAnsi="Times New Roman" w:cs="Times New Roman"/>
          <w:sz w:val="24"/>
          <w:szCs w:val="24"/>
          <w:lang w:eastAsia="pl-PL"/>
        </w:rPr>
        <w:br/>
      </w:r>
      <w:r w:rsidRPr="00EE238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E2383">
        <w:rPr>
          <w:rFonts w:ascii="Times New Roman" w:eastAsia="Times New Roman" w:hAnsi="Times New Roman" w:cs="Times New Roman"/>
          <w:sz w:val="24"/>
          <w:szCs w:val="24"/>
          <w:lang w:eastAsia="pl-PL"/>
        </w:rPr>
        <w:t xml:space="preserve"> Tak </w:t>
      </w:r>
      <w:r w:rsidRPr="00EE2383">
        <w:rPr>
          <w:rFonts w:ascii="Times New Roman" w:eastAsia="Times New Roman" w:hAnsi="Times New Roman" w:cs="Times New Roman"/>
          <w:sz w:val="24"/>
          <w:szCs w:val="24"/>
          <w:lang w:eastAsia="pl-PL"/>
        </w:rPr>
        <w:br/>
        <w:t xml:space="preserve">Należy wskazać zakres, charakter zmian oraz warunki wprowadzenia zmian: </w:t>
      </w:r>
      <w:r w:rsidRPr="00EE2383">
        <w:rPr>
          <w:rFonts w:ascii="Times New Roman" w:eastAsia="Times New Roman" w:hAnsi="Times New Roman" w:cs="Times New Roman"/>
          <w:sz w:val="24"/>
          <w:szCs w:val="24"/>
          <w:lang w:eastAsia="pl-PL"/>
        </w:rPr>
        <w:br/>
        <w:t xml:space="preserve">1. Zmiana postanowień zawartej umowy może nastąpić za zgodą obu stron, wyrażoną na piśmie pod rygorem nieważności, z zastrzeżeniem ust. 2. 2. Zmiana postanowień zawartej umowy w stosunku do treści oferty, na podstawie której dokonano wyboru wykonawcy jest dopuszczalna zgodnie z przepisami art. 144 ust. 1 z zastrzeżeniem ust. 1a-1e oraz w następujących przypadkach: a) zmiany przez Wykonawcę producenta wskazanego w niniejszej umowie, przy jednoczesnym zastrzeżeniu że cena dostarczanego przez Wykonawcę oleju opałowego nie może być wyższa niż u producenta wskazanego w ofercie Wykonawcy (Wykonawca musi wówczas przedkładać także aktualny cennik tego producenta z dnia dostawy, chyba że producent ten nie oferuje do sprzedaży oleju opałowego będącego przedmiotem niniejszej umowy), b) w przypadku zmiany podwykonawcy, o którym mowa w § 7 ust. 1 pod warunkiem, że wykonawca udowodni Zamawiającemu, że realizując niniejszą umowę będzie dysponował niezbędnymi zasobami nowego podmiotu, w szczególności przedstawi zobowiązanie tego podmiotu do oddania mu do dyspozycji niezbędnych zasobów na potrzeby realizacji niniejszej umowy oraz wykaże, że nowy podmiot spełnia warunki udziału w postępowaniu, o których mowa w art. 22 ust. 1 ustawy Prawo zamówień publicznych w stopniu nie mniejszym niż podwykonawca, z którego usług zrezygnowano, c) w przypadku rezygnacji z podwykonawcy, o którym mowa w § 7 ust. 1, a wykonawca udowodni Zamawiającemu przez przedstawienie odpowiednich dokumentów, że Wykonawca samodzielnie spełnienia warunki udziału w postępowaniu, o których mowa w art. 22 ust. 1 ustawy Prawo zamówień publicznych w stopniu nie mniejszym niż podwykonawca, z którego usług zrezygnowano, d) w przypadku zmiany obowiązujących na terenie Rzeczypospolitej Polskiej przepisów dotyczących wysokości stawek podatku od towarów i usług (VAT) w zakresie obejmującym przedmiot niniejszej umowy, obie strony zobowiązują się do odpowiedniej zmiany umowy w tym zakresie, zgodnie z którą Zamawiający zapłaci cenę netto powiększoną o podatek VAT w zmienionej stawce, obowiązującej w dniu dostawy, zmiana ta nie wpływa na wysokość maksymalnej wartości umowy wskazanej w § 3 ust. 1. </w:t>
      </w:r>
      <w:r w:rsidRPr="00EE2383">
        <w:rPr>
          <w:rFonts w:ascii="Times New Roman" w:eastAsia="Times New Roman" w:hAnsi="Times New Roman" w:cs="Times New Roman"/>
          <w:sz w:val="24"/>
          <w:szCs w:val="24"/>
          <w:lang w:eastAsia="pl-PL"/>
        </w:rPr>
        <w:br/>
      </w:r>
      <w:r w:rsidRPr="00EE2383">
        <w:rPr>
          <w:rFonts w:ascii="Times New Roman" w:eastAsia="Times New Roman" w:hAnsi="Times New Roman" w:cs="Times New Roman"/>
          <w:b/>
          <w:bCs/>
          <w:sz w:val="24"/>
          <w:szCs w:val="24"/>
          <w:lang w:eastAsia="pl-PL"/>
        </w:rPr>
        <w:t xml:space="preserve">IV.6) INFORMACJE ADMINISTRACYJNE </w:t>
      </w:r>
      <w:r w:rsidRPr="00EE2383">
        <w:rPr>
          <w:rFonts w:ascii="Times New Roman" w:eastAsia="Times New Roman" w:hAnsi="Times New Roman" w:cs="Times New Roman"/>
          <w:sz w:val="24"/>
          <w:szCs w:val="24"/>
          <w:lang w:eastAsia="pl-PL"/>
        </w:rPr>
        <w:br/>
      </w:r>
      <w:r w:rsidRPr="00EE2383">
        <w:rPr>
          <w:rFonts w:ascii="Times New Roman" w:eastAsia="Times New Roman" w:hAnsi="Times New Roman" w:cs="Times New Roman"/>
          <w:b/>
          <w:bCs/>
          <w:sz w:val="24"/>
          <w:szCs w:val="24"/>
          <w:lang w:eastAsia="pl-PL"/>
        </w:rPr>
        <w:t xml:space="preserve">IV.6.1) Sposób udostępniania informacji o charakterze poufnym </w:t>
      </w:r>
      <w:r w:rsidRPr="00EE2383">
        <w:rPr>
          <w:rFonts w:ascii="Times New Roman" w:eastAsia="Times New Roman" w:hAnsi="Times New Roman" w:cs="Times New Roman"/>
          <w:i/>
          <w:iCs/>
          <w:sz w:val="24"/>
          <w:szCs w:val="24"/>
          <w:lang w:eastAsia="pl-PL"/>
        </w:rPr>
        <w:t xml:space="preserve">(jeżeli dotyczy): </w:t>
      </w:r>
      <w:r w:rsidRPr="00EE2383">
        <w:rPr>
          <w:rFonts w:ascii="Times New Roman" w:eastAsia="Times New Roman" w:hAnsi="Times New Roman" w:cs="Times New Roman"/>
          <w:sz w:val="24"/>
          <w:szCs w:val="24"/>
          <w:lang w:eastAsia="pl-PL"/>
        </w:rPr>
        <w:br/>
      </w:r>
      <w:r w:rsidRPr="00EE2383">
        <w:rPr>
          <w:rFonts w:ascii="Times New Roman" w:eastAsia="Times New Roman" w:hAnsi="Times New Roman" w:cs="Times New Roman"/>
          <w:b/>
          <w:bCs/>
          <w:sz w:val="24"/>
          <w:szCs w:val="24"/>
          <w:lang w:eastAsia="pl-PL"/>
        </w:rPr>
        <w:t>Środki służące ochronie informacji o charakterze poufnym</w:t>
      </w:r>
      <w:r w:rsidRPr="00EE2383">
        <w:rPr>
          <w:rFonts w:ascii="Times New Roman" w:eastAsia="Times New Roman" w:hAnsi="Times New Roman" w:cs="Times New Roman"/>
          <w:sz w:val="24"/>
          <w:szCs w:val="24"/>
          <w:lang w:eastAsia="pl-PL"/>
        </w:rPr>
        <w:t xml:space="preserve"> </w:t>
      </w:r>
      <w:r w:rsidRPr="00EE2383">
        <w:rPr>
          <w:rFonts w:ascii="Times New Roman" w:eastAsia="Times New Roman" w:hAnsi="Times New Roman" w:cs="Times New Roman"/>
          <w:sz w:val="24"/>
          <w:szCs w:val="24"/>
          <w:lang w:eastAsia="pl-PL"/>
        </w:rPr>
        <w:br/>
      </w:r>
      <w:r w:rsidRPr="00EE238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E2383">
        <w:rPr>
          <w:rFonts w:ascii="Times New Roman" w:eastAsia="Times New Roman" w:hAnsi="Times New Roman" w:cs="Times New Roman"/>
          <w:sz w:val="24"/>
          <w:szCs w:val="24"/>
          <w:lang w:eastAsia="pl-PL"/>
        </w:rPr>
        <w:br/>
        <w:t xml:space="preserve">Data: 2020-08-18, godzina: 10:30, </w:t>
      </w:r>
      <w:r w:rsidRPr="00EE2383">
        <w:rPr>
          <w:rFonts w:ascii="Times New Roman" w:eastAsia="Times New Roman" w:hAnsi="Times New Roman" w:cs="Times New Roman"/>
          <w:sz w:val="24"/>
          <w:szCs w:val="24"/>
          <w:lang w:eastAsia="pl-PL"/>
        </w:rPr>
        <w:br/>
      </w:r>
      <w:r w:rsidRPr="00EE2383">
        <w:rPr>
          <w:rFonts w:ascii="Times New Roman" w:eastAsia="Times New Roman" w:hAnsi="Times New Roman" w:cs="Times New Roman"/>
          <w:sz w:val="24"/>
          <w:szCs w:val="24"/>
          <w:lang w:eastAsia="pl-PL"/>
        </w:rPr>
        <w:lastRenderedPageBreak/>
        <w:t xml:space="preserve">Skrócenie terminu składania wniosków, ze względu na pilną potrzebę udzielenia zamówienia (przetarg nieograniczony, przetarg ograniczony, negocjacje z ogłoszeniem): </w:t>
      </w:r>
      <w:r w:rsidRPr="00EE2383">
        <w:rPr>
          <w:rFonts w:ascii="Times New Roman" w:eastAsia="Times New Roman" w:hAnsi="Times New Roman" w:cs="Times New Roman"/>
          <w:sz w:val="24"/>
          <w:szCs w:val="24"/>
          <w:lang w:eastAsia="pl-PL"/>
        </w:rPr>
        <w:br/>
        <w:t xml:space="preserve">Nie </w:t>
      </w:r>
      <w:r w:rsidRPr="00EE2383">
        <w:rPr>
          <w:rFonts w:ascii="Times New Roman" w:eastAsia="Times New Roman" w:hAnsi="Times New Roman" w:cs="Times New Roman"/>
          <w:sz w:val="24"/>
          <w:szCs w:val="24"/>
          <w:lang w:eastAsia="pl-PL"/>
        </w:rPr>
        <w:br/>
        <w:t xml:space="preserve">Wskazać powody: </w:t>
      </w:r>
      <w:r w:rsidRPr="00EE2383">
        <w:rPr>
          <w:rFonts w:ascii="Times New Roman" w:eastAsia="Times New Roman" w:hAnsi="Times New Roman" w:cs="Times New Roman"/>
          <w:sz w:val="24"/>
          <w:szCs w:val="24"/>
          <w:lang w:eastAsia="pl-PL"/>
        </w:rPr>
        <w:br/>
      </w:r>
      <w:bookmarkStart w:id="0" w:name="_GoBack"/>
      <w:bookmarkEnd w:id="0"/>
      <w:r w:rsidRPr="00EE2383">
        <w:rPr>
          <w:rFonts w:ascii="Times New Roman" w:eastAsia="Times New Roman" w:hAnsi="Times New Roman" w:cs="Times New Roman"/>
          <w:sz w:val="24"/>
          <w:szCs w:val="24"/>
          <w:lang w:eastAsia="pl-PL"/>
        </w:rPr>
        <w:t xml:space="preserve">Język lub języki, w jakich mogą być sporządzane oferty lub wnioski o dopuszczenie do udziału w postępowaniu </w:t>
      </w:r>
      <w:r w:rsidRPr="00EE2383">
        <w:rPr>
          <w:rFonts w:ascii="Times New Roman" w:eastAsia="Times New Roman" w:hAnsi="Times New Roman" w:cs="Times New Roman"/>
          <w:sz w:val="24"/>
          <w:szCs w:val="24"/>
          <w:lang w:eastAsia="pl-PL"/>
        </w:rPr>
        <w:br/>
        <w:t xml:space="preserve">&gt; polski </w:t>
      </w:r>
      <w:r w:rsidRPr="00EE2383">
        <w:rPr>
          <w:rFonts w:ascii="Times New Roman" w:eastAsia="Times New Roman" w:hAnsi="Times New Roman" w:cs="Times New Roman"/>
          <w:sz w:val="24"/>
          <w:szCs w:val="24"/>
          <w:lang w:eastAsia="pl-PL"/>
        </w:rPr>
        <w:br/>
      </w:r>
      <w:r w:rsidRPr="00EE2383">
        <w:rPr>
          <w:rFonts w:ascii="Times New Roman" w:eastAsia="Times New Roman" w:hAnsi="Times New Roman" w:cs="Times New Roman"/>
          <w:b/>
          <w:bCs/>
          <w:sz w:val="24"/>
          <w:szCs w:val="24"/>
          <w:lang w:eastAsia="pl-PL"/>
        </w:rPr>
        <w:t xml:space="preserve">IV.6.3) Termin związania ofertą: </w:t>
      </w:r>
      <w:r w:rsidRPr="00EE2383">
        <w:rPr>
          <w:rFonts w:ascii="Times New Roman" w:eastAsia="Times New Roman" w:hAnsi="Times New Roman" w:cs="Times New Roman"/>
          <w:sz w:val="24"/>
          <w:szCs w:val="24"/>
          <w:lang w:eastAsia="pl-PL"/>
        </w:rPr>
        <w:t xml:space="preserve">do: okres w dniach: 30 (od ostatecznego terminu składania ofert) </w:t>
      </w:r>
      <w:r w:rsidRPr="00EE2383">
        <w:rPr>
          <w:rFonts w:ascii="Times New Roman" w:eastAsia="Times New Roman" w:hAnsi="Times New Roman" w:cs="Times New Roman"/>
          <w:sz w:val="24"/>
          <w:szCs w:val="24"/>
          <w:lang w:eastAsia="pl-PL"/>
        </w:rPr>
        <w:br/>
      </w:r>
      <w:r w:rsidRPr="00EE2383">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EE2383">
        <w:rPr>
          <w:rFonts w:ascii="Times New Roman" w:eastAsia="Times New Roman" w:hAnsi="Times New Roman" w:cs="Times New Roman"/>
          <w:sz w:val="24"/>
          <w:szCs w:val="24"/>
          <w:lang w:eastAsia="pl-PL"/>
        </w:rPr>
        <w:t xml:space="preserve"> </w:t>
      </w:r>
      <w:r w:rsidRPr="00EE2383">
        <w:rPr>
          <w:rFonts w:ascii="Times New Roman" w:eastAsia="Times New Roman" w:hAnsi="Times New Roman" w:cs="Times New Roman"/>
          <w:sz w:val="24"/>
          <w:szCs w:val="24"/>
          <w:lang w:eastAsia="pl-PL"/>
        </w:rPr>
        <w:br/>
      </w:r>
      <w:r w:rsidRPr="00EE2383">
        <w:rPr>
          <w:rFonts w:ascii="Times New Roman" w:eastAsia="Times New Roman" w:hAnsi="Times New Roman" w:cs="Times New Roman"/>
          <w:b/>
          <w:bCs/>
          <w:sz w:val="24"/>
          <w:szCs w:val="24"/>
          <w:lang w:eastAsia="pl-PL"/>
        </w:rPr>
        <w:t>IV.6.5) Informacje dodatkowe:</w:t>
      </w:r>
      <w:r w:rsidRPr="00EE2383">
        <w:rPr>
          <w:rFonts w:ascii="Times New Roman" w:eastAsia="Times New Roman" w:hAnsi="Times New Roman" w:cs="Times New Roman"/>
          <w:sz w:val="24"/>
          <w:szCs w:val="24"/>
          <w:lang w:eastAsia="pl-PL"/>
        </w:rPr>
        <w:t xml:space="preserve"> </w:t>
      </w:r>
      <w:r w:rsidRPr="00EE2383">
        <w:rPr>
          <w:rFonts w:ascii="Times New Roman" w:eastAsia="Times New Roman" w:hAnsi="Times New Roman" w:cs="Times New Roman"/>
          <w:sz w:val="24"/>
          <w:szCs w:val="24"/>
          <w:lang w:eastAsia="pl-PL"/>
        </w:rPr>
        <w:br/>
      </w:r>
    </w:p>
    <w:p w:rsidR="00EE2383" w:rsidRPr="00EE2383" w:rsidRDefault="00EE2383" w:rsidP="00EE2383">
      <w:pPr>
        <w:spacing w:after="0" w:line="240" w:lineRule="auto"/>
        <w:jc w:val="center"/>
        <w:rPr>
          <w:rFonts w:ascii="Times New Roman" w:eastAsia="Times New Roman" w:hAnsi="Times New Roman" w:cs="Times New Roman"/>
          <w:sz w:val="24"/>
          <w:szCs w:val="24"/>
          <w:lang w:eastAsia="pl-PL"/>
        </w:rPr>
      </w:pPr>
      <w:r w:rsidRPr="00EE2383">
        <w:rPr>
          <w:rFonts w:ascii="Times New Roman" w:eastAsia="Times New Roman" w:hAnsi="Times New Roman" w:cs="Times New Roman"/>
          <w:sz w:val="24"/>
          <w:szCs w:val="24"/>
          <w:u w:val="single"/>
          <w:lang w:eastAsia="pl-PL"/>
        </w:rPr>
        <w:t xml:space="preserve">ZAŁĄCZNIK I - INFORMACJE DOTYCZĄCE OFERT CZĘŚCIOWYCH </w:t>
      </w:r>
    </w:p>
    <w:p w:rsidR="00EE2383" w:rsidRPr="00EE2383" w:rsidRDefault="00EE2383" w:rsidP="00EE2383">
      <w:pPr>
        <w:spacing w:after="0" w:line="240" w:lineRule="auto"/>
        <w:rPr>
          <w:rFonts w:ascii="Times New Roman" w:eastAsia="Times New Roman" w:hAnsi="Times New Roman" w:cs="Times New Roman"/>
          <w:sz w:val="24"/>
          <w:szCs w:val="24"/>
          <w:lang w:eastAsia="pl-PL"/>
        </w:rPr>
      </w:pPr>
    </w:p>
    <w:p w:rsidR="00EE2383" w:rsidRPr="00EE2383" w:rsidRDefault="00EE2383" w:rsidP="00EE2383">
      <w:pPr>
        <w:spacing w:after="0" w:line="240" w:lineRule="auto"/>
        <w:rPr>
          <w:rFonts w:ascii="Times New Roman" w:eastAsia="Times New Roman" w:hAnsi="Times New Roman" w:cs="Times New Roman"/>
          <w:sz w:val="24"/>
          <w:szCs w:val="24"/>
          <w:lang w:eastAsia="pl-PL"/>
        </w:rPr>
      </w:pPr>
    </w:p>
    <w:p w:rsidR="00EE2383" w:rsidRPr="00EE2383" w:rsidRDefault="00EE2383" w:rsidP="00EE2383">
      <w:pPr>
        <w:spacing w:after="0" w:line="240" w:lineRule="auto"/>
        <w:rPr>
          <w:rFonts w:ascii="Times New Roman" w:eastAsia="Times New Roman" w:hAnsi="Times New Roman" w:cs="Times New Roman"/>
          <w:sz w:val="24"/>
          <w:szCs w:val="24"/>
          <w:lang w:eastAsia="pl-PL"/>
        </w:rPr>
      </w:pPr>
    </w:p>
    <w:p w:rsidR="00EE2383" w:rsidRPr="00EE2383" w:rsidRDefault="00EE2383" w:rsidP="00EE2383">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E2383" w:rsidRPr="00EE2383" w:rsidTr="00EE2383">
        <w:trPr>
          <w:tblCellSpacing w:w="15" w:type="dxa"/>
        </w:trPr>
        <w:tc>
          <w:tcPr>
            <w:tcW w:w="0" w:type="auto"/>
            <w:vAlign w:val="center"/>
            <w:hideMark/>
          </w:tcPr>
          <w:p w:rsidR="00EE2383" w:rsidRPr="00EE2383" w:rsidRDefault="00EE2383" w:rsidP="00EE2383">
            <w:pPr>
              <w:spacing w:after="0" w:line="240" w:lineRule="auto"/>
              <w:rPr>
                <w:rFonts w:ascii="Times New Roman" w:eastAsia="Times New Roman" w:hAnsi="Times New Roman" w:cs="Times New Roman"/>
                <w:sz w:val="24"/>
                <w:szCs w:val="24"/>
                <w:lang w:eastAsia="pl-PL"/>
              </w:rPr>
            </w:pPr>
          </w:p>
        </w:tc>
      </w:tr>
    </w:tbl>
    <w:p w:rsidR="00537C66" w:rsidRDefault="00537C66" w:rsidP="00EE2383">
      <w:pPr>
        <w:spacing w:after="0" w:line="240" w:lineRule="auto"/>
      </w:pPr>
    </w:p>
    <w:sectPr w:rsidR="00537C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383"/>
    <w:rsid w:val="00537C66"/>
    <w:rsid w:val="00EE23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600647">
      <w:bodyDiv w:val="1"/>
      <w:marLeft w:val="0"/>
      <w:marRight w:val="0"/>
      <w:marTop w:val="0"/>
      <w:marBottom w:val="0"/>
      <w:divBdr>
        <w:top w:val="none" w:sz="0" w:space="0" w:color="auto"/>
        <w:left w:val="none" w:sz="0" w:space="0" w:color="auto"/>
        <w:bottom w:val="none" w:sz="0" w:space="0" w:color="auto"/>
        <w:right w:val="none" w:sz="0" w:space="0" w:color="auto"/>
      </w:divBdr>
      <w:divsChild>
        <w:div w:id="1276060465">
          <w:marLeft w:val="0"/>
          <w:marRight w:val="0"/>
          <w:marTop w:val="0"/>
          <w:marBottom w:val="0"/>
          <w:divBdr>
            <w:top w:val="none" w:sz="0" w:space="0" w:color="auto"/>
            <w:left w:val="none" w:sz="0" w:space="0" w:color="auto"/>
            <w:bottom w:val="none" w:sz="0" w:space="0" w:color="auto"/>
            <w:right w:val="none" w:sz="0" w:space="0" w:color="auto"/>
          </w:divBdr>
          <w:divsChild>
            <w:div w:id="327290231">
              <w:marLeft w:val="0"/>
              <w:marRight w:val="0"/>
              <w:marTop w:val="0"/>
              <w:marBottom w:val="0"/>
              <w:divBdr>
                <w:top w:val="none" w:sz="0" w:space="0" w:color="auto"/>
                <w:left w:val="none" w:sz="0" w:space="0" w:color="auto"/>
                <w:bottom w:val="none" w:sz="0" w:space="0" w:color="auto"/>
                <w:right w:val="none" w:sz="0" w:space="0" w:color="auto"/>
              </w:divBdr>
            </w:div>
            <w:div w:id="491141527">
              <w:marLeft w:val="0"/>
              <w:marRight w:val="0"/>
              <w:marTop w:val="0"/>
              <w:marBottom w:val="0"/>
              <w:divBdr>
                <w:top w:val="none" w:sz="0" w:space="0" w:color="auto"/>
                <w:left w:val="none" w:sz="0" w:space="0" w:color="auto"/>
                <w:bottom w:val="none" w:sz="0" w:space="0" w:color="auto"/>
                <w:right w:val="none" w:sz="0" w:space="0" w:color="auto"/>
              </w:divBdr>
            </w:div>
            <w:div w:id="1881282935">
              <w:marLeft w:val="0"/>
              <w:marRight w:val="0"/>
              <w:marTop w:val="0"/>
              <w:marBottom w:val="0"/>
              <w:divBdr>
                <w:top w:val="none" w:sz="0" w:space="0" w:color="auto"/>
                <w:left w:val="none" w:sz="0" w:space="0" w:color="auto"/>
                <w:bottom w:val="none" w:sz="0" w:space="0" w:color="auto"/>
                <w:right w:val="none" w:sz="0" w:space="0" w:color="auto"/>
              </w:divBdr>
              <w:divsChild>
                <w:div w:id="1805855399">
                  <w:marLeft w:val="0"/>
                  <w:marRight w:val="0"/>
                  <w:marTop w:val="0"/>
                  <w:marBottom w:val="0"/>
                  <w:divBdr>
                    <w:top w:val="none" w:sz="0" w:space="0" w:color="auto"/>
                    <w:left w:val="none" w:sz="0" w:space="0" w:color="auto"/>
                    <w:bottom w:val="none" w:sz="0" w:space="0" w:color="auto"/>
                    <w:right w:val="none" w:sz="0" w:space="0" w:color="auto"/>
                  </w:divBdr>
                </w:div>
              </w:divsChild>
            </w:div>
            <w:div w:id="1856652503">
              <w:marLeft w:val="0"/>
              <w:marRight w:val="0"/>
              <w:marTop w:val="0"/>
              <w:marBottom w:val="0"/>
              <w:divBdr>
                <w:top w:val="none" w:sz="0" w:space="0" w:color="auto"/>
                <w:left w:val="none" w:sz="0" w:space="0" w:color="auto"/>
                <w:bottom w:val="none" w:sz="0" w:space="0" w:color="auto"/>
                <w:right w:val="none" w:sz="0" w:space="0" w:color="auto"/>
              </w:divBdr>
              <w:divsChild>
                <w:div w:id="67655138">
                  <w:marLeft w:val="0"/>
                  <w:marRight w:val="0"/>
                  <w:marTop w:val="0"/>
                  <w:marBottom w:val="0"/>
                  <w:divBdr>
                    <w:top w:val="none" w:sz="0" w:space="0" w:color="auto"/>
                    <w:left w:val="none" w:sz="0" w:space="0" w:color="auto"/>
                    <w:bottom w:val="none" w:sz="0" w:space="0" w:color="auto"/>
                    <w:right w:val="none" w:sz="0" w:space="0" w:color="auto"/>
                  </w:divBdr>
                </w:div>
              </w:divsChild>
            </w:div>
            <w:div w:id="469133365">
              <w:marLeft w:val="0"/>
              <w:marRight w:val="0"/>
              <w:marTop w:val="0"/>
              <w:marBottom w:val="0"/>
              <w:divBdr>
                <w:top w:val="none" w:sz="0" w:space="0" w:color="auto"/>
                <w:left w:val="none" w:sz="0" w:space="0" w:color="auto"/>
                <w:bottom w:val="none" w:sz="0" w:space="0" w:color="auto"/>
                <w:right w:val="none" w:sz="0" w:space="0" w:color="auto"/>
              </w:divBdr>
              <w:divsChild>
                <w:div w:id="152575917">
                  <w:marLeft w:val="0"/>
                  <w:marRight w:val="0"/>
                  <w:marTop w:val="0"/>
                  <w:marBottom w:val="0"/>
                  <w:divBdr>
                    <w:top w:val="none" w:sz="0" w:space="0" w:color="auto"/>
                    <w:left w:val="none" w:sz="0" w:space="0" w:color="auto"/>
                    <w:bottom w:val="none" w:sz="0" w:space="0" w:color="auto"/>
                    <w:right w:val="none" w:sz="0" w:space="0" w:color="auto"/>
                  </w:divBdr>
                </w:div>
                <w:div w:id="1107770714">
                  <w:marLeft w:val="0"/>
                  <w:marRight w:val="0"/>
                  <w:marTop w:val="0"/>
                  <w:marBottom w:val="0"/>
                  <w:divBdr>
                    <w:top w:val="none" w:sz="0" w:space="0" w:color="auto"/>
                    <w:left w:val="none" w:sz="0" w:space="0" w:color="auto"/>
                    <w:bottom w:val="none" w:sz="0" w:space="0" w:color="auto"/>
                    <w:right w:val="none" w:sz="0" w:space="0" w:color="auto"/>
                  </w:divBdr>
                </w:div>
                <w:div w:id="989291421">
                  <w:marLeft w:val="0"/>
                  <w:marRight w:val="0"/>
                  <w:marTop w:val="0"/>
                  <w:marBottom w:val="0"/>
                  <w:divBdr>
                    <w:top w:val="none" w:sz="0" w:space="0" w:color="auto"/>
                    <w:left w:val="none" w:sz="0" w:space="0" w:color="auto"/>
                    <w:bottom w:val="none" w:sz="0" w:space="0" w:color="auto"/>
                    <w:right w:val="none" w:sz="0" w:space="0" w:color="auto"/>
                  </w:divBdr>
                </w:div>
                <w:div w:id="613249199">
                  <w:marLeft w:val="0"/>
                  <w:marRight w:val="0"/>
                  <w:marTop w:val="0"/>
                  <w:marBottom w:val="0"/>
                  <w:divBdr>
                    <w:top w:val="none" w:sz="0" w:space="0" w:color="auto"/>
                    <w:left w:val="none" w:sz="0" w:space="0" w:color="auto"/>
                    <w:bottom w:val="none" w:sz="0" w:space="0" w:color="auto"/>
                    <w:right w:val="none" w:sz="0" w:space="0" w:color="auto"/>
                  </w:divBdr>
                </w:div>
              </w:divsChild>
            </w:div>
            <w:div w:id="302389075">
              <w:marLeft w:val="0"/>
              <w:marRight w:val="0"/>
              <w:marTop w:val="0"/>
              <w:marBottom w:val="0"/>
              <w:divBdr>
                <w:top w:val="none" w:sz="0" w:space="0" w:color="auto"/>
                <w:left w:val="none" w:sz="0" w:space="0" w:color="auto"/>
                <w:bottom w:val="none" w:sz="0" w:space="0" w:color="auto"/>
                <w:right w:val="none" w:sz="0" w:space="0" w:color="auto"/>
              </w:divBdr>
              <w:divsChild>
                <w:div w:id="1441336943">
                  <w:marLeft w:val="0"/>
                  <w:marRight w:val="0"/>
                  <w:marTop w:val="0"/>
                  <w:marBottom w:val="0"/>
                  <w:divBdr>
                    <w:top w:val="none" w:sz="0" w:space="0" w:color="auto"/>
                    <w:left w:val="none" w:sz="0" w:space="0" w:color="auto"/>
                    <w:bottom w:val="none" w:sz="0" w:space="0" w:color="auto"/>
                    <w:right w:val="none" w:sz="0" w:space="0" w:color="auto"/>
                  </w:divBdr>
                </w:div>
                <w:div w:id="1119450875">
                  <w:marLeft w:val="0"/>
                  <w:marRight w:val="0"/>
                  <w:marTop w:val="0"/>
                  <w:marBottom w:val="0"/>
                  <w:divBdr>
                    <w:top w:val="none" w:sz="0" w:space="0" w:color="auto"/>
                    <w:left w:val="none" w:sz="0" w:space="0" w:color="auto"/>
                    <w:bottom w:val="none" w:sz="0" w:space="0" w:color="auto"/>
                    <w:right w:val="none" w:sz="0" w:space="0" w:color="auto"/>
                  </w:divBdr>
                </w:div>
                <w:div w:id="742221372">
                  <w:marLeft w:val="0"/>
                  <w:marRight w:val="0"/>
                  <w:marTop w:val="0"/>
                  <w:marBottom w:val="0"/>
                  <w:divBdr>
                    <w:top w:val="none" w:sz="0" w:space="0" w:color="auto"/>
                    <w:left w:val="none" w:sz="0" w:space="0" w:color="auto"/>
                    <w:bottom w:val="none" w:sz="0" w:space="0" w:color="auto"/>
                    <w:right w:val="none" w:sz="0" w:space="0" w:color="auto"/>
                  </w:divBdr>
                </w:div>
                <w:div w:id="1148010070">
                  <w:marLeft w:val="0"/>
                  <w:marRight w:val="0"/>
                  <w:marTop w:val="0"/>
                  <w:marBottom w:val="0"/>
                  <w:divBdr>
                    <w:top w:val="none" w:sz="0" w:space="0" w:color="auto"/>
                    <w:left w:val="none" w:sz="0" w:space="0" w:color="auto"/>
                    <w:bottom w:val="none" w:sz="0" w:space="0" w:color="auto"/>
                    <w:right w:val="none" w:sz="0" w:space="0" w:color="auto"/>
                  </w:divBdr>
                </w:div>
                <w:div w:id="294415852">
                  <w:marLeft w:val="0"/>
                  <w:marRight w:val="0"/>
                  <w:marTop w:val="0"/>
                  <w:marBottom w:val="0"/>
                  <w:divBdr>
                    <w:top w:val="none" w:sz="0" w:space="0" w:color="auto"/>
                    <w:left w:val="none" w:sz="0" w:space="0" w:color="auto"/>
                    <w:bottom w:val="none" w:sz="0" w:space="0" w:color="auto"/>
                    <w:right w:val="none" w:sz="0" w:space="0" w:color="auto"/>
                  </w:divBdr>
                </w:div>
                <w:div w:id="459685002">
                  <w:marLeft w:val="0"/>
                  <w:marRight w:val="0"/>
                  <w:marTop w:val="0"/>
                  <w:marBottom w:val="0"/>
                  <w:divBdr>
                    <w:top w:val="none" w:sz="0" w:space="0" w:color="auto"/>
                    <w:left w:val="none" w:sz="0" w:space="0" w:color="auto"/>
                    <w:bottom w:val="none" w:sz="0" w:space="0" w:color="auto"/>
                    <w:right w:val="none" w:sz="0" w:space="0" w:color="auto"/>
                  </w:divBdr>
                </w:div>
                <w:div w:id="445197205">
                  <w:marLeft w:val="0"/>
                  <w:marRight w:val="0"/>
                  <w:marTop w:val="0"/>
                  <w:marBottom w:val="0"/>
                  <w:divBdr>
                    <w:top w:val="none" w:sz="0" w:space="0" w:color="auto"/>
                    <w:left w:val="none" w:sz="0" w:space="0" w:color="auto"/>
                    <w:bottom w:val="none" w:sz="0" w:space="0" w:color="auto"/>
                    <w:right w:val="none" w:sz="0" w:space="0" w:color="auto"/>
                  </w:divBdr>
                </w:div>
              </w:divsChild>
            </w:div>
            <w:div w:id="135336886">
              <w:marLeft w:val="0"/>
              <w:marRight w:val="0"/>
              <w:marTop w:val="0"/>
              <w:marBottom w:val="0"/>
              <w:divBdr>
                <w:top w:val="none" w:sz="0" w:space="0" w:color="auto"/>
                <w:left w:val="none" w:sz="0" w:space="0" w:color="auto"/>
                <w:bottom w:val="none" w:sz="0" w:space="0" w:color="auto"/>
                <w:right w:val="none" w:sz="0" w:space="0" w:color="auto"/>
              </w:divBdr>
              <w:divsChild>
                <w:div w:id="1434351623">
                  <w:marLeft w:val="0"/>
                  <w:marRight w:val="0"/>
                  <w:marTop w:val="0"/>
                  <w:marBottom w:val="0"/>
                  <w:divBdr>
                    <w:top w:val="none" w:sz="0" w:space="0" w:color="auto"/>
                    <w:left w:val="none" w:sz="0" w:space="0" w:color="auto"/>
                    <w:bottom w:val="none" w:sz="0" w:space="0" w:color="auto"/>
                    <w:right w:val="none" w:sz="0" w:space="0" w:color="auto"/>
                  </w:divBdr>
                </w:div>
                <w:div w:id="1624800171">
                  <w:marLeft w:val="0"/>
                  <w:marRight w:val="0"/>
                  <w:marTop w:val="0"/>
                  <w:marBottom w:val="0"/>
                  <w:divBdr>
                    <w:top w:val="none" w:sz="0" w:space="0" w:color="auto"/>
                    <w:left w:val="none" w:sz="0" w:space="0" w:color="auto"/>
                    <w:bottom w:val="none" w:sz="0" w:space="0" w:color="auto"/>
                    <w:right w:val="none" w:sz="0" w:space="0" w:color="auto"/>
                  </w:divBdr>
                </w:div>
              </w:divsChild>
            </w:div>
            <w:div w:id="1225678500">
              <w:marLeft w:val="0"/>
              <w:marRight w:val="0"/>
              <w:marTop w:val="0"/>
              <w:marBottom w:val="0"/>
              <w:divBdr>
                <w:top w:val="none" w:sz="0" w:space="0" w:color="auto"/>
                <w:left w:val="none" w:sz="0" w:space="0" w:color="auto"/>
                <w:bottom w:val="none" w:sz="0" w:space="0" w:color="auto"/>
                <w:right w:val="none" w:sz="0" w:space="0" w:color="auto"/>
              </w:divBdr>
              <w:divsChild>
                <w:div w:id="885487958">
                  <w:marLeft w:val="0"/>
                  <w:marRight w:val="0"/>
                  <w:marTop w:val="0"/>
                  <w:marBottom w:val="0"/>
                  <w:divBdr>
                    <w:top w:val="none" w:sz="0" w:space="0" w:color="auto"/>
                    <w:left w:val="none" w:sz="0" w:space="0" w:color="auto"/>
                    <w:bottom w:val="none" w:sz="0" w:space="0" w:color="auto"/>
                    <w:right w:val="none" w:sz="0" w:space="0" w:color="auto"/>
                  </w:divBdr>
                </w:div>
                <w:div w:id="2114007853">
                  <w:marLeft w:val="0"/>
                  <w:marRight w:val="0"/>
                  <w:marTop w:val="0"/>
                  <w:marBottom w:val="0"/>
                  <w:divBdr>
                    <w:top w:val="none" w:sz="0" w:space="0" w:color="auto"/>
                    <w:left w:val="none" w:sz="0" w:space="0" w:color="auto"/>
                    <w:bottom w:val="none" w:sz="0" w:space="0" w:color="auto"/>
                    <w:right w:val="none" w:sz="0" w:space="0" w:color="auto"/>
                  </w:divBdr>
                </w:div>
                <w:div w:id="1835949591">
                  <w:marLeft w:val="0"/>
                  <w:marRight w:val="0"/>
                  <w:marTop w:val="0"/>
                  <w:marBottom w:val="0"/>
                  <w:divBdr>
                    <w:top w:val="none" w:sz="0" w:space="0" w:color="auto"/>
                    <w:left w:val="none" w:sz="0" w:space="0" w:color="auto"/>
                    <w:bottom w:val="none" w:sz="0" w:space="0" w:color="auto"/>
                    <w:right w:val="none" w:sz="0" w:space="0" w:color="auto"/>
                  </w:divBdr>
                </w:div>
                <w:div w:id="1260990956">
                  <w:marLeft w:val="0"/>
                  <w:marRight w:val="0"/>
                  <w:marTop w:val="0"/>
                  <w:marBottom w:val="0"/>
                  <w:divBdr>
                    <w:top w:val="none" w:sz="0" w:space="0" w:color="auto"/>
                    <w:left w:val="none" w:sz="0" w:space="0" w:color="auto"/>
                    <w:bottom w:val="none" w:sz="0" w:space="0" w:color="auto"/>
                    <w:right w:val="none" w:sz="0" w:space="0" w:color="auto"/>
                  </w:divBdr>
                </w:div>
                <w:div w:id="1197699775">
                  <w:marLeft w:val="0"/>
                  <w:marRight w:val="0"/>
                  <w:marTop w:val="0"/>
                  <w:marBottom w:val="0"/>
                  <w:divBdr>
                    <w:top w:val="none" w:sz="0" w:space="0" w:color="auto"/>
                    <w:left w:val="none" w:sz="0" w:space="0" w:color="auto"/>
                    <w:bottom w:val="none" w:sz="0" w:space="0" w:color="auto"/>
                    <w:right w:val="none" w:sz="0" w:space="0" w:color="auto"/>
                  </w:divBdr>
                </w:div>
                <w:div w:id="1089042186">
                  <w:marLeft w:val="0"/>
                  <w:marRight w:val="0"/>
                  <w:marTop w:val="0"/>
                  <w:marBottom w:val="0"/>
                  <w:divBdr>
                    <w:top w:val="none" w:sz="0" w:space="0" w:color="auto"/>
                    <w:left w:val="none" w:sz="0" w:space="0" w:color="auto"/>
                    <w:bottom w:val="none" w:sz="0" w:space="0" w:color="auto"/>
                    <w:right w:val="none" w:sz="0" w:space="0" w:color="auto"/>
                  </w:divBdr>
                </w:div>
                <w:div w:id="1832136732">
                  <w:marLeft w:val="0"/>
                  <w:marRight w:val="0"/>
                  <w:marTop w:val="0"/>
                  <w:marBottom w:val="0"/>
                  <w:divBdr>
                    <w:top w:val="none" w:sz="0" w:space="0" w:color="auto"/>
                    <w:left w:val="none" w:sz="0" w:space="0" w:color="auto"/>
                    <w:bottom w:val="none" w:sz="0" w:space="0" w:color="auto"/>
                    <w:right w:val="none" w:sz="0" w:space="0" w:color="auto"/>
                  </w:divBdr>
                </w:div>
              </w:divsChild>
            </w:div>
            <w:div w:id="680084654">
              <w:marLeft w:val="0"/>
              <w:marRight w:val="0"/>
              <w:marTop w:val="0"/>
              <w:marBottom w:val="0"/>
              <w:divBdr>
                <w:top w:val="none" w:sz="0" w:space="0" w:color="auto"/>
                <w:left w:val="none" w:sz="0" w:space="0" w:color="auto"/>
                <w:bottom w:val="none" w:sz="0" w:space="0" w:color="auto"/>
                <w:right w:val="none" w:sz="0" w:space="0" w:color="auto"/>
              </w:divBdr>
              <w:divsChild>
                <w:div w:id="1668046755">
                  <w:marLeft w:val="0"/>
                  <w:marRight w:val="0"/>
                  <w:marTop w:val="0"/>
                  <w:marBottom w:val="0"/>
                  <w:divBdr>
                    <w:top w:val="none" w:sz="0" w:space="0" w:color="auto"/>
                    <w:left w:val="none" w:sz="0" w:space="0" w:color="auto"/>
                    <w:bottom w:val="none" w:sz="0" w:space="0" w:color="auto"/>
                    <w:right w:val="none" w:sz="0" w:space="0" w:color="auto"/>
                  </w:divBdr>
                </w:div>
                <w:div w:id="287510522">
                  <w:marLeft w:val="0"/>
                  <w:marRight w:val="0"/>
                  <w:marTop w:val="0"/>
                  <w:marBottom w:val="0"/>
                  <w:divBdr>
                    <w:top w:val="none" w:sz="0" w:space="0" w:color="auto"/>
                    <w:left w:val="none" w:sz="0" w:space="0" w:color="auto"/>
                    <w:bottom w:val="none" w:sz="0" w:space="0" w:color="auto"/>
                    <w:right w:val="none" w:sz="0" w:space="0" w:color="auto"/>
                  </w:divBdr>
                </w:div>
                <w:div w:id="99449703">
                  <w:marLeft w:val="0"/>
                  <w:marRight w:val="0"/>
                  <w:marTop w:val="0"/>
                  <w:marBottom w:val="0"/>
                  <w:divBdr>
                    <w:top w:val="none" w:sz="0" w:space="0" w:color="auto"/>
                    <w:left w:val="none" w:sz="0" w:space="0" w:color="auto"/>
                    <w:bottom w:val="none" w:sz="0" w:space="0" w:color="auto"/>
                    <w:right w:val="none" w:sz="0" w:space="0" w:color="auto"/>
                  </w:divBdr>
                </w:div>
                <w:div w:id="1503275117">
                  <w:marLeft w:val="0"/>
                  <w:marRight w:val="0"/>
                  <w:marTop w:val="0"/>
                  <w:marBottom w:val="0"/>
                  <w:divBdr>
                    <w:top w:val="none" w:sz="0" w:space="0" w:color="auto"/>
                    <w:left w:val="none" w:sz="0" w:space="0" w:color="auto"/>
                    <w:bottom w:val="none" w:sz="0" w:space="0" w:color="auto"/>
                    <w:right w:val="none" w:sz="0" w:space="0" w:color="auto"/>
                  </w:divBdr>
                </w:div>
                <w:div w:id="1661613627">
                  <w:marLeft w:val="0"/>
                  <w:marRight w:val="0"/>
                  <w:marTop w:val="0"/>
                  <w:marBottom w:val="0"/>
                  <w:divBdr>
                    <w:top w:val="none" w:sz="0" w:space="0" w:color="auto"/>
                    <w:left w:val="none" w:sz="0" w:space="0" w:color="auto"/>
                    <w:bottom w:val="none" w:sz="0" w:space="0" w:color="auto"/>
                    <w:right w:val="none" w:sz="0" w:space="0" w:color="auto"/>
                  </w:divBdr>
                </w:div>
                <w:div w:id="147670756">
                  <w:marLeft w:val="0"/>
                  <w:marRight w:val="0"/>
                  <w:marTop w:val="0"/>
                  <w:marBottom w:val="0"/>
                  <w:divBdr>
                    <w:top w:val="none" w:sz="0" w:space="0" w:color="auto"/>
                    <w:left w:val="none" w:sz="0" w:space="0" w:color="auto"/>
                    <w:bottom w:val="none" w:sz="0" w:space="0" w:color="auto"/>
                    <w:right w:val="none" w:sz="0" w:space="0" w:color="auto"/>
                  </w:divBdr>
                </w:div>
                <w:div w:id="1198078142">
                  <w:marLeft w:val="0"/>
                  <w:marRight w:val="0"/>
                  <w:marTop w:val="0"/>
                  <w:marBottom w:val="0"/>
                  <w:divBdr>
                    <w:top w:val="none" w:sz="0" w:space="0" w:color="auto"/>
                    <w:left w:val="none" w:sz="0" w:space="0" w:color="auto"/>
                    <w:bottom w:val="none" w:sz="0" w:space="0" w:color="auto"/>
                    <w:right w:val="none" w:sz="0" w:space="0" w:color="auto"/>
                  </w:divBdr>
                </w:div>
                <w:div w:id="1575430438">
                  <w:marLeft w:val="0"/>
                  <w:marRight w:val="0"/>
                  <w:marTop w:val="0"/>
                  <w:marBottom w:val="0"/>
                  <w:divBdr>
                    <w:top w:val="none" w:sz="0" w:space="0" w:color="auto"/>
                    <w:left w:val="none" w:sz="0" w:space="0" w:color="auto"/>
                    <w:bottom w:val="none" w:sz="0" w:space="0" w:color="auto"/>
                    <w:right w:val="none" w:sz="0" w:space="0" w:color="auto"/>
                  </w:divBdr>
                </w:div>
              </w:divsChild>
            </w:div>
            <w:div w:id="176063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4506</Words>
  <Characters>27039</Characters>
  <Application>Microsoft Office Word</Application>
  <DocSecurity>0</DocSecurity>
  <Lines>225</Lines>
  <Paragraphs>62</Paragraphs>
  <ScaleCrop>false</ScaleCrop>
  <Company>Microsoft</Company>
  <LinksUpToDate>false</LinksUpToDate>
  <CharactersWithSpaces>31483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Korcz</dc:creator>
  <cp:lastModifiedBy>Aleksandra Korcz</cp:lastModifiedBy>
  <cp:revision>1</cp:revision>
  <dcterms:created xsi:type="dcterms:W3CDTF">2020-07-31T09:21:00Z</dcterms:created>
  <dcterms:modified xsi:type="dcterms:W3CDTF">2020-07-31T09:26:00Z</dcterms:modified>
</cp:coreProperties>
</file>