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287" w:rsidRPr="00841287" w:rsidRDefault="00841287" w:rsidP="008412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41287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841287" w:rsidRPr="00841287" w:rsidRDefault="00841287" w:rsidP="008412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4128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841287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84128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Dostawa artykułów reklamowych </w:t>
      </w:r>
      <w:r w:rsidR="003D35FF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           </w:t>
      </w:r>
      <w:r w:rsidRPr="0084128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w ramach projektu "Zintegrowany Program Rozwoju Politechniki Częstochowskiej",    </w:t>
      </w:r>
      <w:proofErr w:type="spellStart"/>
      <w:r w:rsidRPr="0084128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84128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ZP/D-13/20</w:t>
      </w:r>
      <w:r w:rsidRPr="0084128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41287" w:rsidRPr="00841287" w:rsidTr="00476DFE">
        <w:trPr>
          <w:cantSplit/>
        </w:trPr>
        <w:tc>
          <w:tcPr>
            <w:tcW w:w="9640" w:type="dxa"/>
          </w:tcPr>
          <w:p w:rsidR="00841287" w:rsidRPr="00841287" w:rsidRDefault="00841287" w:rsidP="0084128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Studio Siedem Żółtowski Grzegorz</w:t>
            </w:r>
          </w:p>
          <w:p w:rsidR="00841287" w:rsidRPr="00841287" w:rsidRDefault="00841287" w:rsidP="0084128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30-698 Kraków</w:t>
            </w:r>
          </w:p>
          <w:p w:rsidR="00841287" w:rsidRPr="00841287" w:rsidRDefault="00841287" w:rsidP="0084128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Myślenicka 186</w:t>
            </w:r>
          </w:p>
          <w:p w:rsidR="00841287" w:rsidRPr="00841287" w:rsidRDefault="00841287" w:rsidP="0084128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4128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4128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11 752,66 zł brutto</w:t>
            </w:r>
          </w:p>
          <w:p w:rsidR="00841287" w:rsidRPr="00841287" w:rsidRDefault="00841287" w:rsidP="00841287">
            <w:pPr>
              <w:spacing w:before="120" w:after="120" w:line="240" w:lineRule="auto"/>
              <w:ind w:left="180" w:firstLine="7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41287" w:rsidRPr="00841287" w:rsidRDefault="00841287" w:rsidP="00841287">
            <w:pPr>
              <w:spacing w:after="0" w:line="360" w:lineRule="auto"/>
              <w:ind w:left="25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Wybrana oferta jest ofertą najkorzystniejszą. Oferta ta spełnia wymagania określone w SIWZ </w:t>
            </w:r>
            <w:r w:rsidR="003D35FF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      </w:t>
            </w:r>
            <w:r w:rsidRPr="0084128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41287" w:rsidRPr="00841287" w:rsidRDefault="00841287" w:rsidP="00841287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412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216"/>
        <w:gridCol w:w="3260"/>
      </w:tblGrid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i adres wykonawcy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(Nr oferty)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Studio Siedem Żółtowski Grzegorz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Myślenicka 186 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30-698 Kraków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(4)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F.H.U. </w:t>
            </w:r>
            <w:proofErr w:type="spellStart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Europartners</w:t>
            </w:r>
            <w:proofErr w:type="spellEnd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Mirosław Dudek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Wieniawskiego 49 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43-100 Tychy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(2)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97,95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97,95</w:t>
            </w:r>
          </w:p>
        </w:tc>
      </w:tr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Media Consulting </w:t>
            </w:r>
            <w:proofErr w:type="spellStart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Agency</w:t>
            </w:r>
            <w:proofErr w:type="spellEnd"/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ks. Czesława Klimasa 41d /27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50-515 Wrocław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(5)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81,86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81,86</w:t>
            </w:r>
          </w:p>
        </w:tc>
      </w:tr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Agencja Reklamowo Wydawnicza Studio B&amp;W Wojciech Janecki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Podjazdowa 2 /31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41-200 Sosnowiec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(3)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77,34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77,34</w:t>
            </w:r>
          </w:p>
        </w:tc>
      </w:tr>
      <w:tr w:rsidR="00841287" w:rsidRPr="00841287" w:rsidTr="00476DFE">
        <w:tc>
          <w:tcPr>
            <w:tcW w:w="54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Diadal</w:t>
            </w:r>
            <w:proofErr w:type="spellEnd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Group</w:t>
            </w:r>
            <w:proofErr w:type="spellEnd"/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Mateusz Pasierbek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Winogronowa 17 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05-831 Rozalin</w:t>
            </w:r>
          </w:p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(1)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72,34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1287" w:rsidRPr="00841287" w:rsidRDefault="00841287" w:rsidP="008412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41287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72,34</w:t>
            </w:r>
          </w:p>
        </w:tc>
      </w:tr>
    </w:tbl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41287" w:rsidRPr="00841287" w:rsidRDefault="00841287" w:rsidP="0084128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2D44B7" w:rsidRPr="00DB5761" w:rsidRDefault="00841287" w:rsidP="00841287">
      <w:bookmarkStart w:id="0" w:name="_GoBack"/>
      <w:bookmarkEnd w:id="0"/>
      <w:r w:rsidRPr="003D35FF">
        <w:rPr>
          <w:rFonts w:ascii="Times New Roman" w:eastAsia="Times New Roman" w:hAnsi="Times New Roman"/>
          <w:sz w:val="24"/>
          <w:szCs w:val="20"/>
          <w:lang w:eastAsia="pl-PL"/>
        </w:rPr>
        <w:t>Częstochowa dnia: 2020-07-30</w:t>
      </w:r>
    </w:p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9C2" w:rsidRDefault="005929C2" w:rsidP="008B40F0">
      <w:pPr>
        <w:spacing w:after="0" w:line="240" w:lineRule="auto"/>
      </w:pPr>
      <w:r>
        <w:separator/>
      </w:r>
    </w:p>
  </w:endnote>
  <w:endnote w:type="continuationSeparator" w:id="0">
    <w:p w:rsidR="005929C2" w:rsidRDefault="005929C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9C2" w:rsidRDefault="005929C2" w:rsidP="008B40F0">
      <w:pPr>
        <w:spacing w:after="0" w:line="240" w:lineRule="auto"/>
      </w:pPr>
      <w:r>
        <w:separator/>
      </w:r>
    </w:p>
  </w:footnote>
  <w:footnote w:type="continuationSeparator" w:id="0">
    <w:p w:rsidR="005929C2" w:rsidRDefault="005929C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35FF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29C2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287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07DC6A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9DFE-82F2-45D0-A004-27EE5707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2020-07-30T06:55:00Z</dcterms:created>
  <dcterms:modified xsi:type="dcterms:W3CDTF">2020-07-30T06:55:00Z</dcterms:modified>
</cp:coreProperties>
</file>