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C53E23" w:rsidRPr="00C53E23">
        <w:rPr>
          <w:rFonts w:ascii="Verdana" w:hAnsi="Verdana"/>
          <w:sz w:val="16"/>
          <w:szCs w:val="16"/>
        </w:rPr>
        <w:t>KCzp.272-255/20</w:t>
      </w:r>
      <w:r w:rsidR="00A4400A">
        <w:rPr>
          <w:rFonts w:ascii="Verdana" w:hAnsi="Verdana"/>
          <w:sz w:val="16"/>
          <w:szCs w:val="16"/>
        </w:rPr>
        <w:tab/>
      </w:r>
      <w:r w:rsidR="00C53E23" w:rsidRPr="00C53E23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C53E23" w:rsidRPr="00C53E23">
        <w:rPr>
          <w:rFonts w:ascii="Verdana" w:hAnsi="Verdana"/>
          <w:sz w:val="16"/>
          <w:szCs w:val="16"/>
        </w:rPr>
        <w:t>2020-07-29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  <w:r w:rsidR="00C05EDB">
        <w:rPr>
          <w:rFonts w:ascii="Verdana" w:hAnsi="Verdana"/>
          <w:sz w:val="20"/>
        </w:rPr>
        <w:t xml:space="preserve"> (2)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C53E23" w:rsidRPr="00C53E23">
        <w:rPr>
          <w:rFonts w:ascii="Verdana" w:hAnsi="Verdana"/>
          <w:u w:val="single"/>
        </w:rPr>
        <w:t xml:space="preserve">Budowa wielofunkcyjnej Hali Sportowej AGH w Krakowie. </w:t>
      </w:r>
      <w:r w:rsidR="00C05EDB">
        <w:rPr>
          <w:rFonts w:ascii="Verdana" w:hAnsi="Verdana"/>
          <w:u w:val="single"/>
        </w:rPr>
        <w:br/>
      </w:r>
      <w:r w:rsidR="00C53E23" w:rsidRPr="00C53E23">
        <w:rPr>
          <w:rFonts w:ascii="Verdana" w:hAnsi="Verdana"/>
          <w:u w:val="single"/>
        </w:rPr>
        <w:t>KC-zp.272-255/20</w:t>
      </w:r>
      <w:r w:rsidRPr="00FC5804">
        <w:rPr>
          <w:rFonts w:ascii="Verdana" w:hAnsi="Verdana"/>
          <w:u w:val="single"/>
        </w:rPr>
        <w:t xml:space="preserve"> ( </w:t>
      </w:r>
      <w:r w:rsidR="00C53E23" w:rsidRPr="00C53E23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C05EDB" w:rsidRPr="00C05EDB" w:rsidRDefault="00C05EDB" w:rsidP="00C05EDB">
      <w:pPr>
        <w:spacing w:before="120" w:after="120" w:line="360" w:lineRule="auto"/>
        <w:rPr>
          <w:rFonts w:ascii="Verdana" w:hAnsi="Verdana"/>
        </w:rPr>
      </w:pPr>
      <w:r w:rsidRPr="00C05EDB">
        <w:rPr>
          <w:rFonts w:ascii="Verdana" w:hAnsi="Verdana"/>
        </w:rPr>
        <w:t xml:space="preserve">Zamawiający, na podstawie art. 38 ust. 4 ustawy z dnia 29 stycznia 2004 roku Prawo Zamówień Publicznych (Dz. U. z  2019 r. poz. 1843 ze zm.) w postępowaniu prowadzonym w trybie </w:t>
      </w:r>
      <w:r w:rsidRPr="00C05EDB">
        <w:rPr>
          <w:rFonts w:ascii="Verdana" w:hAnsi="Verdana"/>
          <w:b/>
        </w:rPr>
        <w:t>przetarg nieograniczony</w:t>
      </w:r>
      <w:r w:rsidRPr="00C05EDB">
        <w:rPr>
          <w:rFonts w:ascii="Verdana" w:hAnsi="Verdana"/>
        </w:rPr>
        <w:t xml:space="preserve">, na </w:t>
      </w:r>
      <w:r w:rsidRPr="00C05EDB">
        <w:rPr>
          <w:rFonts w:ascii="Verdana" w:hAnsi="Verdana"/>
          <w:b/>
        </w:rPr>
        <w:t xml:space="preserve">Budowa wielofunkcyjnej Hali Sportowej AGH w Krakowie. </w:t>
      </w:r>
      <w:r>
        <w:rPr>
          <w:rFonts w:ascii="Verdana" w:hAnsi="Verdana"/>
          <w:b/>
        </w:rPr>
        <w:br/>
      </w:r>
      <w:r w:rsidRPr="00C05EDB">
        <w:rPr>
          <w:rFonts w:ascii="Verdana" w:hAnsi="Verdana"/>
          <w:b/>
        </w:rPr>
        <w:t>KC-zp.272-255/20</w:t>
      </w:r>
      <w:r w:rsidRPr="00C05EDB">
        <w:rPr>
          <w:rFonts w:ascii="Verdana" w:hAnsi="Verdana"/>
        </w:rPr>
        <w:t>, dokonuje następujących zmian zapisów w specyfikacji istotnych warunków zamówienia:</w:t>
      </w:r>
    </w:p>
    <w:p w:rsidR="00CC7258" w:rsidRDefault="00C05EDB" w:rsidP="00C05EDB">
      <w:pPr>
        <w:spacing w:before="120" w:after="120" w:line="360" w:lineRule="auto"/>
        <w:rPr>
          <w:rFonts w:ascii="Verdana" w:hAnsi="Verdana"/>
          <w:bCs/>
        </w:rPr>
      </w:pPr>
      <w:r w:rsidRPr="00C05EDB">
        <w:rPr>
          <w:rFonts w:ascii="Verdana" w:hAnsi="Verdana"/>
          <w:bCs/>
        </w:rPr>
        <w:t xml:space="preserve">Zamawiający </w:t>
      </w:r>
      <w:r>
        <w:rPr>
          <w:rFonts w:ascii="Verdana" w:hAnsi="Verdana"/>
          <w:bCs/>
        </w:rPr>
        <w:t xml:space="preserve">dokonuje </w:t>
      </w:r>
      <w:r w:rsidRPr="00C05EDB">
        <w:rPr>
          <w:rFonts w:ascii="Verdana" w:hAnsi="Verdana"/>
          <w:bCs/>
        </w:rPr>
        <w:t xml:space="preserve">zmian we wzorze umowy </w:t>
      </w:r>
      <w:r>
        <w:rPr>
          <w:rFonts w:ascii="Verdana" w:hAnsi="Verdana"/>
          <w:bCs/>
        </w:rPr>
        <w:t>poprzez dodanie w § 17 ust. 3 pkt 1 pkt e) i f)</w:t>
      </w:r>
      <w:r w:rsidR="00CC7258">
        <w:rPr>
          <w:rFonts w:ascii="Verdana" w:hAnsi="Verdana"/>
          <w:bCs/>
        </w:rPr>
        <w:t xml:space="preserve"> o treści:</w:t>
      </w:r>
      <w:r>
        <w:rPr>
          <w:rFonts w:ascii="Verdana" w:hAnsi="Verdana"/>
          <w:bCs/>
        </w:rPr>
        <w:t xml:space="preserve"> </w:t>
      </w:r>
    </w:p>
    <w:p w:rsidR="00CC7258" w:rsidRPr="00CC7258" w:rsidRDefault="00CC7258" w:rsidP="00CC7258">
      <w:pPr>
        <w:numPr>
          <w:ilvl w:val="0"/>
          <w:numId w:val="1"/>
        </w:numPr>
        <w:spacing w:before="120" w:after="120"/>
        <w:rPr>
          <w:rFonts w:ascii="Verdana" w:hAnsi="Verdana"/>
          <w:bCs/>
        </w:rPr>
      </w:pPr>
      <w:r w:rsidRPr="00CC7258">
        <w:rPr>
          <w:rFonts w:ascii="Verdana" w:hAnsi="Verdana"/>
          <w:bCs/>
        </w:rPr>
        <w:t>ograniczenia zakresu prac objętych niniejszą Umową w razie stwierdzenia braku konieczności wykonywania części zamówienia, ujętych w dokumentacji i SIWZ;</w:t>
      </w:r>
    </w:p>
    <w:p w:rsidR="00CC7258" w:rsidRDefault="00CC7258" w:rsidP="00CC7258">
      <w:pPr>
        <w:numPr>
          <w:ilvl w:val="0"/>
          <w:numId w:val="1"/>
        </w:numPr>
        <w:spacing w:before="120" w:after="120"/>
        <w:rPr>
          <w:rFonts w:ascii="Verdana" w:hAnsi="Verdana"/>
          <w:bCs/>
        </w:rPr>
      </w:pPr>
      <w:r w:rsidRPr="00CC7258">
        <w:rPr>
          <w:rFonts w:ascii="Verdana" w:hAnsi="Verdana"/>
          <w:bCs/>
        </w:rPr>
        <w:t xml:space="preserve">zmiany zakresu prac objętych niniejszą Umową w wyniku zmian opisanych w pkt 2) </w:t>
      </w:r>
      <w:proofErr w:type="spellStart"/>
      <w:r w:rsidRPr="00CC7258">
        <w:rPr>
          <w:rFonts w:ascii="Verdana" w:hAnsi="Verdana"/>
          <w:bCs/>
        </w:rPr>
        <w:t>ppkt</w:t>
      </w:r>
      <w:proofErr w:type="spellEnd"/>
      <w:r w:rsidRPr="00CC7258">
        <w:rPr>
          <w:rFonts w:ascii="Verdana" w:hAnsi="Verdana"/>
          <w:bCs/>
        </w:rPr>
        <w:t xml:space="preserve"> b)-d) oraz w 4)</w:t>
      </w:r>
    </w:p>
    <w:p w:rsidR="00C05EDB" w:rsidRPr="00C05EDB" w:rsidRDefault="00C05EDB" w:rsidP="00CC7258">
      <w:pPr>
        <w:spacing w:before="120" w:after="120"/>
        <w:rPr>
          <w:rFonts w:ascii="Verdana" w:hAnsi="Verdana"/>
          <w:bCs/>
        </w:rPr>
      </w:pPr>
      <w:bookmarkStart w:id="0" w:name="_GoBack"/>
      <w:r>
        <w:rPr>
          <w:rFonts w:ascii="Verdana" w:hAnsi="Verdana"/>
          <w:bCs/>
        </w:rPr>
        <w:t xml:space="preserve">Jednocześnie  </w:t>
      </w:r>
      <w:r w:rsidRPr="00C05EDB">
        <w:rPr>
          <w:rFonts w:ascii="Verdana" w:hAnsi="Verdana"/>
          <w:bCs/>
        </w:rPr>
        <w:t>zamieszcza ujednolicony wzór umowy – nowy załącznik nr 3</w:t>
      </w:r>
      <w:r w:rsidR="00CC7258">
        <w:rPr>
          <w:rFonts w:ascii="Verdana" w:hAnsi="Verdana"/>
          <w:bCs/>
        </w:rPr>
        <w:t>a</w:t>
      </w:r>
      <w:r w:rsidRPr="00C05EDB">
        <w:rPr>
          <w:rFonts w:ascii="Verdana" w:hAnsi="Verdana"/>
          <w:bCs/>
        </w:rPr>
        <w:t>.</w:t>
      </w:r>
    </w:p>
    <w:p w:rsidR="00533643" w:rsidRPr="00FC5804" w:rsidRDefault="00533643" w:rsidP="00CC7258">
      <w:pPr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533643" w:rsidRPr="00FC5804" w:rsidRDefault="00533643" w:rsidP="00CC7258">
      <w:pPr>
        <w:jc w:val="center"/>
        <w:rPr>
          <w:rFonts w:ascii="Verdana" w:hAnsi="Verdana" w:cs="Arial"/>
          <w:color w:val="FF0000"/>
        </w:rPr>
      </w:pPr>
    </w:p>
    <w:p w:rsidR="004120EE" w:rsidRDefault="00533643" w:rsidP="00CC7258">
      <w:pPr>
        <w:jc w:val="both"/>
        <w:rPr>
          <w:rFonts w:ascii="Verdana" w:hAnsi="Verdana" w:cs="Arial"/>
        </w:rPr>
      </w:pPr>
      <w:r w:rsidRPr="00C05EDB">
        <w:rPr>
          <w:rFonts w:ascii="Verdana" w:hAnsi="Verdana" w:cs="Arial"/>
        </w:rPr>
        <w:t xml:space="preserve">Przedmiotowa zmiana nie prowadzi do zmiany treści ogłoszenia.                             </w:t>
      </w:r>
    </w:p>
    <w:bookmarkEnd w:id="0"/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sectPr w:rsidR="004120EE" w:rsidSect="00FF1984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E11" w:rsidRDefault="00360E11">
      <w:r>
        <w:separator/>
      </w:r>
    </w:p>
  </w:endnote>
  <w:endnote w:type="continuationSeparator" w:id="0">
    <w:p w:rsidR="00360E11" w:rsidRDefault="00360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E11" w:rsidRDefault="00360E11">
      <w:r>
        <w:separator/>
      </w:r>
    </w:p>
  </w:footnote>
  <w:footnote w:type="continuationSeparator" w:id="0">
    <w:p w:rsidR="00360E11" w:rsidRDefault="00360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CC7258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45pt;height:80.3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CC7258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45pt;height:107.3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17A89"/>
    <w:multiLevelType w:val="hybridMultilevel"/>
    <w:tmpl w:val="33861CC0"/>
    <w:lvl w:ilvl="0" w:tplc="A9A4704A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761C59"/>
    <w:multiLevelType w:val="hybridMultilevel"/>
    <w:tmpl w:val="A98CF6DA"/>
    <w:lvl w:ilvl="0" w:tplc="82F80C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E11"/>
    <w:rsid w:val="001010E7"/>
    <w:rsid w:val="00107D8E"/>
    <w:rsid w:val="00131389"/>
    <w:rsid w:val="00212561"/>
    <w:rsid w:val="00237ABF"/>
    <w:rsid w:val="00291F6B"/>
    <w:rsid w:val="002A40A9"/>
    <w:rsid w:val="00326D02"/>
    <w:rsid w:val="00360E11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05EDB"/>
    <w:rsid w:val="00C53E23"/>
    <w:rsid w:val="00CC7258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91E5900"/>
  <w15:chartTrackingRefBased/>
  <w15:docId w15:val="{D423757B-5364-440F-82D4-DC39C4CBC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1899-12-31T23:00:00Z</cp:lastPrinted>
  <dcterms:created xsi:type="dcterms:W3CDTF">2020-07-29T08:55:00Z</dcterms:created>
  <dcterms:modified xsi:type="dcterms:W3CDTF">2020-07-29T08:55:00Z</dcterms:modified>
</cp:coreProperties>
</file>