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A02C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82BDB" w:rsidRPr="00B82BDB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82BDB" w:rsidRPr="00B82BD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82BDB" w:rsidRPr="00B82BDB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A02CB">
        <w:rPr>
          <w:rFonts w:ascii="Verdana" w:hAnsi="Verdana"/>
          <w:sz w:val="20"/>
        </w:rPr>
        <w:t xml:space="preserve"> (19)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A02CB" w:rsidRDefault="0021206B" w:rsidP="00EA02C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82BDB" w:rsidRPr="00B82BDB">
        <w:rPr>
          <w:rFonts w:ascii="Verdana" w:hAnsi="Verdana"/>
          <w:b/>
          <w:sz w:val="20"/>
        </w:rPr>
        <w:t>2020-07-24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 w:rsidRPr="00EA02CB">
        <w:rPr>
          <w:rFonts w:ascii="Verdana" w:hAnsi="Verdana"/>
          <w:sz w:val="20"/>
        </w:rPr>
        <w:t>1843</w:t>
      </w:r>
      <w:r w:rsidR="00D90657" w:rsidRPr="00EA02CB">
        <w:rPr>
          <w:rFonts w:ascii="Verdana" w:hAnsi="Verdana"/>
          <w:sz w:val="20"/>
        </w:rPr>
        <w:t xml:space="preserve"> ze zm.</w:t>
      </w:r>
      <w:r w:rsidR="0083033C" w:rsidRPr="00EA02CB">
        <w:rPr>
          <w:rFonts w:ascii="Verdana" w:hAnsi="Verdana"/>
          <w:sz w:val="20"/>
        </w:rPr>
        <w:t xml:space="preserve">) </w:t>
      </w:r>
      <w:r w:rsidRPr="00EA02CB">
        <w:rPr>
          <w:rFonts w:ascii="Verdana" w:hAnsi="Verdana"/>
          <w:sz w:val="20"/>
        </w:rPr>
        <w:t>w trybie „</w:t>
      </w:r>
      <w:r w:rsidR="00B82BDB" w:rsidRPr="00EA02CB">
        <w:rPr>
          <w:rFonts w:ascii="Verdana" w:hAnsi="Verdana"/>
          <w:b/>
          <w:sz w:val="20"/>
        </w:rPr>
        <w:t>przetarg nieograniczony</w:t>
      </w:r>
      <w:r w:rsidRPr="00EA02CB">
        <w:rPr>
          <w:rFonts w:ascii="Verdana" w:hAnsi="Verdana"/>
          <w:b/>
          <w:sz w:val="20"/>
        </w:rPr>
        <w:t>”</w:t>
      </w:r>
      <w:r w:rsidR="00EA02CB" w:rsidRPr="00EA02CB">
        <w:rPr>
          <w:rFonts w:ascii="Verdana" w:hAnsi="Verdana"/>
          <w:sz w:val="20"/>
        </w:rPr>
        <w:t>,</w:t>
      </w:r>
      <w:r w:rsidRPr="00EA02CB">
        <w:rPr>
          <w:rFonts w:ascii="Verdana" w:hAnsi="Verdana"/>
          <w:sz w:val="20"/>
        </w:rPr>
        <w:t xml:space="preserve"> </w:t>
      </w:r>
      <w:r w:rsidR="00476899" w:rsidRPr="00EA02CB">
        <w:rPr>
          <w:rFonts w:ascii="Verdana" w:hAnsi="Verdana"/>
          <w:sz w:val="20"/>
        </w:rPr>
        <w:t xml:space="preserve">którego przedmiotem jest </w:t>
      </w:r>
      <w:r w:rsidR="00B82BDB" w:rsidRPr="00EA02CB">
        <w:rPr>
          <w:rFonts w:ascii="Verdana" w:hAnsi="Verdana"/>
          <w:b/>
          <w:sz w:val="20"/>
        </w:rPr>
        <w:t>Budowa wielofunkcyjnej Hali Sportowej AGH w Krakowie. KC-zp.272-255/20</w:t>
      </w:r>
      <w:r w:rsidRPr="00EA02CB">
        <w:rPr>
          <w:rFonts w:ascii="Verdana" w:hAnsi="Verdana"/>
          <w:b/>
          <w:sz w:val="20"/>
        </w:rPr>
        <w:t>.</w:t>
      </w:r>
    </w:p>
    <w:p w:rsidR="0021206B" w:rsidRPr="00EA02CB" w:rsidRDefault="0021206B" w:rsidP="00EA02C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A02CB" w:rsidRDefault="0021206B" w:rsidP="00EA02C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A02CB">
        <w:rPr>
          <w:rFonts w:ascii="Verdana" w:hAnsi="Verdana"/>
          <w:b/>
          <w:sz w:val="20"/>
          <w:u w:val="single"/>
        </w:rPr>
        <w:t>Treść zapyta</w:t>
      </w:r>
      <w:r w:rsidR="00EA02CB" w:rsidRPr="00EA02CB">
        <w:rPr>
          <w:rFonts w:ascii="Verdana" w:hAnsi="Verdana"/>
          <w:b/>
          <w:sz w:val="20"/>
          <w:u w:val="single"/>
        </w:rPr>
        <w:t>ń i odpowiedzi</w:t>
      </w:r>
      <w:r w:rsidRPr="00EA02CB">
        <w:rPr>
          <w:rFonts w:ascii="Verdana" w:hAnsi="Verdana"/>
          <w:b/>
          <w:sz w:val="20"/>
          <w:u w:val="single"/>
        </w:rPr>
        <w:t xml:space="preserve"> brzmi następująco:</w:t>
      </w:r>
    </w:p>
    <w:p w:rsidR="00EA02CB" w:rsidRPr="00EA02CB" w:rsidRDefault="00EA02CB" w:rsidP="00EA02CB">
      <w:pPr>
        <w:pStyle w:val="Akapitzlist"/>
        <w:numPr>
          <w:ilvl w:val="0"/>
          <w:numId w:val="1"/>
        </w:numPr>
        <w:ind w:left="284" w:hanging="284"/>
        <w:rPr>
          <w:rFonts w:ascii="Verdana" w:hAnsi="Verdana"/>
          <w:sz w:val="20"/>
          <w:szCs w:val="20"/>
        </w:rPr>
      </w:pPr>
      <w:r w:rsidRPr="00EA02CB">
        <w:rPr>
          <w:rFonts w:ascii="Verdana" w:hAnsi="Verdana"/>
          <w:sz w:val="20"/>
          <w:szCs w:val="20"/>
        </w:rPr>
        <w:t xml:space="preserve">Prosimy o przedstawienie detalu wykończenia zewnętrznych </w:t>
      </w:r>
      <w:proofErr w:type="spellStart"/>
      <w:r w:rsidRPr="00EA02CB">
        <w:rPr>
          <w:rFonts w:ascii="Verdana" w:hAnsi="Verdana"/>
          <w:sz w:val="20"/>
          <w:szCs w:val="20"/>
        </w:rPr>
        <w:t>szpalet</w:t>
      </w:r>
      <w:proofErr w:type="spellEnd"/>
      <w:r w:rsidRPr="00EA02CB">
        <w:rPr>
          <w:rFonts w:ascii="Verdana" w:hAnsi="Verdana"/>
          <w:sz w:val="20"/>
          <w:szCs w:val="20"/>
        </w:rPr>
        <w:t xml:space="preserve"> i parapetu przy stolarce elewacyjnej.</w:t>
      </w:r>
    </w:p>
    <w:p w:rsidR="00EA02CB" w:rsidRPr="00EA02CB" w:rsidRDefault="00EA02CB" w:rsidP="00EA02CB">
      <w:pPr>
        <w:pStyle w:val="Akapitzlist"/>
        <w:ind w:left="284" w:hanging="284"/>
        <w:rPr>
          <w:rFonts w:ascii="Verdana" w:hAnsi="Verdana"/>
          <w:b/>
          <w:sz w:val="20"/>
          <w:szCs w:val="20"/>
        </w:rPr>
      </w:pPr>
      <w:r w:rsidRPr="00EA02CB">
        <w:rPr>
          <w:rFonts w:ascii="Verdana" w:hAnsi="Verdana"/>
          <w:b/>
          <w:sz w:val="20"/>
          <w:szCs w:val="20"/>
        </w:rPr>
        <w:t>Odp.: Wykończenie zostało pokazane na detalu rys. A-47w.</w:t>
      </w:r>
    </w:p>
    <w:p w:rsidR="00EA02CB" w:rsidRPr="00EA02CB" w:rsidRDefault="00EA02CB" w:rsidP="00EA02CB">
      <w:pPr>
        <w:pStyle w:val="Akapitzlist"/>
        <w:ind w:left="284" w:hanging="284"/>
        <w:rPr>
          <w:rFonts w:ascii="Verdana" w:hAnsi="Verdana"/>
        </w:rPr>
      </w:pPr>
    </w:p>
    <w:p w:rsidR="00EA02CB" w:rsidRPr="00EA02CB" w:rsidRDefault="00EA02CB" w:rsidP="00EA02CB">
      <w:pPr>
        <w:pStyle w:val="Akapitzlist"/>
        <w:numPr>
          <w:ilvl w:val="0"/>
          <w:numId w:val="1"/>
        </w:numPr>
        <w:ind w:left="284" w:hanging="284"/>
        <w:rPr>
          <w:rFonts w:ascii="Verdana" w:hAnsi="Verdana"/>
          <w:sz w:val="20"/>
          <w:szCs w:val="20"/>
        </w:rPr>
      </w:pPr>
      <w:bookmarkStart w:id="0" w:name="__DdeLink__1800_618125266"/>
      <w:r w:rsidRPr="00EA02CB">
        <w:rPr>
          <w:rFonts w:ascii="Verdana" w:hAnsi="Verdana"/>
          <w:sz w:val="20"/>
          <w:szCs w:val="20"/>
        </w:rPr>
        <w:t>W opisie technicznym wentylacji występują rozbieżności w danych związanych z centralami wentylacyjnymi dotyczące m.in.. temperatury nawiewu. Prosimy o stosowną korektę dokumentacji w tym zakresie</w:t>
      </w:r>
      <w:bookmarkEnd w:id="0"/>
      <w:r w:rsidRPr="00EA02CB">
        <w:rPr>
          <w:rFonts w:ascii="Verdana" w:hAnsi="Verdana"/>
          <w:sz w:val="20"/>
          <w:szCs w:val="20"/>
        </w:rPr>
        <w:t>.</w:t>
      </w:r>
    </w:p>
    <w:p w:rsidR="00EA02CB" w:rsidRPr="00EA02CB" w:rsidRDefault="00EA02CB" w:rsidP="00EA02CB">
      <w:pPr>
        <w:pStyle w:val="Akapitzlist"/>
        <w:ind w:left="284" w:hanging="284"/>
        <w:jc w:val="both"/>
        <w:rPr>
          <w:rFonts w:ascii="Verdana" w:hAnsi="Verdana"/>
        </w:rPr>
      </w:pPr>
      <w:r w:rsidRPr="00EA02CB">
        <w:rPr>
          <w:rFonts w:ascii="Verdana" w:hAnsi="Verdana"/>
          <w:b/>
          <w:sz w:val="20"/>
          <w:szCs w:val="20"/>
        </w:rPr>
        <w:t>Odp.:</w:t>
      </w:r>
      <w:r w:rsidRPr="00EA02CB">
        <w:rPr>
          <w:rFonts w:ascii="Verdana" w:hAnsi="Verdana" w:cs="Arial"/>
          <w:b/>
          <w:sz w:val="20"/>
          <w:szCs w:val="20"/>
        </w:rPr>
        <w:t xml:space="preserve"> Zgodnie z opisem proj. wentylacji mechanicznej:</w:t>
      </w:r>
    </w:p>
    <w:p w:rsidR="00EA02CB" w:rsidRPr="00EA02CB" w:rsidRDefault="00EA02CB" w:rsidP="00EA02CB">
      <w:pPr>
        <w:ind w:left="284" w:hanging="284"/>
        <w:jc w:val="both"/>
        <w:rPr>
          <w:rFonts w:ascii="Verdana" w:hAnsi="Verdana"/>
        </w:rPr>
      </w:pPr>
      <w:r w:rsidRPr="00EA02CB">
        <w:rPr>
          <w:rFonts w:ascii="Verdana" w:hAnsi="Verdana" w:cs="Arial"/>
          <w:b/>
        </w:rPr>
        <w:t xml:space="preserve">System </w:t>
      </w:r>
      <w:bookmarkStart w:id="1" w:name="__DdeLink__2707_1935889923"/>
      <w:bookmarkEnd w:id="1"/>
      <w:r w:rsidRPr="00EA02CB">
        <w:rPr>
          <w:rFonts w:ascii="Verdana" w:hAnsi="Verdana" w:cs="Arial"/>
          <w:b/>
        </w:rPr>
        <w:t>AHU1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180C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50 %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220C</w:t>
      </w:r>
    </w:p>
    <w:p w:rsidR="00EA02CB" w:rsidRPr="00EA02CB" w:rsidRDefault="00EA02CB" w:rsidP="00EA02CB">
      <w:pPr>
        <w:ind w:left="284" w:hanging="284"/>
        <w:jc w:val="both"/>
        <w:rPr>
          <w:rFonts w:ascii="Verdana" w:hAnsi="Verdana"/>
        </w:rPr>
      </w:pPr>
      <w:r w:rsidRPr="00EA02CB">
        <w:rPr>
          <w:rFonts w:ascii="Verdana" w:hAnsi="Verdana"/>
        </w:rPr>
        <w:t>Wilgotność 50 %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AHU2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180C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220C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AHU3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lastRenderedPageBreak/>
        <w:t>Lato: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  <w:sz w:val="22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AHU4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240C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240C</w:t>
      </w:r>
    </w:p>
    <w:p w:rsidR="00EA02CB" w:rsidRPr="00EA02CB" w:rsidRDefault="00EA02CB" w:rsidP="00EA02CB">
      <w:pPr>
        <w:ind w:left="284" w:hanging="284"/>
        <w:rPr>
          <w:rFonts w:ascii="Verdana" w:hAnsi="Verdana"/>
          <w:sz w:val="22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AHU5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AHU6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  <w:sz w:val="22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AHU7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  <w:sz w:val="22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AHU9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  <w:sz w:val="22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  <w:b/>
        </w:rPr>
      </w:pPr>
      <w:r w:rsidRPr="00EA02CB">
        <w:rPr>
          <w:rFonts w:ascii="Verdana" w:hAnsi="Verdana"/>
          <w:b/>
        </w:rPr>
        <w:t>System AHU10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Parametry powietrza: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Lato: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Wilgotność niekontrolowana</w:t>
      </w:r>
    </w:p>
    <w:p w:rsidR="00EA02CB" w:rsidRPr="00EA02CB" w:rsidRDefault="00EA02CB" w:rsidP="00EA02CB">
      <w:pPr>
        <w:ind w:left="284" w:hanging="284"/>
        <w:rPr>
          <w:rFonts w:ascii="Verdana" w:hAnsi="Verdana"/>
        </w:rPr>
      </w:pPr>
      <w:r w:rsidRPr="00EA02CB">
        <w:rPr>
          <w:rFonts w:ascii="Verdana" w:hAnsi="Verdana"/>
        </w:rPr>
        <w:t>Zima: Temperatura nawiewu : 200C</w:t>
      </w:r>
    </w:p>
    <w:p w:rsidR="00EA02CB" w:rsidRPr="00EA02CB" w:rsidRDefault="00EA02CB" w:rsidP="00EA02CB">
      <w:pPr>
        <w:ind w:left="284" w:hanging="284"/>
        <w:rPr>
          <w:rFonts w:ascii="Verdana" w:hAnsi="Verdana"/>
          <w:sz w:val="22"/>
        </w:rPr>
      </w:pPr>
      <w:r w:rsidRPr="00EA02CB">
        <w:rPr>
          <w:rFonts w:ascii="Verdana" w:hAnsi="Verdana"/>
        </w:rPr>
        <w:t xml:space="preserve">Wilgotność niekontrolowana </w:t>
      </w:r>
    </w:p>
    <w:p w:rsidR="00EA02CB" w:rsidRPr="00EA02CB" w:rsidRDefault="00EA02CB" w:rsidP="00EA02CB">
      <w:pPr>
        <w:jc w:val="both"/>
        <w:rPr>
          <w:rFonts w:ascii="Verdana" w:hAnsi="Verdana" w:cs="Arial"/>
          <w:b/>
        </w:rPr>
      </w:pPr>
      <w:r w:rsidRPr="00EA02CB">
        <w:rPr>
          <w:rFonts w:ascii="Verdana" w:hAnsi="Verdana" w:cs="Arial"/>
          <w:b/>
        </w:rPr>
        <w:t>W poniższym linku zamawiający załącza skorygowany projekt</w:t>
      </w:r>
      <w:r w:rsidRPr="00EA02CB">
        <w:rPr>
          <w:rFonts w:ascii="Verdana" w:hAnsi="Verdana" w:cs="Arial"/>
          <w:b/>
        </w:rPr>
        <w:t xml:space="preserve"> </w:t>
      </w:r>
      <w:r w:rsidRPr="00EA02CB">
        <w:rPr>
          <w:rFonts w:ascii="Verdana" w:hAnsi="Verdana" w:cs="Arial"/>
          <w:b/>
        </w:rPr>
        <w:t>wentylacji</w:t>
      </w:r>
    </w:p>
    <w:p w:rsidR="00EA02CB" w:rsidRPr="00EA02CB" w:rsidRDefault="00EA02CB" w:rsidP="00EA02CB">
      <w:pPr>
        <w:ind w:left="284" w:hanging="284"/>
        <w:rPr>
          <w:rFonts w:ascii="Verdana" w:hAnsi="Verdana" w:cs="Arial"/>
          <w:b/>
          <w:color w:val="4472C4"/>
        </w:rPr>
      </w:pPr>
      <w:hyperlink r:id="rId7" w:history="1">
        <w:r w:rsidRPr="00EA02CB">
          <w:rPr>
            <w:rStyle w:val="Hipercze"/>
            <w:rFonts w:ascii="Verdana" w:hAnsi="Verdana" w:cs="Arial"/>
            <w:b/>
          </w:rPr>
          <w:t>http://di.adm.agh.edu.pl/public/mendyk/HS/14c._Instalacja_wentylacji.zip</w:t>
        </w:r>
      </w:hyperlink>
    </w:p>
    <w:p w:rsidR="00EA02CB" w:rsidRPr="00EA02CB" w:rsidRDefault="00EA02CB" w:rsidP="00EA02CB">
      <w:pPr>
        <w:ind w:left="284" w:hanging="284"/>
        <w:rPr>
          <w:rFonts w:ascii="Verdana" w:hAnsi="Verdana"/>
        </w:rPr>
      </w:pPr>
    </w:p>
    <w:p w:rsidR="00EA02CB" w:rsidRPr="00EA02CB" w:rsidRDefault="00EA02CB" w:rsidP="00EA02CB">
      <w:pPr>
        <w:pStyle w:val="Akapitzlist"/>
        <w:numPr>
          <w:ilvl w:val="0"/>
          <w:numId w:val="1"/>
        </w:numPr>
        <w:ind w:left="284" w:hanging="284"/>
        <w:rPr>
          <w:rFonts w:ascii="Verdana" w:hAnsi="Verdana"/>
          <w:sz w:val="20"/>
          <w:szCs w:val="20"/>
        </w:rPr>
      </w:pPr>
      <w:r w:rsidRPr="00EA02CB">
        <w:rPr>
          <w:rFonts w:ascii="Verdana" w:hAnsi="Verdana"/>
          <w:sz w:val="20"/>
          <w:szCs w:val="20"/>
        </w:rPr>
        <w:t>Prosimy o korektę obmiaru. Wg naszych wyliczeń poz.240 Wykończenie cokołów - tynk zewnętrzny cokołowy wynosi 116m2.</w:t>
      </w:r>
    </w:p>
    <w:p w:rsidR="00EA02CB" w:rsidRPr="00EA02CB" w:rsidRDefault="00EA02CB" w:rsidP="00EA02CB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EA02CB">
        <w:rPr>
          <w:rFonts w:ascii="Verdana" w:hAnsi="Verdana"/>
          <w:b/>
          <w:sz w:val="20"/>
          <w:szCs w:val="20"/>
        </w:rPr>
        <w:t xml:space="preserve">Odp.: Przedmiary robót są materiałem pomocniczym dołączonym do SIWZ celem ułatwienia Wykonawcy obliczenia ceny oferty. </w:t>
      </w:r>
      <w:r w:rsidRPr="00EA02CB">
        <w:rPr>
          <w:rFonts w:ascii="Verdana" w:hAnsi="Verdana"/>
          <w:b/>
          <w:sz w:val="20"/>
          <w:szCs w:val="20"/>
        </w:rPr>
        <w:lastRenderedPageBreak/>
        <w:t>Podane w przedmiarach podstawy wyceny i ilości należy traktować jako orientacyjne. Należy przyjąć ilości powierzchni zgodnie z projektem.</w:t>
      </w:r>
    </w:p>
    <w:p w:rsidR="00EA02CB" w:rsidRPr="00EA02CB" w:rsidRDefault="00EA02CB" w:rsidP="00EA02CB">
      <w:pPr>
        <w:pStyle w:val="Akapitzlist"/>
        <w:ind w:left="284" w:hanging="284"/>
        <w:jc w:val="both"/>
        <w:rPr>
          <w:rFonts w:ascii="Verdana" w:hAnsi="Verdana"/>
          <w:sz w:val="20"/>
          <w:szCs w:val="20"/>
        </w:rPr>
      </w:pPr>
      <w:r w:rsidRPr="00EA02CB">
        <w:rPr>
          <w:rFonts w:ascii="Verdana" w:hAnsi="Verdana" w:cs="Arial"/>
          <w:b/>
          <w:bCs/>
          <w:color w:val="000000"/>
          <w:sz w:val="20"/>
          <w:szCs w:val="20"/>
        </w:rPr>
        <w:t xml:space="preserve"> </w:t>
      </w:r>
    </w:p>
    <w:p w:rsidR="00EA02CB" w:rsidRPr="00EA02CB" w:rsidRDefault="00EA02CB" w:rsidP="00EA02CB">
      <w:pPr>
        <w:pStyle w:val="Akapitzlist"/>
        <w:numPr>
          <w:ilvl w:val="0"/>
          <w:numId w:val="1"/>
        </w:numPr>
        <w:ind w:left="284" w:hanging="284"/>
        <w:jc w:val="both"/>
        <w:rPr>
          <w:rFonts w:ascii="Verdana" w:hAnsi="Verdana"/>
          <w:sz w:val="20"/>
          <w:szCs w:val="20"/>
        </w:rPr>
      </w:pPr>
      <w:r w:rsidRPr="00EA02CB">
        <w:rPr>
          <w:rFonts w:ascii="Verdana" w:hAnsi="Verdana"/>
          <w:sz w:val="20"/>
          <w:szCs w:val="20"/>
        </w:rPr>
        <w:t>Biorąc pod uwagę zmianę organizacji pracy u wykonawców (w tym praca zdalna oraz dostosowanie procesu pracy do warunków sanitarnych ze względu na COVID-19), sezon urlopowy oraz obszerną dokumentację,  zwracamy się z wnioskiem o przedłużenie terminu składania ofert o 21 dni.</w:t>
      </w:r>
    </w:p>
    <w:p w:rsidR="00EA02CB" w:rsidRPr="00EA02CB" w:rsidRDefault="00EA02CB" w:rsidP="00EA02CB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EA02CB">
        <w:rPr>
          <w:rFonts w:ascii="Verdana" w:hAnsi="Verdana"/>
          <w:b/>
          <w:sz w:val="20"/>
          <w:szCs w:val="20"/>
        </w:rPr>
        <w:t xml:space="preserve">Odp.: Zamawiający </w:t>
      </w:r>
      <w:r w:rsidRPr="00EA02CB">
        <w:rPr>
          <w:rFonts w:ascii="Verdana" w:hAnsi="Verdana"/>
          <w:b/>
          <w:sz w:val="20"/>
          <w:szCs w:val="20"/>
        </w:rPr>
        <w:t xml:space="preserve">w dniu </w:t>
      </w:r>
      <w:r w:rsidRPr="00EA02CB">
        <w:rPr>
          <w:rFonts w:ascii="Verdana" w:hAnsi="Verdana"/>
          <w:b/>
          <w:sz w:val="20"/>
          <w:szCs w:val="20"/>
        </w:rPr>
        <w:t>17.07.2020 r</w:t>
      </w:r>
      <w:r w:rsidRPr="00EA02CB">
        <w:rPr>
          <w:rFonts w:ascii="Verdana" w:hAnsi="Verdana"/>
          <w:b/>
          <w:sz w:val="20"/>
          <w:szCs w:val="20"/>
        </w:rPr>
        <w:t xml:space="preserve"> zamieścił ogłoszenie o zmianie ogłoszenia, zgodnie z którym </w:t>
      </w:r>
      <w:r w:rsidRPr="00EA02CB">
        <w:rPr>
          <w:rFonts w:ascii="Verdana" w:hAnsi="Verdana"/>
          <w:b/>
          <w:sz w:val="20"/>
          <w:szCs w:val="20"/>
        </w:rPr>
        <w:t>przedłuż</w:t>
      </w:r>
      <w:r w:rsidRPr="00EA02CB">
        <w:rPr>
          <w:rFonts w:ascii="Verdana" w:hAnsi="Verdana"/>
          <w:b/>
          <w:sz w:val="20"/>
          <w:szCs w:val="20"/>
        </w:rPr>
        <w:t>ono</w:t>
      </w:r>
      <w:r w:rsidRPr="00EA02CB">
        <w:rPr>
          <w:rFonts w:ascii="Verdana" w:hAnsi="Verdana"/>
          <w:b/>
          <w:sz w:val="20"/>
          <w:szCs w:val="20"/>
        </w:rPr>
        <w:t xml:space="preserve"> termin składania ofert</w:t>
      </w:r>
      <w:r w:rsidRPr="00EA02CB">
        <w:rPr>
          <w:rFonts w:ascii="Verdana" w:hAnsi="Verdana"/>
          <w:b/>
          <w:sz w:val="20"/>
          <w:szCs w:val="20"/>
        </w:rPr>
        <w:t xml:space="preserve"> do dnia </w:t>
      </w:r>
      <w:r w:rsidRPr="00EA02CB">
        <w:rPr>
          <w:rFonts w:ascii="Verdana" w:hAnsi="Verdana"/>
          <w:b/>
          <w:sz w:val="20"/>
          <w:szCs w:val="20"/>
        </w:rPr>
        <w:t>2020-08-18</w:t>
      </w:r>
      <w:r w:rsidRPr="00EA02CB">
        <w:rPr>
          <w:rFonts w:ascii="Verdana" w:hAnsi="Verdana"/>
          <w:sz w:val="20"/>
          <w:szCs w:val="20"/>
        </w:rPr>
        <w:t xml:space="preserve">, </w:t>
      </w:r>
      <w:r w:rsidRPr="00EA02CB">
        <w:rPr>
          <w:rFonts w:ascii="Verdana" w:hAnsi="Verdana"/>
          <w:b/>
          <w:sz w:val="20"/>
          <w:szCs w:val="20"/>
        </w:rPr>
        <w:t>do godz. 10:00.</w:t>
      </w:r>
      <w:r w:rsidRPr="00EA02CB">
        <w:rPr>
          <w:rFonts w:ascii="Verdana" w:hAnsi="Verdana"/>
          <w:sz w:val="20"/>
          <w:szCs w:val="20"/>
        </w:rPr>
        <w:t xml:space="preserve"> 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2" w:name="_GoBack"/>
      <w:bookmarkEnd w:id="2"/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96E" w:rsidRDefault="0047096E">
      <w:r>
        <w:separator/>
      </w:r>
    </w:p>
  </w:endnote>
  <w:endnote w:type="continuationSeparator" w:id="0">
    <w:p w:rsidR="0047096E" w:rsidRDefault="00470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96E" w:rsidRDefault="0047096E">
      <w:r>
        <w:separator/>
      </w:r>
    </w:p>
  </w:footnote>
  <w:footnote w:type="continuationSeparator" w:id="0">
    <w:p w:rsidR="0047096E" w:rsidRDefault="00470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A42B2"/>
    <w:multiLevelType w:val="multilevel"/>
    <w:tmpl w:val="D2E2E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6E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096E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82BDB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A02CB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12711C"/>
  <w15:chartTrackingRefBased/>
  <w15:docId w15:val="{077CACE2-BF21-486C-8756-BCD8C5E8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A02CB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A02C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14c._Instalacja_wentylacji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417</Words>
  <Characters>3012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2020-07-24T09:28:00Z</dcterms:created>
  <dcterms:modified xsi:type="dcterms:W3CDTF">2020-07-24T09:35:00Z</dcterms:modified>
</cp:coreProperties>
</file>