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87FBD" w:rsidRPr="00087FB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5A20">
        <w:rPr>
          <w:rFonts w:ascii="Arial" w:eastAsia="Times New Roman" w:hAnsi="Arial" w:cs="Arial"/>
          <w:sz w:val="21"/>
          <w:szCs w:val="21"/>
          <w:lang w:eastAsia="pl-PL"/>
        </w:rPr>
        <w:t xml:space="preserve">Na potrzeby postępowania o udzielenie zamówienia publicznego </w:t>
      </w:r>
      <w:r w:rsidRPr="007A5A20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pn. </w:t>
      </w:r>
      <w:r w:rsidR="00D1468E" w:rsidRPr="00D1468E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dostawa 3 wag laboratoryjnych dla </w:t>
      </w:r>
      <w:proofErr w:type="spellStart"/>
      <w:r w:rsidR="00D1468E" w:rsidRPr="00D1468E">
        <w:rPr>
          <w:rFonts w:ascii="Arial" w:eastAsia="Times New Roman" w:hAnsi="Arial" w:cs="Arial"/>
          <w:b/>
          <w:sz w:val="21"/>
          <w:szCs w:val="21"/>
          <w:lang w:eastAsia="pl-PL"/>
        </w:rPr>
        <w:t>WGiG</w:t>
      </w:r>
      <w:proofErr w:type="spellEnd"/>
      <w:r w:rsidR="00D1468E" w:rsidRPr="00D1468E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- KC-</w:t>
      </w:r>
      <w:proofErr w:type="spellStart"/>
      <w:r w:rsidR="00D1468E" w:rsidRPr="00D1468E">
        <w:rPr>
          <w:rFonts w:ascii="Arial" w:eastAsia="Times New Roman" w:hAnsi="Arial" w:cs="Arial"/>
          <w:b/>
          <w:sz w:val="21"/>
          <w:szCs w:val="21"/>
          <w:lang w:eastAsia="pl-PL"/>
        </w:rPr>
        <w:t>zp</w:t>
      </w:r>
      <w:proofErr w:type="spellEnd"/>
      <w:r w:rsidR="00D1468E" w:rsidRPr="00D1468E">
        <w:rPr>
          <w:rFonts w:ascii="Arial" w:eastAsia="Times New Roman" w:hAnsi="Arial" w:cs="Arial"/>
          <w:b/>
          <w:sz w:val="21"/>
          <w:szCs w:val="21"/>
          <w:lang w:eastAsia="pl-PL"/>
        </w:rPr>
        <w:t>. 272-311/20</w:t>
      </w:r>
      <w:bookmarkStart w:id="0" w:name="_GoBack"/>
      <w:bookmarkEnd w:id="0"/>
      <w:r w:rsidRPr="007A5A20">
        <w:rPr>
          <w:rFonts w:ascii="Arial" w:eastAsia="Times New Roman" w:hAnsi="Arial" w:cs="Arial"/>
          <w:sz w:val="21"/>
          <w:szCs w:val="21"/>
          <w:lang w:eastAsia="pl-PL"/>
        </w:rPr>
        <w:t>,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7A5A20">
        <w:rPr>
          <w:rFonts w:ascii="Arial" w:eastAsia="Times New Roman" w:hAnsi="Arial" w:cs="Arial"/>
          <w:sz w:val="21"/>
          <w:szCs w:val="21"/>
          <w:lang w:eastAsia="pl-PL"/>
        </w:rPr>
        <w:t>Akademię Górniczo-Hutniczą im. Stanisława Staszica w Krakowie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547" w:rsidRDefault="00F16547" w:rsidP="0038231F">
      <w:pPr>
        <w:spacing w:after="0" w:line="240" w:lineRule="auto"/>
      </w:pPr>
      <w:r>
        <w:separator/>
      </w:r>
    </w:p>
  </w:endnote>
  <w:endnote w:type="continuationSeparator" w:id="0">
    <w:p w:rsidR="00F16547" w:rsidRDefault="00F165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FBD" w:rsidRDefault="00087F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468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468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FBD" w:rsidRDefault="00087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547" w:rsidRDefault="00F16547" w:rsidP="0038231F">
      <w:pPr>
        <w:spacing w:after="0" w:line="240" w:lineRule="auto"/>
      </w:pPr>
      <w:r>
        <w:separator/>
      </w:r>
    </w:p>
  </w:footnote>
  <w:footnote w:type="continuationSeparator" w:id="0">
    <w:p w:rsidR="00F16547" w:rsidRDefault="00F165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FBD" w:rsidRDefault="00087F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FBD" w:rsidRDefault="00087F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FBD" w:rsidRDefault="00087F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CA7"/>
    <w:rsid w:val="00023477"/>
    <w:rsid w:val="000247FF"/>
    <w:rsid w:val="00025C8D"/>
    <w:rsid w:val="000303EE"/>
    <w:rsid w:val="00073C3D"/>
    <w:rsid w:val="000805B5"/>
    <w:rsid w:val="000809B6"/>
    <w:rsid w:val="00087FBD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CA7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5A20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468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F85"/>
    <w:rsid w:val="00F16547"/>
    <w:rsid w:val="00F249EE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5F1E29-EA08-4B6C-8A63-227BBB0D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67301-A228-4DDF-B2F1-439AEBA44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cp:lastModifiedBy>User</cp:lastModifiedBy>
  <cp:revision>3</cp:revision>
  <cp:lastPrinted>2020-06-26T11:23:00Z</cp:lastPrinted>
  <dcterms:created xsi:type="dcterms:W3CDTF">2020-07-13T18:51:00Z</dcterms:created>
  <dcterms:modified xsi:type="dcterms:W3CDTF">2020-07-14T16:08:00Z</dcterms:modified>
</cp:coreProperties>
</file>