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56" w:rsidRPr="002E3156" w:rsidRDefault="002E3156" w:rsidP="002E3156">
      <w:pPr>
        <w:pBdr>
          <w:bottom w:val="single" w:sz="6" w:space="1" w:color="auto"/>
        </w:pBdr>
        <w:spacing w:after="0" w:line="240" w:lineRule="auto"/>
        <w:jc w:val="center"/>
        <w:rPr>
          <w:rFonts w:ascii="Arial" w:eastAsia="Times New Roman" w:hAnsi="Arial" w:cs="Arial"/>
          <w:vanish/>
          <w:sz w:val="16"/>
          <w:szCs w:val="16"/>
          <w:lang w:eastAsia="pl-PL"/>
        </w:rPr>
      </w:pPr>
      <w:r w:rsidRPr="002E3156">
        <w:rPr>
          <w:rFonts w:ascii="Arial" w:eastAsia="Times New Roman" w:hAnsi="Arial" w:cs="Arial"/>
          <w:vanish/>
          <w:sz w:val="16"/>
          <w:szCs w:val="16"/>
          <w:lang w:eastAsia="pl-PL"/>
        </w:rPr>
        <w:t>Początek formularza</w:t>
      </w:r>
    </w:p>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4" o:title=""/>
          </v:shape>
          <w:control r:id="rId5" w:name="DefaultOcxName" w:shapeid="_x0000_i1063"/>
        </w:object>
      </w:r>
      <w:r w:rsidRPr="002E3156">
        <w:rPr>
          <w:rFonts w:ascii="Times New Roman" w:eastAsia="Times New Roman" w:hAnsi="Times New Roman" w:cs="Times New Roman"/>
          <w:sz w:val="24"/>
          <w:szCs w:val="24"/>
          <w:lang w:eastAsia="pl-PL"/>
        </w:rPr>
        <w:object w:dxaOrig="225" w:dyaOrig="225">
          <v:shape id="_x0000_i1062" type="#_x0000_t75" style="width:1in;height:18pt" o:ole="">
            <v:imagedata r:id="rId4" o:title=""/>
          </v:shape>
          <w:control r:id="rId6" w:name="DefaultOcxName1" w:shapeid="_x0000_i1062"/>
        </w:object>
      </w:r>
      <w:r w:rsidRPr="002E3156">
        <w:rPr>
          <w:rFonts w:ascii="Times New Roman" w:eastAsia="Times New Roman" w:hAnsi="Times New Roman" w:cs="Times New Roman"/>
          <w:sz w:val="24"/>
          <w:szCs w:val="24"/>
          <w:lang w:eastAsia="pl-PL"/>
        </w:rPr>
        <w:object w:dxaOrig="225" w:dyaOrig="225">
          <v:shape id="_x0000_i1061" type="#_x0000_t75" style="width:1in;height:18pt" o:ole="">
            <v:imagedata r:id="rId4" o:title=""/>
          </v:shape>
          <w:control r:id="rId7" w:name="DefaultOcxName2" w:shapeid="_x0000_i1061"/>
        </w:object>
      </w:r>
      <w:r w:rsidRPr="002E3156">
        <w:rPr>
          <w:rFonts w:ascii="Times New Roman" w:eastAsia="Times New Roman" w:hAnsi="Times New Roman" w:cs="Times New Roman"/>
          <w:sz w:val="24"/>
          <w:szCs w:val="24"/>
          <w:lang w:eastAsia="pl-PL"/>
        </w:rPr>
        <w:object w:dxaOrig="225" w:dyaOrig="225">
          <v:shape id="_x0000_i1060" type="#_x0000_t75" style="width:1in;height:18pt" o:ole="">
            <v:imagedata r:id="rId8" o:title=""/>
          </v:shape>
          <w:control r:id="rId9" w:name="DefaultOcxName3" w:shapeid="_x0000_i1060"/>
        </w:object>
      </w:r>
    </w:p>
    <w:p w:rsidR="002E3156" w:rsidRPr="002E3156" w:rsidRDefault="002E3156" w:rsidP="002E3156">
      <w:pPr>
        <w:spacing w:after="240" w:line="240" w:lineRule="auto"/>
        <w:rPr>
          <w:rFonts w:ascii="Times New Roman" w:eastAsia="Times New Roman" w:hAnsi="Times New Roman" w:cs="Times New Roman"/>
          <w:sz w:val="24"/>
          <w:szCs w:val="24"/>
          <w:lang w:eastAsia="pl-PL"/>
        </w:rPr>
      </w:pPr>
      <w:bookmarkStart w:id="0" w:name="_GoBack"/>
      <w:r w:rsidRPr="002E3156">
        <w:rPr>
          <w:rFonts w:ascii="Times New Roman" w:eastAsia="Times New Roman" w:hAnsi="Times New Roman" w:cs="Times New Roman"/>
          <w:sz w:val="24"/>
          <w:szCs w:val="24"/>
          <w:lang w:eastAsia="pl-PL"/>
        </w:rPr>
        <w:t xml:space="preserve">Ogłoszenie nr 565354-N-2020 </w:t>
      </w:r>
      <w:bookmarkEnd w:id="0"/>
      <w:r w:rsidRPr="002E3156">
        <w:rPr>
          <w:rFonts w:ascii="Times New Roman" w:eastAsia="Times New Roman" w:hAnsi="Times New Roman" w:cs="Times New Roman"/>
          <w:sz w:val="24"/>
          <w:szCs w:val="24"/>
          <w:lang w:eastAsia="pl-PL"/>
        </w:rPr>
        <w:t xml:space="preserve">z dnia 2020-07-22 r. </w:t>
      </w:r>
    </w:p>
    <w:p w:rsidR="002E3156" w:rsidRPr="002E3156" w:rsidRDefault="002E3156" w:rsidP="002E3156">
      <w:pPr>
        <w:spacing w:after="0" w:line="450" w:lineRule="atLeast"/>
        <w:jc w:val="center"/>
        <w:rPr>
          <w:rFonts w:ascii="Times New Roman" w:eastAsia="Times New Roman" w:hAnsi="Times New Roman" w:cs="Times New Roman"/>
          <w:b/>
          <w:bCs/>
          <w:sz w:val="27"/>
          <w:szCs w:val="27"/>
          <w:lang w:eastAsia="pl-PL"/>
        </w:rPr>
      </w:pPr>
      <w:r w:rsidRPr="002E3156">
        <w:rPr>
          <w:rFonts w:ascii="Times New Roman" w:eastAsia="Times New Roman" w:hAnsi="Times New Roman" w:cs="Times New Roman"/>
          <w:b/>
          <w:bCs/>
          <w:sz w:val="27"/>
          <w:szCs w:val="27"/>
          <w:lang w:eastAsia="pl-PL"/>
        </w:rPr>
        <w:t xml:space="preserve">Akademia Wychowania Fizycznego </w:t>
      </w:r>
      <w:proofErr w:type="spellStart"/>
      <w:r w:rsidRPr="002E3156">
        <w:rPr>
          <w:rFonts w:ascii="Times New Roman" w:eastAsia="Times New Roman" w:hAnsi="Times New Roman" w:cs="Times New Roman"/>
          <w:b/>
          <w:bCs/>
          <w:sz w:val="27"/>
          <w:szCs w:val="27"/>
          <w:lang w:eastAsia="pl-PL"/>
        </w:rPr>
        <w:t>im.Bronisława</w:t>
      </w:r>
      <w:proofErr w:type="spellEnd"/>
      <w:r w:rsidRPr="002E3156">
        <w:rPr>
          <w:rFonts w:ascii="Times New Roman" w:eastAsia="Times New Roman" w:hAnsi="Times New Roman" w:cs="Times New Roman"/>
          <w:b/>
          <w:bCs/>
          <w:sz w:val="27"/>
          <w:szCs w:val="27"/>
          <w:lang w:eastAsia="pl-PL"/>
        </w:rPr>
        <w:t xml:space="preserve"> Czecha: Wymiana drzwi do auli oraz wymiana drzwi do biblioteki Akademii Wychowania Fizycznego im. B. Czecha w Krakowie</w:t>
      </w:r>
      <w:r w:rsidRPr="002E3156">
        <w:rPr>
          <w:rFonts w:ascii="Times New Roman" w:eastAsia="Times New Roman" w:hAnsi="Times New Roman" w:cs="Times New Roman"/>
          <w:b/>
          <w:bCs/>
          <w:sz w:val="27"/>
          <w:szCs w:val="27"/>
          <w:lang w:eastAsia="pl-PL"/>
        </w:rPr>
        <w:br/>
        <w:t xml:space="preserve">OGŁOSZENIE O ZAMÓWIENIU - Roboty budowlane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Zamieszczanie ogłoszenia:</w:t>
      </w:r>
      <w:r w:rsidRPr="002E3156">
        <w:rPr>
          <w:rFonts w:ascii="Times New Roman" w:eastAsia="Times New Roman" w:hAnsi="Times New Roman" w:cs="Times New Roman"/>
          <w:sz w:val="24"/>
          <w:szCs w:val="24"/>
          <w:lang w:eastAsia="pl-PL"/>
        </w:rPr>
        <w:t xml:space="preserve"> Zamieszczanie obowiązkowe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Ogłoszenie dotyczy:</w:t>
      </w:r>
      <w:r w:rsidRPr="002E3156">
        <w:rPr>
          <w:rFonts w:ascii="Times New Roman" w:eastAsia="Times New Roman" w:hAnsi="Times New Roman" w:cs="Times New Roman"/>
          <w:sz w:val="24"/>
          <w:szCs w:val="24"/>
          <w:lang w:eastAsia="pl-PL"/>
        </w:rPr>
        <w:t xml:space="preserve"> Zamówienia publicznego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Nazwa projektu lub programu</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3156">
        <w:rPr>
          <w:rFonts w:ascii="Times New Roman" w:eastAsia="Times New Roman" w:hAnsi="Times New Roman" w:cs="Times New Roman"/>
          <w:sz w:val="24"/>
          <w:szCs w:val="24"/>
          <w:lang w:eastAsia="pl-PL"/>
        </w:rPr>
        <w:t>Pzp</w:t>
      </w:r>
      <w:proofErr w:type="spellEnd"/>
      <w:r w:rsidRPr="002E31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b/>
          <w:bCs/>
          <w:sz w:val="27"/>
          <w:szCs w:val="27"/>
          <w:lang w:eastAsia="pl-PL"/>
        </w:rPr>
      </w:pPr>
      <w:r w:rsidRPr="002E3156">
        <w:rPr>
          <w:rFonts w:ascii="Times New Roman" w:eastAsia="Times New Roman" w:hAnsi="Times New Roman" w:cs="Times New Roman"/>
          <w:b/>
          <w:bCs/>
          <w:sz w:val="27"/>
          <w:szCs w:val="27"/>
          <w:u w:val="single"/>
          <w:lang w:eastAsia="pl-PL"/>
        </w:rPr>
        <w:t>SEKCJA I: ZAMAWIAJĄCY</w:t>
      </w:r>
      <w:r w:rsidRPr="002E3156">
        <w:rPr>
          <w:rFonts w:ascii="Times New Roman" w:eastAsia="Times New Roman" w:hAnsi="Times New Roman" w:cs="Times New Roman"/>
          <w:b/>
          <w:bCs/>
          <w:sz w:val="27"/>
          <w:szCs w:val="27"/>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Postępowanie przeprowadza centralny zamawiający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Informacje na temat podmiotu któremu zamawiający powierzył/powierzyli prowadzenie postępowania:</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Postępowanie jest przeprowadzane wspólnie przez zamawiających</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Informacje dodatkowe:</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 1) NAZWA I ADRES: </w:t>
      </w:r>
      <w:r w:rsidRPr="002E3156">
        <w:rPr>
          <w:rFonts w:ascii="Times New Roman" w:eastAsia="Times New Roman" w:hAnsi="Times New Roman" w:cs="Times New Roman"/>
          <w:sz w:val="24"/>
          <w:szCs w:val="24"/>
          <w:lang w:eastAsia="pl-PL"/>
        </w:rPr>
        <w:t xml:space="preserve">Akademia Wychowania Fizycznego </w:t>
      </w:r>
      <w:proofErr w:type="spellStart"/>
      <w:r w:rsidRPr="002E3156">
        <w:rPr>
          <w:rFonts w:ascii="Times New Roman" w:eastAsia="Times New Roman" w:hAnsi="Times New Roman" w:cs="Times New Roman"/>
          <w:sz w:val="24"/>
          <w:szCs w:val="24"/>
          <w:lang w:eastAsia="pl-PL"/>
        </w:rPr>
        <w:t>im.Bronisława</w:t>
      </w:r>
      <w:proofErr w:type="spellEnd"/>
      <w:r w:rsidRPr="002E3156">
        <w:rPr>
          <w:rFonts w:ascii="Times New Roman" w:eastAsia="Times New Roman" w:hAnsi="Times New Roman" w:cs="Times New Roman"/>
          <w:sz w:val="24"/>
          <w:szCs w:val="24"/>
          <w:lang w:eastAsia="pl-PL"/>
        </w:rPr>
        <w:t xml:space="preserve"> Czecha, krajowy numer identyfikacyjny 32784700000000, ul. al. Jana Pawła II  78 , 31-571  Kraków, woj. małopolskie, państwo Polska, tel. 012 683 15 16, , e-mail agnieszka.arnold@awf.krakow.pl, , faks 012 648 12 10. </w:t>
      </w:r>
      <w:r w:rsidRPr="002E3156">
        <w:rPr>
          <w:rFonts w:ascii="Times New Roman" w:eastAsia="Times New Roman" w:hAnsi="Times New Roman" w:cs="Times New Roman"/>
          <w:sz w:val="24"/>
          <w:szCs w:val="24"/>
          <w:lang w:eastAsia="pl-PL"/>
        </w:rPr>
        <w:br/>
        <w:t xml:space="preserve">Adres strony internetowej (URL): www.awf.krakow.pl </w:t>
      </w:r>
      <w:r w:rsidRPr="002E3156">
        <w:rPr>
          <w:rFonts w:ascii="Times New Roman" w:eastAsia="Times New Roman" w:hAnsi="Times New Roman" w:cs="Times New Roman"/>
          <w:sz w:val="24"/>
          <w:szCs w:val="24"/>
          <w:lang w:eastAsia="pl-PL"/>
        </w:rPr>
        <w:br/>
        <w:t xml:space="preserve">Adres profilu nabywcy: </w:t>
      </w:r>
      <w:r w:rsidRPr="002E315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 2) RODZAJ ZAMAWIAJĄCEGO: </w:t>
      </w:r>
      <w:r w:rsidRPr="002E3156">
        <w:rPr>
          <w:rFonts w:ascii="Times New Roman" w:eastAsia="Times New Roman" w:hAnsi="Times New Roman" w:cs="Times New Roman"/>
          <w:sz w:val="24"/>
          <w:szCs w:val="24"/>
          <w:lang w:eastAsia="pl-PL"/>
        </w:rPr>
        <w:t xml:space="preserve">Inny (proszę określić): </w:t>
      </w:r>
      <w:r w:rsidRPr="002E3156">
        <w:rPr>
          <w:rFonts w:ascii="Times New Roman" w:eastAsia="Times New Roman" w:hAnsi="Times New Roman" w:cs="Times New Roman"/>
          <w:sz w:val="24"/>
          <w:szCs w:val="24"/>
          <w:lang w:eastAsia="pl-PL"/>
        </w:rPr>
        <w:br/>
        <w:t xml:space="preserve">uczelnia wyższa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I.3) WSPÓLNE UDZIELANIE ZAMÓWIENIA </w:t>
      </w:r>
      <w:r w:rsidRPr="002E3156">
        <w:rPr>
          <w:rFonts w:ascii="Times New Roman" w:eastAsia="Times New Roman" w:hAnsi="Times New Roman" w:cs="Times New Roman"/>
          <w:b/>
          <w:bCs/>
          <w:i/>
          <w:iCs/>
          <w:sz w:val="24"/>
          <w:szCs w:val="24"/>
          <w:lang w:eastAsia="pl-PL"/>
        </w:rPr>
        <w:t>(jeżeli dotyczy)</w:t>
      </w:r>
      <w:r w:rsidRPr="002E3156">
        <w:rPr>
          <w:rFonts w:ascii="Times New Roman" w:eastAsia="Times New Roman" w:hAnsi="Times New Roman" w:cs="Times New Roman"/>
          <w:b/>
          <w:bCs/>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I.4) KOMUNIKACJA: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Tak </w:t>
      </w:r>
      <w:r w:rsidRPr="002E3156">
        <w:rPr>
          <w:rFonts w:ascii="Times New Roman" w:eastAsia="Times New Roman" w:hAnsi="Times New Roman" w:cs="Times New Roman"/>
          <w:sz w:val="24"/>
          <w:szCs w:val="24"/>
          <w:lang w:eastAsia="pl-PL"/>
        </w:rPr>
        <w:br/>
        <w:t xml:space="preserve">www.awf.krakow.pl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Tak </w:t>
      </w:r>
      <w:r w:rsidRPr="002E3156">
        <w:rPr>
          <w:rFonts w:ascii="Times New Roman" w:eastAsia="Times New Roman" w:hAnsi="Times New Roman" w:cs="Times New Roman"/>
          <w:sz w:val="24"/>
          <w:szCs w:val="24"/>
          <w:lang w:eastAsia="pl-PL"/>
        </w:rPr>
        <w:br/>
        <w:t xml:space="preserve">www.awf.krakow.pl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Oferty lub wnioski o dopuszczenie do udziału w postępowaniu należy przesyłać:</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Elektronicznie</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t xml:space="preserve">adres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Nie </w:t>
      </w:r>
      <w:r w:rsidRPr="002E3156">
        <w:rPr>
          <w:rFonts w:ascii="Times New Roman" w:eastAsia="Times New Roman" w:hAnsi="Times New Roman" w:cs="Times New Roman"/>
          <w:sz w:val="24"/>
          <w:szCs w:val="24"/>
          <w:lang w:eastAsia="pl-PL"/>
        </w:rPr>
        <w:br/>
        <w:t xml:space="preserve">Inny sposób: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Nie </w:t>
      </w:r>
      <w:r w:rsidRPr="002E3156">
        <w:rPr>
          <w:rFonts w:ascii="Times New Roman" w:eastAsia="Times New Roman" w:hAnsi="Times New Roman" w:cs="Times New Roman"/>
          <w:sz w:val="24"/>
          <w:szCs w:val="24"/>
          <w:lang w:eastAsia="pl-PL"/>
        </w:rPr>
        <w:br/>
        <w:t xml:space="preserve">Inny sposób: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Adres: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b/>
          <w:bCs/>
          <w:sz w:val="27"/>
          <w:szCs w:val="27"/>
          <w:lang w:eastAsia="pl-PL"/>
        </w:rPr>
      </w:pPr>
      <w:r w:rsidRPr="002E3156">
        <w:rPr>
          <w:rFonts w:ascii="Times New Roman" w:eastAsia="Times New Roman" w:hAnsi="Times New Roman" w:cs="Times New Roman"/>
          <w:b/>
          <w:bCs/>
          <w:sz w:val="27"/>
          <w:szCs w:val="27"/>
          <w:u w:val="single"/>
          <w:lang w:eastAsia="pl-PL"/>
        </w:rPr>
        <w:t xml:space="preserve">SEKCJA II: PRZEDMIOT ZAMÓWIENIA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II.1) Nazwa nadana zamówieniu przez zamawiającego: </w:t>
      </w:r>
      <w:r w:rsidRPr="002E3156">
        <w:rPr>
          <w:rFonts w:ascii="Times New Roman" w:eastAsia="Times New Roman" w:hAnsi="Times New Roman" w:cs="Times New Roman"/>
          <w:sz w:val="24"/>
          <w:szCs w:val="24"/>
          <w:lang w:eastAsia="pl-PL"/>
        </w:rPr>
        <w:t xml:space="preserve">Wymiana drzwi do auli oraz wymiana drzwi do biblioteki Akademii Wychowania Fizycznego im. B. Czecha w Krakowie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Numer referencyjny: </w:t>
      </w:r>
      <w:r w:rsidRPr="002E3156">
        <w:rPr>
          <w:rFonts w:ascii="Times New Roman" w:eastAsia="Times New Roman" w:hAnsi="Times New Roman" w:cs="Times New Roman"/>
          <w:sz w:val="24"/>
          <w:szCs w:val="24"/>
          <w:lang w:eastAsia="pl-PL"/>
        </w:rPr>
        <w:t xml:space="preserve">K-2-381/14/2020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3156" w:rsidRPr="002E3156" w:rsidRDefault="002E3156" w:rsidP="002E3156">
      <w:pPr>
        <w:spacing w:after="0" w:line="450" w:lineRule="atLeast"/>
        <w:jc w:val="both"/>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II.2) Rodzaj zamówienia: </w:t>
      </w:r>
      <w:r w:rsidRPr="002E3156">
        <w:rPr>
          <w:rFonts w:ascii="Times New Roman" w:eastAsia="Times New Roman" w:hAnsi="Times New Roman" w:cs="Times New Roman"/>
          <w:sz w:val="24"/>
          <w:szCs w:val="24"/>
          <w:lang w:eastAsia="pl-PL"/>
        </w:rPr>
        <w:t xml:space="preserve">Roboty budowlane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II.3) Informacja o możliwości składania ofert częściowych</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Zamówienie podzielone jest na części: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Oferty lub wnioski o dopuszczenie do udziału w postępowaniu można składać w odniesieniu do:</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II.4) Krótki opis przedmiotu zamówienia </w:t>
      </w:r>
      <w:r w:rsidRPr="002E31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31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3156">
        <w:rPr>
          <w:rFonts w:ascii="Times New Roman" w:eastAsia="Times New Roman" w:hAnsi="Times New Roman" w:cs="Times New Roman"/>
          <w:sz w:val="24"/>
          <w:szCs w:val="24"/>
          <w:lang w:eastAsia="pl-PL"/>
        </w:rPr>
        <w:t xml:space="preserve">Wymiana dwóch sztuk drzwi ewakuacyjnych zewnętrznych do auli AWK w Krakowie oraz wymiana drzwi do Biblioteki Głównej szt. 1 oraz wymiana istniejących klamek na antaby dwustronne -2 </w:t>
      </w:r>
      <w:proofErr w:type="spellStart"/>
      <w:r w:rsidRPr="002E3156">
        <w:rPr>
          <w:rFonts w:ascii="Times New Roman" w:eastAsia="Times New Roman" w:hAnsi="Times New Roman" w:cs="Times New Roman"/>
          <w:sz w:val="24"/>
          <w:szCs w:val="24"/>
          <w:lang w:eastAsia="pl-PL"/>
        </w:rPr>
        <w:t>szt</w:t>
      </w:r>
      <w:proofErr w:type="spellEnd"/>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II.5) Główny kod CPV: </w:t>
      </w:r>
      <w:r w:rsidRPr="002E3156">
        <w:rPr>
          <w:rFonts w:ascii="Times New Roman" w:eastAsia="Times New Roman" w:hAnsi="Times New Roman" w:cs="Times New Roman"/>
          <w:sz w:val="24"/>
          <w:szCs w:val="24"/>
          <w:lang w:eastAsia="pl-PL"/>
        </w:rPr>
        <w:t xml:space="preserve">45421131-1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Dodatkowe kody CPV:</w:t>
      </w:r>
      <w:r w:rsidRPr="002E31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3156" w:rsidRPr="002E3156" w:rsidTr="002E3156">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Kod CPV</w:t>
            </w:r>
          </w:p>
        </w:tc>
      </w:tr>
      <w:tr w:rsidR="002E3156" w:rsidRPr="002E3156" w:rsidTr="002E3156">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45421160-3</w:t>
            </w:r>
          </w:p>
        </w:tc>
      </w:tr>
    </w:tbl>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II.6) Całkowita wartość zamówienia </w:t>
      </w:r>
      <w:r w:rsidRPr="002E3156">
        <w:rPr>
          <w:rFonts w:ascii="Times New Roman" w:eastAsia="Times New Roman" w:hAnsi="Times New Roman" w:cs="Times New Roman"/>
          <w:i/>
          <w:iCs/>
          <w:sz w:val="24"/>
          <w:szCs w:val="24"/>
          <w:lang w:eastAsia="pl-PL"/>
        </w:rPr>
        <w:t>(jeżeli zamawiający podaje informacje o wartości zamówienia)</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Wartość bez VAT: </w:t>
      </w:r>
      <w:r w:rsidRPr="002E3156">
        <w:rPr>
          <w:rFonts w:ascii="Times New Roman" w:eastAsia="Times New Roman" w:hAnsi="Times New Roman" w:cs="Times New Roman"/>
          <w:sz w:val="24"/>
          <w:szCs w:val="24"/>
          <w:lang w:eastAsia="pl-PL"/>
        </w:rPr>
        <w:br/>
        <w:t xml:space="preserve">Waluta: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3156">
        <w:rPr>
          <w:rFonts w:ascii="Times New Roman" w:eastAsia="Times New Roman" w:hAnsi="Times New Roman" w:cs="Times New Roman"/>
          <w:b/>
          <w:bCs/>
          <w:sz w:val="24"/>
          <w:szCs w:val="24"/>
          <w:lang w:eastAsia="pl-PL"/>
        </w:rPr>
        <w:t>Pzp</w:t>
      </w:r>
      <w:proofErr w:type="spellEnd"/>
      <w:r w:rsidRPr="002E3156">
        <w:rPr>
          <w:rFonts w:ascii="Times New Roman" w:eastAsia="Times New Roman" w:hAnsi="Times New Roman" w:cs="Times New Roman"/>
          <w:b/>
          <w:bCs/>
          <w:sz w:val="24"/>
          <w:szCs w:val="24"/>
          <w:lang w:eastAsia="pl-PL"/>
        </w:rPr>
        <w:t xml:space="preserve">: </w:t>
      </w: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3156">
        <w:rPr>
          <w:rFonts w:ascii="Times New Roman" w:eastAsia="Times New Roman" w:hAnsi="Times New Roman" w:cs="Times New Roman"/>
          <w:sz w:val="24"/>
          <w:szCs w:val="24"/>
          <w:lang w:eastAsia="pl-PL"/>
        </w:rPr>
        <w:t>Pzp</w:t>
      </w:r>
      <w:proofErr w:type="spellEnd"/>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miesiącach:   </w:t>
      </w:r>
      <w:r w:rsidRPr="002E3156">
        <w:rPr>
          <w:rFonts w:ascii="Times New Roman" w:eastAsia="Times New Roman" w:hAnsi="Times New Roman" w:cs="Times New Roman"/>
          <w:i/>
          <w:iCs/>
          <w:sz w:val="24"/>
          <w:szCs w:val="24"/>
          <w:lang w:eastAsia="pl-PL"/>
        </w:rPr>
        <w:t xml:space="preserve"> lub </w:t>
      </w:r>
      <w:r w:rsidRPr="002E3156">
        <w:rPr>
          <w:rFonts w:ascii="Times New Roman" w:eastAsia="Times New Roman" w:hAnsi="Times New Roman" w:cs="Times New Roman"/>
          <w:b/>
          <w:bCs/>
          <w:sz w:val="24"/>
          <w:szCs w:val="24"/>
          <w:lang w:eastAsia="pl-PL"/>
        </w:rPr>
        <w:t>dniach:</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i/>
          <w:iCs/>
          <w:sz w:val="24"/>
          <w:szCs w:val="24"/>
          <w:lang w:eastAsia="pl-PL"/>
        </w:rPr>
        <w:t>lub</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data rozpoczęcia: </w:t>
      </w:r>
      <w:r w:rsidRPr="002E3156">
        <w:rPr>
          <w:rFonts w:ascii="Times New Roman" w:eastAsia="Times New Roman" w:hAnsi="Times New Roman" w:cs="Times New Roman"/>
          <w:sz w:val="24"/>
          <w:szCs w:val="24"/>
          <w:lang w:eastAsia="pl-PL"/>
        </w:rPr>
        <w:t> </w:t>
      </w:r>
      <w:r w:rsidRPr="002E3156">
        <w:rPr>
          <w:rFonts w:ascii="Times New Roman" w:eastAsia="Times New Roman" w:hAnsi="Times New Roman" w:cs="Times New Roman"/>
          <w:i/>
          <w:iCs/>
          <w:sz w:val="24"/>
          <w:szCs w:val="24"/>
          <w:lang w:eastAsia="pl-PL"/>
        </w:rPr>
        <w:t xml:space="preserve"> lub </w:t>
      </w:r>
      <w:r w:rsidRPr="002E3156">
        <w:rPr>
          <w:rFonts w:ascii="Times New Roman" w:eastAsia="Times New Roman" w:hAnsi="Times New Roman" w:cs="Times New Roman"/>
          <w:b/>
          <w:bCs/>
          <w:sz w:val="24"/>
          <w:szCs w:val="24"/>
          <w:lang w:eastAsia="pl-PL"/>
        </w:rPr>
        <w:t xml:space="preserve">zakończenia: </w:t>
      </w:r>
      <w:r w:rsidRPr="002E3156">
        <w:rPr>
          <w:rFonts w:ascii="Times New Roman" w:eastAsia="Times New Roman" w:hAnsi="Times New Roman" w:cs="Times New Roman"/>
          <w:sz w:val="24"/>
          <w:szCs w:val="24"/>
          <w:lang w:eastAsia="pl-PL"/>
        </w:rPr>
        <w:t xml:space="preserve">2020-09-30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II.9) Informacje dodatkowe: </w:t>
      </w:r>
    </w:p>
    <w:p w:rsidR="002E3156" w:rsidRPr="002E3156" w:rsidRDefault="002E3156" w:rsidP="002E3156">
      <w:pPr>
        <w:spacing w:after="0" w:line="450" w:lineRule="atLeast"/>
        <w:rPr>
          <w:rFonts w:ascii="Times New Roman" w:eastAsia="Times New Roman" w:hAnsi="Times New Roman" w:cs="Times New Roman"/>
          <w:b/>
          <w:bCs/>
          <w:sz w:val="27"/>
          <w:szCs w:val="27"/>
          <w:lang w:eastAsia="pl-PL"/>
        </w:rPr>
      </w:pPr>
      <w:r w:rsidRPr="002E315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III.1) WARUNKI UDZIAŁU W POSTĘPOWANIU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posiadania kompetencji lub uprawnień do prowadzenia określonej działalności zawodowej, o ile wynika to z odrębnych przepisów .Zamawiający nie stawia warunku w powyższym zakresie. Ocena spełniania warunków udziału w postępowaniu będzie dokonana na podstawie złożonego oświadczenia na zasadzie spełnia/nie spełnia. </w:t>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III.1.2) Sytuacja finansowa lub ekonomiczna </w:t>
      </w:r>
      <w:r w:rsidRPr="002E3156">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sytuacji ekonomicznej lub finansowej. Ocena spełniania warunków udziału w postępowaniu będzie dokonana na zasadzie spełnia/nie spełnia. Zamawiający nie stawia warunku w powyższym zakresie. Ocena spełniania warunków udziału w postępowaniu będzie dokonana na podstawie złożonego oświadczenia na zasadzie spełnia/nie spełnia. </w:t>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III.1.3) Zdolność techniczna lub zawodowa </w:t>
      </w:r>
      <w:r w:rsidRPr="002E3156">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nie stawia warunku w powyższym zakresie. Ocena spełniania warunków udziału w postępowaniu będzie dokonana na podstawie złożonego oświadczenia na zasadzie spełnia/nie spełnia. </w:t>
      </w:r>
      <w:r w:rsidRPr="002E31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3156">
        <w:rPr>
          <w:rFonts w:ascii="Times New Roman" w:eastAsia="Times New Roman" w:hAnsi="Times New Roman" w:cs="Times New Roman"/>
          <w:sz w:val="24"/>
          <w:szCs w:val="24"/>
          <w:lang w:eastAsia="pl-PL"/>
        </w:rPr>
        <w:br/>
        <w:t xml:space="preserve">Informacje dodatkowe: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III.2) PODSTAWY WYKLUCZENIA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3156">
        <w:rPr>
          <w:rFonts w:ascii="Times New Roman" w:eastAsia="Times New Roman" w:hAnsi="Times New Roman" w:cs="Times New Roman"/>
          <w:b/>
          <w:bCs/>
          <w:sz w:val="24"/>
          <w:szCs w:val="24"/>
          <w:lang w:eastAsia="pl-PL"/>
        </w:rPr>
        <w:t>Pzp</w:t>
      </w:r>
      <w:proofErr w:type="spellEnd"/>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3156">
        <w:rPr>
          <w:rFonts w:ascii="Times New Roman" w:eastAsia="Times New Roman" w:hAnsi="Times New Roman" w:cs="Times New Roman"/>
          <w:b/>
          <w:bCs/>
          <w:sz w:val="24"/>
          <w:szCs w:val="24"/>
          <w:lang w:eastAsia="pl-PL"/>
        </w:rPr>
        <w:t>Pzp</w:t>
      </w:r>
      <w:proofErr w:type="spellEnd"/>
      <w:r w:rsidRPr="002E3156">
        <w:rPr>
          <w:rFonts w:ascii="Times New Roman" w:eastAsia="Times New Roman" w:hAnsi="Times New Roman" w:cs="Times New Roman"/>
          <w:sz w:val="24"/>
          <w:szCs w:val="24"/>
          <w:lang w:eastAsia="pl-PL"/>
        </w:rPr>
        <w:t xml:space="preserve"> Nie Zamawiający przewiduje następujące fakultatywne podstawy wykluczenia: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3156">
        <w:rPr>
          <w:rFonts w:ascii="Times New Roman" w:eastAsia="Times New Roman" w:hAnsi="Times New Roman" w:cs="Times New Roman"/>
          <w:sz w:val="24"/>
          <w:szCs w:val="24"/>
          <w:lang w:eastAsia="pl-PL"/>
        </w:rPr>
        <w:br/>
        <w:t xml:space="preserve">Tak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Oświadczenie o spełnianiu kryteriów selekcji </w:t>
      </w:r>
      <w:r w:rsidRPr="002E3156">
        <w:rPr>
          <w:rFonts w:ascii="Times New Roman" w:eastAsia="Times New Roman" w:hAnsi="Times New Roman" w:cs="Times New Roman"/>
          <w:sz w:val="24"/>
          <w:szCs w:val="24"/>
          <w:lang w:eastAsia="pl-PL"/>
        </w:rPr>
        <w:br/>
        <w:t xml:space="preserve">Nie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Oświadczenie o niepodleganiu wykluczeniu oraz spełnianiu warunków udziału, Oświadczenia wykonawcy o przynależności albo braku przynależności do tej samej grupy kapitałowej –załącznik nr 4 do SIWZ.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E3156">
        <w:rPr>
          <w:rFonts w:ascii="Times New Roman" w:eastAsia="Times New Roman" w:hAnsi="Times New Roman" w:cs="Times New Roman"/>
          <w:sz w:val="24"/>
          <w:szCs w:val="24"/>
          <w:lang w:eastAsia="pl-PL"/>
        </w:rPr>
        <w:t>Pzp</w:t>
      </w:r>
      <w:proofErr w:type="spellEnd"/>
      <w:r w:rsidRPr="002E3156">
        <w:rPr>
          <w:rFonts w:ascii="Times New Roman" w:eastAsia="Times New Roman" w:hAnsi="Times New Roman" w:cs="Times New Roman"/>
          <w:sz w:val="24"/>
          <w:szCs w:val="24"/>
          <w:lang w:eastAsia="pl-PL"/>
        </w:rPr>
        <w:t xml:space="preserve">.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III.5.1) W ZAKRESIE SPEŁNIANIA WARUNKÓW UDZIAŁU W POSTĘPOWANIU:</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Oświadczenie o niepodleganiu wykluczeniu oraz spełnianiu warunków udziału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III.5.2) W ZAKRESIE KRYTERIÓW SELEKCJI:</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III.7) INNE DOKUMENTY NIE WYMIENIONE W pkt III.3) - III.6)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Wypełniony formularz ofertowy (załącznik nr 2 do SIWZ) Opcjonalnie, jeśli występuje pełnomocnik – pełnomocnictwo (w oryginale lub notarialnie potwierdzonej kopii) dla osoby reprezentującej w niniejszym postępowaniu Wykonawcę lub pełnomocnictwo dla osoby lub podmiotu reprezentującego kilku Wykonawców składających ofertę wspólną. Projekt umowy – załącznik nr 6 do SIWZ Dowód wniesienia wadium. W przypadku wnoszenia wadium w formie pieniężnej zaleca się dołączenie do oferty potwierdzenia dokonania przelewu bankowego. W przypadku wnoszenia wadium w formie innej niż pieniężna oryginał dokumentu należy złożyć w Sekcji Zamówień Publicznych, a kserokopię poświadczoną za zgodność z oryginałem przez Wykonawcę dołączyć do oferty </w:t>
      </w:r>
    </w:p>
    <w:p w:rsidR="002E3156" w:rsidRPr="002E3156" w:rsidRDefault="002E3156" w:rsidP="002E3156">
      <w:pPr>
        <w:spacing w:after="0" w:line="450" w:lineRule="atLeast"/>
        <w:rPr>
          <w:rFonts w:ascii="Times New Roman" w:eastAsia="Times New Roman" w:hAnsi="Times New Roman" w:cs="Times New Roman"/>
          <w:b/>
          <w:bCs/>
          <w:sz w:val="27"/>
          <w:szCs w:val="27"/>
          <w:lang w:eastAsia="pl-PL"/>
        </w:rPr>
      </w:pPr>
      <w:r w:rsidRPr="002E3156">
        <w:rPr>
          <w:rFonts w:ascii="Times New Roman" w:eastAsia="Times New Roman" w:hAnsi="Times New Roman" w:cs="Times New Roman"/>
          <w:b/>
          <w:bCs/>
          <w:sz w:val="27"/>
          <w:szCs w:val="27"/>
          <w:u w:val="single"/>
          <w:lang w:eastAsia="pl-PL"/>
        </w:rPr>
        <w:t xml:space="preserve">SEKCJA IV: PROCEDURA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 xml:space="preserve">IV.1) OPIS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IV.1.1) Tryb udzielenia zamówienia: </w:t>
      </w:r>
      <w:r w:rsidRPr="002E3156">
        <w:rPr>
          <w:rFonts w:ascii="Times New Roman" w:eastAsia="Times New Roman" w:hAnsi="Times New Roman" w:cs="Times New Roman"/>
          <w:sz w:val="24"/>
          <w:szCs w:val="24"/>
          <w:lang w:eastAsia="pl-PL"/>
        </w:rPr>
        <w:t xml:space="preserve">Przetarg nieograniczony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IV.1.2) Zamawiający żąda wniesienia wadium:</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Tak </w:t>
      </w:r>
      <w:r w:rsidRPr="002E3156">
        <w:rPr>
          <w:rFonts w:ascii="Times New Roman" w:eastAsia="Times New Roman" w:hAnsi="Times New Roman" w:cs="Times New Roman"/>
          <w:sz w:val="24"/>
          <w:szCs w:val="24"/>
          <w:lang w:eastAsia="pl-PL"/>
        </w:rPr>
        <w:br/>
        <w:t xml:space="preserve">Informacja na temat wadium </w:t>
      </w:r>
      <w:r w:rsidRPr="002E3156">
        <w:rPr>
          <w:rFonts w:ascii="Times New Roman" w:eastAsia="Times New Roman" w:hAnsi="Times New Roman" w:cs="Times New Roman"/>
          <w:sz w:val="24"/>
          <w:szCs w:val="24"/>
          <w:lang w:eastAsia="pl-PL"/>
        </w:rPr>
        <w:br/>
        <w:t>14. WYMAGANIA DOTYCZĄCE WADIUM 14.1. Oferta musi być zabezpieczona wadium w wysokości: 900 PLN (słownie: dziewięćset złotych 00/100 PLN). 14.2. Wadium należy wnieść w terminie do dnia: do dnia 2020-08-06 do godz. 11:00. 14.3. Wadium może być wnoszone w jednej lub kilku następujących formach: a) pieniądzu: przelewem na rachunek bankowy Zamawiającego: PEKAO S.A. 53 1240 4722 1111 0000 4851 7445;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2E3156">
        <w:rPr>
          <w:rFonts w:ascii="Times New Roman" w:eastAsia="Times New Roman" w:hAnsi="Times New Roman" w:cs="Times New Roman"/>
          <w:sz w:val="24"/>
          <w:szCs w:val="24"/>
          <w:lang w:eastAsia="pl-PL"/>
        </w:rPr>
        <w:t>t.j</w:t>
      </w:r>
      <w:proofErr w:type="spellEnd"/>
      <w:r w:rsidRPr="002E3156">
        <w:rPr>
          <w:rFonts w:ascii="Times New Roman" w:eastAsia="Times New Roman" w:hAnsi="Times New Roman" w:cs="Times New Roman"/>
          <w:sz w:val="24"/>
          <w:szCs w:val="24"/>
          <w:lang w:eastAsia="pl-PL"/>
        </w:rPr>
        <w:t xml:space="preserve">. Dz. U. z 2019r. poz. 310). 14.4. Wykonawca zobowiązany jest wnieść wadium na okres związania ofertą. 14.5. Za termin wniesienia wadium w pieniądzu zostanie przyjęty termin uznania rachunku Zamawiającego. 14.6. W przypadku wnoszenia wadium w formie innej niż w pieniądzu wymagane jest załączenie do oferty oryginalnego dokumentu gwarancji/poręczenia. Beneficjentem wadium wnoszonego w formie innej niż w pieniądzu jest Zamawiający. 14.7. Wadium wnoszone w formie innej niż pieniężna musi: a) być czynnością jednostronnie zobowiązującą; b) mieć taką samą płynność jak wadium wniesione w pieniądzu; c) obejmować odpowiedzialność za wszystkie przypadki powodujące utratę wadium przez Wykonawcę, określone w art. 46 ust. 4a i 5 ustawy </w:t>
      </w:r>
      <w:proofErr w:type="spellStart"/>
      <w:r w:rsidRPr="002E3156">
        <w:rPr>
          <w:rFonts w:ascii="Times New Roman" w:eastAsia="Times New Roman" w:hAnsi="Times New Roman" w:cs="Times New Roman"/>
          <w:sz w:val="24"/>
          <w:szCs w:val="24"/>
          <w:lang w:eastAsia="pl-PL"/>
        </w:rPr>
        <w:t>Pzp</w:t>
      </w:r>
      <w:proofErr w:type="spellEnd"/>
      <w:r w:rsidRPr="002E3156">
        <w:rPr>
          <w:rFonts w:ascii="Times New Roman" w:eastAsia="Times New Roman" w:hAnsi="Times New Roman" w:cs="Times New Roman"/>
          <w:sz w:val="24"/>
          <w:szCs w:val="24"/>
          <w:lang w:eastAsia="pl-PL"/>
        </w:rPr>
        <w:t xml:space="preserve">; d) zawierać w swojej treści nieodwołalne i bezwarunkowe zobowiązanie wystawcy dokumentu do zapłaty kwoty wadium na rzecz Zamawiającego. 14.8. Zamawiający zwróci wadium na zasadach określonych w art. 46 ust.1, 1a, 2 i 4 ustawy </w:t>
      </w:r>
      <w:proofErr w:type="spellStart"/>
      <w:r w:rsidRPr="002E3156">
        <w:rPr>
          <w:rFonts w:ascii="Times New Roman" w:eastAsia="Times New Roman" w:hAnsi="Times New Roman" w:cs="Times New Roman"/>
          <w:sz w:val="24"/>
          <w:szCs w:val="24"/>
          <w:lang w:eastAsia="pl-PL"/>
        </w:rPr>
        <w:t>Pzp</w:t>
      </w:r>
      <w:proofErr w:type="spellEnd"/>
      <w:r w:rsidRPr="002E3156">
        <w:rPr>
          <w:rFonts w:ascii="Times New Roman" w:eastAsia="Times New Roman" w:hAnsi="Times New Roman" w:cs="Times New Roman"/>
          <w:sz w:val="24"/>
          <w:szCs w:val="24"/>
          <w:lang w:eastAsia="pl-PL"/>
        </w:rPr>
        <w:t xml:space="preserve">. 14.9. Zamawiający zażąda ponownego wniesienia wadium przez Wykonawcę, któremu zwrócono wadium na podstawie art. 46 ust. 1 ustawy </w:t>
      </w:r>
      <w:proofErr w:type="spellStart"/>
      <w:r w:rsidRPr="002E3156">
        <w:rPr>
          <w:rFonts w:ascii="Times New Roman" w:eastAsia="Times New Roman" w:hAnsi="Times New Roman" w:cs="Times New Roman"/>
          <w:sz w:val="24"/>
          <w:szCs w:val="24"/>
          <w:lang w:eastAsia="pl-PL"/>
        </w:rPr>
        <w:t>Pzp</w:t>
      </w:r>
      <w:proofErr w:type="spellEnd"/>
      <w:r w:rsidRPr="002E3156">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14.10. Zamawiający zatrzyma wadium wraz z odsetkami, w przypadkach określonych w art. 46 ust. 4a i 5 ustawy </w:t>
      </w:r>
      <w:proofErr w:type="spellStart"/>
      <w:r w:rsidRPr="002E3156">
        <w:rPr>
          <w:rFonts w:ascii="Times New Roman" w:eastAsia="Times New Roman" w:hAnsi="Times New Roman" w:cs="Times New Roman"/>
          <w:sz w:val="24"/>
          <w:szCs w:val="24"/>
          <w:lang w:eastAsia="pl-PL"/>
        </w:rPr>
        <w:t>Pzp</w:t>
      </w:r>
      <w:proofErr w:type="spellEnd"/>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IV.1.3) Przewiduje się udzielenie zaliczek na poczet wykonania zamówienia:</w:t>
      </w:r>
      <w:r w:rsidRPr="002E3156">
        <w:rPr>
          <w:rFonts w:ascii="Times New Roman" w:eastAsia="Times New Roman" w:hAnsi="Times New Roman" w:cs="Times New Roman"/>
          <w:sz w:val="24"/>
          <w:szCs w:val="24"/>
          <w:lang w:eastAsia="pl-PL"/>
        </w:rPr>
        <w:t xml:space="preserv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t xml:space="preserve">Należy podać informacje na temat udzielania zaliczek: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3156">
        <w:rPr>
          <w:rFonts w:ascii="Times New Roman" w:eastAsia="Times New Roman" w:hAnsi="Times New Roman" w:cs="Times New Roman"/>
          <w:sz w:val="24"/>
          <w:szCs w:val="24"/>
          <w:lang w:eastAsia="pl-PL"/>
        </w:rPr>
        <w:br/>
        <w:t xml:space="preserve">Nie </w:t>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IV.1.5.) Wymaga się złożenia oferty wariantowej: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t xml:space="preserve">Dopuszcza się złożenie oferty wariantowej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Liczba wykonawców   </w:t>
      </w:r>
      <w:r w:rsidRPr="002E3156">
        <w:rPr>
          <w:rFonts w:ascii="Times New Roman" w:eastAsia="Times New Roman" w:hAnsi="Times New Roman" w:cs="Times New Roman"/>
          <w:sz w:val="24"/>
          <w:szCs w:val="24"/>
          <w:lang w:eastAsia="pl-PL"/>
        </w:rPr>
        <w:br/>
        <w:t xml:space="preserve">Przewidywana minimalna liczba wykonawców </w:t>
      </w:r>
      <w:r w:rsidRPr="002E3156">
        <w:rPr>
          <w:rFonts w:ascii="Times New Roman" w:eastAsia="Times New Roman" w:hAnsi="Times New Roman" w:cs="Times New Roman"/>
          <w:sz w:val="24"/>
          <w:szCs w:val="24"/>
          <w:lang w:eastAsia="pl-PL"/>
        </w:rPr>
        <w:br/>
        <w:t xml:space="preserve">Maksymalna liczba wykonawców   </w:t>
      </w:r>
      <w:r w:rsidRPr="002E3156">
        <w:rPr>
          <w:rFonts w:ascii="Times New Roman" w:eastAsia="Times New Roman" w:hAnsi="Times New Roman" w:cs="Times New Roman"/>
          <w:sz w:val="24"/>
          <w:szCs w:val="24"/>
          <w:lang w:eastAsia="pl-PL"/>
        </w:rPr>
        <w:br/>
        <w:t xml:space="preserve">Kryteria selekcji wykonawców: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IV.1.7) Informacje na temat umowy ramowej lub dynamicznego systemu zakupów: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Umowa ramowa będzie zawarta: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Czy przewiduje się ograniczenie liczby uczestników umowy ramowej: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Przewidziana maksymalna liczba uczestników umowy ramowej: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Zamówienie obejmuje ustanowienie dynamicznego systemu zakupów: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IV.1.8) Aukcja elektroniczna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Przewidziane jest przeprowadzenie aukcji elektronicznej </w:t>
      </w:r>
      <w:r w:rsidRPr="002E3156">
        <w:rPr>
          <w:rFonts w:ascii="Times New Roman" w:eastAsia="Times New Roman" w:hAnsi="Times New Roman" w:cs="Times New Roman"/>
          <w:i/>
          <w:iCs/>
          <w:sz w:val="24"/>
          <w:szCs w:val="24"/>
          <w:lang w:eastAsia="pl-PL"/>
        </w:rPr>
        <w:t xml:space="preserve">(przetarg nieograniczony, przetarg ograniczony, negocjacje z ogłoszeniem) </w:t>
      </w:r>
      <w:r w:rsidRPr="002E3156">
        <w:rPr>
          <w:rFonts w:ascii="Times New Roman" w:eastAsia="Times New Roman" w:hAnsi="Times New Roman" w:cs="Times New Roman"/>
          <w:sz w:val="24"/>
          <w:szCs w:val="24"/>
          <w:lang w:eastAsia="pl-PL"/>
        </w:rPr>
        <w:t xml:space="preserve">Nie </w:t>
      </w:r>
      <w:r w:rsidRPr="002E3156">
        <w:rPr>
          <w:rFonts w:ascii="Times New Roman" w:eastAsia="Times New Roman" w:hAnsi="Times New Roman" w:cs="Times New Roman"/>
          <w:sz w:val="24"/>
          <w:szCs w:val="24"/>
          <w:lang w:eastAsia="pl-PL"/>
        </w:rPr>
        <w:br/>
        <w:t xml:space="preserve">Należy podać adres strony internetowej, na której aukcja będzie prowadzona: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3156">
        <w:rPr>
          <w:rFonts w:ascii="Times New Roman" w:eastAsia="Times New Roman" w:hAnsi="Times New Roman" w:cs="Times New Roman"/>
          <w:sz w:val="24"/>
          <w:szCs w:val="24"/>
          <w:lang w:eastAsia="pl-PL"/>
        </w:rPr>
        <w:br/>
        <w:t xml:space="preserve">Informacje dotyczące przebiegu aukcji elektronicznej: </w:t>
      </w:r>
      <w:r w:rsidRPr="002E31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31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31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3156">
        <w:rPr>
          <w:rFonts w:ascii="Times New Roman" w:eastAsia="Times New Roman" w:hAnsi="Times New Roman" w:cs="Times New Roman"/>
          <w:sz w:val="24"/>
          <w:szCs w:val="24"/>
          <w:lang w:eastAsia="pl-PL"/>
        </w:rPr>
        <w:br/>
        <w:t xml:space="preserve">Informacje o liczbie etapów aukcji elektronicznej i czasie ich trwania: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t xml:space="preserve">Czas trwania: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3156">
        <w:rPr>
          <w:rFonts w:ascii="Times New Roman" w:eastAsia="Times New Roman" w:hAnsi="Times New Roman" w:cs="Times New Roman"/>
          <w:sz w:val="24"/>
          <w:szCs w:val="24"/>
          <w:lang w:eastAsia="pl-PL"/>
        </w:rPr>
        <w:br/>
        <w:t xml:space="preserve">Warunki zamknięcia aukcji elektronicznej: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IV.2) KRYTERIA OCENY OFERT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IV.2.1) Kryteria oceny ofert: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IV.2.2) Kryteria</w:t>
      </w:r>
      <w:r w:rsidRPr="002E31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2E3156" w:rsidRPr="002E3156" w:rsidTr="002E3156">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Znaczenie</w:t>
            </w:r>
          </w:p>
        </w:tc>
      </w:tr>
      <w:tr w:rsidR="002E3156" w:rsidRPr="002E3156" w:rsidTr="002E3156">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60,00</w:t>
            </w:r>
          </w:p>
        </w:tc>
      </w:tr>
      <w:tr w:rsidR="002E3156" w:rsidRPr="002E3156" w:rsidTr="002E3156">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30,00</w:t>
            </w:r>
          </w:p>
        </w:tc>
      </w:tr>
      <w:tr w:rsidR="002E3156" w:rsidRPr="002E3156" w:rsidTr="002E3156">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10,00</w:t>
            </w:r>
          </w:p>
        </w:tc>
      </w:tr>
    </w:tbl>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3156">
        <w:rPr>
          <w:rFonts w:ascii="Times New Roman" w:eastAsia="Times New Roman" w:hAnsi="Times New Roman" w:cs="Times New Roman"/>
          <w:b/>
          <w:bCs/>
          <w:sz w:val="24"/>
          <w:szCs w:val="24"/>
          <w:lang w:eastAsia="pl-PL"/>
        </w:rPr>
        <w:t>Pzp</w:t>
      </w:r>
      <w:proofErr w:type="spellEnd"/>
      <w:r w:rsidRPr="002E3156">
        <w:rPr>
          <w:rFonts w:ascii="Times New Roman" w:eastAsia="Times New Roman" w:hAnsi="Times New Roman" w:cs="Times New Roman"/>
          <w:b/>
          <w:bCs/>
          <w:sz w:val="24"/>
          <w:szCs w:val="24"/>
          <w:lang w:eastAsia="pl-PL"/>
        </w:rPr>
        <w:t xml:space="preserve"> </w:t>
      </w:r>
      <w:r w:rsidRPr="002E3156">
        <w:rPr>
          <w:rFonts w:ascii="Times New Roman" w:eastAsia="Times New Roman" w:hAnsi="Times New Roman" w:cs="Times New Roman"/>
          <w:sz w:val="24"/>
          <w:szCs w:val="24"/>
          <w:lang w:eastAsia="pl-PL"/>
        </w:rPr>
        <w:t xml:space="preserve">(przetarg nieograniczony) </w:t>
      </w:r>
      <w:r w:rsidRPr="002E3156">
        <w:rPr>
          <w:rFonts w:ascii="Times New Roman" w:eastAsia="Times New Roman" w:hAnsi="Times New Roman" w:cs="Times New Roman"/>
          <w:sz w:val="24"/>
          <w:szCs w:val="24"/>
          <w:lang w:eastAsia="pl-PL"/>
        </w:rPr>
        <w:br/>
        <w:t xml:space="preserve">Tak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IV.3) Negocjacje z ogłoszeniem, dialog konkurencyjny, partnerstwo innowacyjne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IV.3.1) Informacje na temat negocjacji z ogłoszeniem</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Minimalne wymagania, które muszą spełniać wszystkie oferty: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3156">
        <w:rPr>
          <w:rFonts w:ascii="Times New Roman" w:eastAsia="Times New Roman" w:hAnsi="Times New Roman" w:cs="Times New Roman"/>
          <w:sz w:val="24"/>
          <w:szCs w:val="24"/>
          <w:lang w:eastAsia="pl-PL"/>
        </w:rPr>
        <w:br/>
        <w:t xml:space="preserve">Przewidziany jest podział negocjacji na etapy w celu ograniczenia liczby ofert: </w:t>
      </w:r>
      <w:r w:rsidRPr="002E3156">
        <w:rPr>
          <w:rFonts w:ascii="Times New Roman" w:eastAsia="Times New Roman" w:hAnsi="Times New Roman" w:cs="Times New Roman"/>
          <w:sz w:val="24"/>
          <w:szCs w:val="24"/>
          <w:lang w:eastAsia="pl-PL"/>
        </w:rPr>
        <w:br/>
        <w:t xml:space="preserve">Należy podać informacje na temat etapów negocjacji (w tym liczbę etapów):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IV.3.2) Informacje na temat dialogu konkurencyjnego</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Wstępny harmonogram postępowania: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Podział dialogu na etapy w celu ograniczenia liczby rozwiązań: </w:t>
      </w:r>
      <w:r w:rsidRPr="002E3156">
        <w:rPr>
          <w:rFonts w:ascii="Times New Roman" w:eastAsia="Times New Roman" w:hAnsi="Times New Roman" w:cs="Times New Roman"/>
          <w:sz w:val="24"/>
          <w:szCs w:val="24"/>
          <w:lang w:eastAsia="pl-PL"/>
        </w:rPr>
        <w:br/>
        <w:t xml:space="preserve">Należy podać informacje na temat etapów dialogu: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IV.3.3) Informacje na temat partnerstwa innowacyjnego</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Informacje dodatkowe: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IV.4) Licytacja elektroniczna </w:t>
      </w:r>
      <w:r w:rsidRPr="002E3156">
        <w:rPr>
          <w:rFonts w:ascii="Times New Roman" w:eastAsia="Times New Roman" w:hAnsi="Times New Roman" w:cs="Times New Roman"/>
          <w:sz w:val="24"/>
          <w:szCs w:val="24"/>
          <w:lang w:eastAsia="pl-PL"/>
        </w:rPr>
        <w:br/>
        <w:t xml:space="preserve">Adres strony internetowej, na której będzie prowadzona licytacja elektroniczna: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Informacje o liczbie etapów licytacji elektronicznej i czasie ich trwania: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Czas trwania: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Termin składania wniosków o dopuszczenie do udziału w licytacji elektronicznej: </w:t>
      </w:r>
      <w:r w:rsidRPr="002E3156">
        <w:rPr>
          <w:rFonts w:ascii="Times New Roman" w:eastAsia="Times New Roman" w:hAnsi="Times New Roman" w:cs="Times New Roman"/>
          <w:sz w:val="24"/>
          <w:szCs w:val="24"/>
          <w:lang w:eastAsia="pl-PL"/>
        </w:rPr>
        <w:br/>
        <w:t xml:space="preserve">Data: godzina: </w:t>
      </w:r>
      <w:r w:rsidRPr="002E3156">
        <w:rPr>
          <w:rFonts w:ascii="Times New Roman" w:eastAsia="Times New Roman" w:hAnsi="Times New Roman" w:cs="Times New Roman"/>
          <w:sz w:val="24"/>
          <w:szCs w:val="24"/>
          <w:lang w:eastAsia="pl-PL"/>
        </w:rPr>
        <w:br/>
        <w:t xml:space="preserve">Termin otwarcia licytacji elektronicznej: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t xml:space="preserve">Termin i warunki zamknięcia licytacji elektronicznej: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t xml:space="preserve">Wymagania dotyczące zabezpieczenia należytego wykonania umowy: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br/>
        <w:t xml:space="preserve">Informacje dodatkowe: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r w:rsidRPr="002E3156">
        <w:rPr>
          <w:rFonts w:ascii="Times New Roman" w:eastAsia="Times New Roman" w:hAnsi="Times New Roman" w:cs="Times New Roman"/>
          <w:b/>
          <w:bCs/>
          <w:sz w:val="24"/>
          <w:szCs w:val="24"/>
          <w:lang w:eastAsia="pl-PL"/>
        </w:rPr>
        <w:t>IV.5) ZMIANA UMOWY</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3156">
        <w:rPr>
          <w:rFonts w:ascii="Times New Roman" w:eastAsia="Times New Roman" w:hAnsi="Times New Roman" w:cs="Times New Roman"/>
          <w:sz w:val="24"/>
          <w:szCs w:val="24"/>
          <w:lang w:eastAsia="pl-PL"/>
        </w:rPr>
        <w:t xml:space="preserve"> Tak </w:t>
      </w:r>
      <w:r w:rsidRPr="002E3156">
        <w:rPr>
          <w:rFonts w:ascii="Times New Roman" w:eastAsia="Times New Roman" w:hAnsi="Times New Roman" w:cs="Times New Roman"/>
          <w:sz w:val="24"/>
          <w:szCs w:val="24"/>
          <w:lang w:eastAsia="pl-PL"/>
        </w:rPr>
        <w:br/>
        <w:t xml:space="preserve">Należy wskazać zakres, charakter zmian oraz warunki wprowadzenia zmian: </w:t>
      </w:r>
      <w:r w:rsidRPr="002E3156">
        <w:rPr>
          <w:rFonts w:ascii="Times New Roman" w:eastAsia="Times New Roman" w:hAnsi="Times New Roman" w:cs="Times New Roman"/>
          <w:sz w:val="24"/>
          <w:szCs w:val="24"/>
          <w:lang w:eastAsia="pl-PL"/>
        </w:rPr>
        <w:br/>
        <w:t xml:space="preserve">Wszelkie zmiany niniejszej umowy wymagają zgody stron w formie pisemnej pod rygorem nieważności. Zmiany umowy mogą być dokonywane z zachowaniem przepisu art. 140 ust. 3 ustawy z dnia 29 stycznia 2004 r. Prawo zamówień publicznych (tekst jednolity Dz.U. 2010 r., Nr 113, poz. 759 z </w:t>
      </w:r>
      <w:proofErr w:type="spellStart"/>
      <w:r w:rsidRPr="002E3156">
        <w:rPr>
          <w:rFonts w:ascii="Times New Roman" w:eastAsia="Times New Roman" w:hAnsi="Times New Roman" w:cs="Times New Roman"/>
          <w:sz w:val="24"/>
          <w:szCs w:val="24"/>
          <w:lang w:eastAsia="pl-PL"/>
        </w:rPr>
        <w:t>późn</w:t>
      </w:r>
      <w:proofErr w:type="spellEnd"/>
      <w:r w:rsidRPr="002E3156">
        <w:rPr>
          <w:rFonts w:ascii="Times New Roman" w:eastAsia="Times New Roman" w:hAnsi="Times New Roman" w:cs="Times New Roman"/>
          <w:sz w:val="24"/>
          <w:szCs w:val="24"/>
          <w:lang w:eastAsia="pl-PL"/>
        </w:rPr>
        <w:t xml:space="preserve">. zmianami). Przewiduje się dopuszczenie zmian w następującym zakresie: 1. Jakości lub innych parametrów materiałów zaoferowanych w ofercie, przy czym zmiana taka może być spowodowana: pojawieniem się na rynku materiałów nowszej generacji pozwalających na zaoszczędzenie kosztów eksploatacji wykonanego przedmiotu umowy, lub umożliwiające uzyskanie lepszej jakości robót. Każdorazowo na taką zmianę musi wyrazić zgodę inspektor nadzoru 2. Podwykonawcy: jeżeli podwykonawca nie został zaakceptowany przez Zamawiającego, nie wykonuje prac z należytą starannością, uległ likwidacji, doszło do rozwiązania umowy łączącej go z Wykonawcą, pod warunkiem, że zapewni to prawidłową realizację umowy. 3. Zmiany zakresu części prac powierzonych podwykonawcy w przypadku gdy: 1) konieczność powierzenia przez Wykonawcę prac podwykonawcy spowodowana jest rozwiązaniem umów o pracę z pracownikami wykonującymi pracę w danej branży w takiej liczbie, która uniemożliwia realizację prac przez Wykonawcę, 2) wprowadzenie nowego podwykonawcy zapewni lepszą realizację danej części zamówienia, 3) konieczność powierzenia prac podwykonawcy jest wynikiem zmiany technologii robót lub materiałów, 4. Terminu realizacji przedmiotu zamówienia gdy jest ona spowodowana: 1) epidemią, stanem zagrożenia epidemii stwierdzoną przez uprawnione do tego organy lokalne lub państwowe, klęską żywiołową, strajkiem lub stanem wyjątkowym, 2) warunkami pogodowymi uniemożliwiającymi wykonywanie prac zewnętrznych. (np. intensywne opady, powodzie) 3) koniecznością wprowadzenia zmian do dokumentacji projektowej na etapie wykonawstwa robót z przyczyn niezależnych od obu stron, aktualizacją rozwiązań projektowych z uwagi na postęp technologiczny, 4) następstwem wprowadzania zmian w obowiązujących przepisach prawnych mających wpływ na realizację przedmiotu zamówienia. 5) brakiem możliwości dotrzymania przez Zamawiającego terminów udostępniania pomieszczeń lub frontów robót, zgodnie z planem realizacji budowy, stanowiącym załącznik do niniejszej umowy, a wynikającym z konieczności zapewnienia niezakłóconego funkcjonowania uczelni w zakresie prowadzenia zajęć dydaktycznych oraz pracy administracji Zamawiającego 6) Wyłączenia zakresu części prac w przypadku: okoliczności powodujących ograniczenie środków finansowych niezależnymi od Zamawiającego, – jeżeli zdarzenia te miały wpływ na przebieg prac, co Wykonawca obowiązany jest wykazać. - Zmiany wynagrodzenia Wykonawcy w przypadku ustawowej zmiany stawki podatku VAT. 2. W przypadku ograniczenia części robót objętych zamówieniem Zamawiający zastrzega sobie prawo do ewentualnego obniżenia wynagrodzenia o wartość tych prac w związku z nadzwyczajnymi okolicznościami powodującymi ograniczenie środków finansowych. Wykonawca z tego tytułu nie będzie dochodził praw odszkodowawczych 3. Podstawę obliczenia kosztów zmiany mającej wpływ na wynagrodzenie Wykonawcy wynikającej z ust.2 stanowić będzie kosztorys ofertowy. 4. W przypadku wystąpienia którejkolwiek z okoliczności wymienionych w ust. 1 i 2 termin zakończenia robót może ulec odpowiedniemu przedłużeniu, nie dłużej jednak niż o okres trwania tych okoliczności. 5. Zmiany przewidziane w umowie mogą być inicjowane przez Zamawiającego oraz przez Wykonawcę. 6. Warunkiem dokonania zmian w umowie jest złożenie wniosku przez stronę inicjującą zamianę zawierającego: opis propozycji zmian, uzasadnienie zmian, opis wypływu zmiany na termin wykonania umowy.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IV.6) INFORMACJE ADMINISTRACYJNE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IV.6.1) Sposób udostępniania informacji o charakterze poufnym </w:t>
      </w:r>
      <w:r w:rsidRPr="002E3156">
        <w:rPr>
          <w:rFonts w:ascii="Times New Roman" w:eastAsia="Times New Roman" w:hAnsi="Times New Roman" w:cs="Times New Roman"/>
          <w:i/>
          <w:iCs/>
          <w:sz w:val="24"/>
          <w:szCs w:val="24"/>
          <w:lang w:eastAsia="pl-PL"/>
        </w:rPr>
        <w:t xml:space="preserve">(jeżeli dotyczy):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Środki służące ochronie informacji o charakterze poufnym</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3156">
        <w:rPr>
          <w:rFonts w:ascii="Times New Roman" w:eastAsia="Times New Roman" w:hAnsi="Times New Roman" w:cs="Times New Roman"/>
          <w:sz w:val="24"/>
          <w:szCs w:val="24"/>
          <w:lang w:eastAsia="pl-PL"/>
        </w:rPr>
        <w:br/>
        <w:t xml:space="preserve">Data: 2020-08-06, godzina: 11:00, </w:t>
      </w:r>
      <w:r w:rsidRPr="002E31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3156">
        <w:rPr>
          <w:rFonts w:ascii="Times New Roman" w:eastAsia="Times New Roman" w:hAnsi="Times New Roman" w:cs="Times New Roman"/>
          <w:sz w:val="24"/>
          <w:szCs w:val="24"/>
          <w:lang w:eastAsia="pl-PL"/>
        </w:rPr>
        <w:br/>
        <w:t xml:space="preserve">Nie </w:t>
      </w:r>
      <w:r w:rsidRPr="002E3156">
        <w:rPr>
          <w:rFonts w:ascii="Times New Roman" w:eastAsia="Times New Roman" w:hAnsi="Times New Roman" w:cs="Times New Roman"/>
          <w:sz w:val="24"/>
          <w:szCs w:val="24"/>
          <w:lang w:eastAsia="pl-PL"/>
        </w:rPr>
        <w:br/>
        <w:t xml:space="preserve">Wskazać powody: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3156">
        <w:rPr>
          <w:rFonts w:ascii="Times New Roman" w:eastAsia="Times New Roman" w:hAnsi="Times New Roman" w:cs="Times New Roman"/>
          <w:sz w:val="24"/>
          <w:szCs w:val="24"/>
          <w:lang w:eastAsia="pl-PL"/>
        </w:rPr>
        <w:br/>
        <w:t xml:space="preserve">&gt;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 xml:space="preserve">IV.6.3) Termin związania ofertą: </w:t>
      </w:r>
      <w:r w:rsidRPr="002E3156">
        <w:rPr>
          <w:rFonts w:ascii="Times New Roman" w:eastAsia="Times New Roman" w:hAnsi="Times New Roman" w:cs="Times New Roman"/>
          <w:sz w:val="24"/>
          <w:szCs w:val="24"/>
          <w:lang w:eastAsia="pl-PL"/>
        </w:rPr>
        <w:t xml:space="preserve">do: okres w dniach: 30 (od ostatecznego terminu składania ofert)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E3156">
        <w:rPr>
          <w:rFonts w:ascii="Times New Roman" w:eastAsia="Times New Roman" w:hAnsi="Times New Roman" w:cs="Times New Roman"/>
          <w:sz w:val="24"/>
          <w:szCs w:val="24"/>
          <w:lang w:eastAsia="pl-PL"/>
        </w:rPr>
        <w:t xml:space="preserve"> Nie </w:t>
      </w:r>
      <w:r w:rsidRPr="002E3156">
        <w:rPr>
          <w:rFonts w:ascii="Times New Roman" w:eastAsia="Times New Roman" w:hAnsi="Times New Roman" w:cs="Times New Roman"/>
          <w:sz w:val="24"/>
          <w:szCs w:val="24"/>
          <w:lang w:eastAsia="pl-PL"/>
        </w:rPr>
        <w:br/>
      </w:r>
      <w:r w:rsidRPr="002E3156">
        <w:rPr>
          <w:rFonts w:ascii="Times New Roman" w:eastAsia="Times New Roman" w:hAnsi="Times New Roman" w:cs="Times New Roman"/>
          <w:b/>
          <w:bCs/>
          <w:sz w:val="24"/>
          <w:szCs w:val="24"/>
          <w:lang w:eastAsia="pl-PL"/>
        </w:rPr>
        <w:t>IV.6.5) Informacje dodatkowe:</w:t>
      </w:r>
      <w:r w:rsidRPr="002E3156">
        <w:rPr>
          <w:rFonts w:ascii="Times New Roman" w:eastAsia="Times New Roman" w:hAnsi="Times New Roman" w:cs="Times New Roman"/>
          <w:sz w:val="24"/>
          <w:szCs w:val="24"/>
          <w:lang w:eastAsia="pl-PL"/>
        </w:rPr>
        <w:t xml:space="preserve"> </w:t>
      </w:r>
      <w:r w:rsidRPr="002E3156">
        <w:rPr>
          <w:rFonts w:ascii="Times New Roman" w:eastAsia="Times New Roman" w:hAnsi="Times New Roman" w:cs="Times New Roman"/>
          <w:sz w:val="24"/>
          <w:szCs w:val="24"/>
          <w:lang w:eastAsia="pl-PL"/>
        </w:rPr>
        <w:br/>
      </w:r>
    </w:p>
    <w:p w:rsidR="002E3156" w:rsidRPr="002E3156" w:rsidRDefault="002E3156" w:rsidP="002E3156">
      <w:pPr>
        <w:spacing w:after="0" w:line="450" w:lineRule="atLeast"/>
        <w:jc w:val="center"/>
        <w:rPr>
          <w:rFonts w:ascii="Times New Roman" w:eastAsia="Times New Roman" w:hAnsi="Times New Roman" w:cs="Times New Roman"/>
          <w:b/>
          <w:bCs/>
          <w:sz w:val="27"/>
          <w:szCs w:val="27"/>
          <w:lang w:eastAsia="pl-PL"/>
        </w:rPr>
      </w:pPr>
      <w:r w:rsidRPr="002E3156">
        <w:rPr>
          <w:rFonts w:ascii="Times New Roman" w:eastAsia="Times New Roman" w:hAnsi="Times New Roman" w:cs="Times New Roman"/>
          <w:b/>
          <w:bCs/>
          <w:sz w:val="27"/>
          <w:szCs w:val="27"/>
          <w:u w:val="single"/>
          <w:lang w:eastAsia="pl-PL"/>
        </w:rPr>
        <w:t xml:space="preserve">ZAŁĄCZNIK I - INFORMACJE DOTYCZĄCE OFERT CZĘŚCIOWYCH </w:t>
      </w: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p>
    <w:p w:rsidR="002E3156" w:rsidRPr="002E3156" w:rsidRDefault="002E3156" w:rsidP="002E3156">
      <w:pPr>
        <w:spacing w:after="0" w:line="450" w:lineRule="atLeast"/>
        <w:rPr>
          <w:rFonts w:ascii="Times New Roman" w:eastAsia="Times New Roman" w:hAnsi="Times New Roman" w:cs="Times New Roman"/>
          <w:sz w:val="24"/>
          <w:szCs w:val="24"/>
          <w:lang w:eastAsia="pl-PL"/>
        </w:rPr>
      </w:pPr>
    </w:p>
    <w:p w:rsidR="002E3156" w:rsidRPr="002E3156" w:rsidRDefault="002E3156" w:rsidP="002E3156">
      <w:pPr>
        <w:spacing w:after="240" w:line="450" w:lineRule="atLeast"/>
        <w:rPr>
          <w:rFonts w:ascii="Times New Roman" w:eastAsia="Times New Roman" w:hAnsi="Times New Roman" w:cs="Times New Roman"/>
          <w:sz w:val="24"/>
          <w:szCs w:val="24"/>
          <w:lang w:eastAsia="pl-PL"/>
        </w:rPr>
      </w:pPr>
    </w:p>
    <w:p w:rsidR="002E3156" w:rsidRPr="002E3156" w:rsidRDefault="002E3156" w:rsidP="002E315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E3156" w:rsidRPr="002E3156" w:rsidTr="002E3156">
        <w:trPr>
          <w:tblCellSpacing w:w="15" w:type="dxa"/>
        </w:trPr>
        <w:tc>
          <w:tcPr>
            <w:tcW w:w="0" w:type="auto"/>
            <w:vAlign w:val="center"/>
            <w:hideMark/>
          </w:tcPr>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object w:dxaOrig="225" w:dyaOrig="225">
                <v:shape id="_x0000_i1057" type="#_x0000_t75" style="width:66pt;height:22.5pt" o:ole="">
                  <v:imagedata r:id="rId10" o:title=""/>
                </v:shape>
                <w:control r:id="rId11" w:name="DefaultOcxName6" w:shapeid="_x0000_i1057"/>
              </w:object>
            </w:r>
          </w:p>
        </w:tc>
      </w:tr>
    </w:tbl>
    <w:p w:rsidR="002E3156" w:rsidRPr="002E3156" w:rsidRDefault="002E3156" w:rsidP="002E3156">
      <w:pPr>
        <w:spacing w:after="0" w:line="240" w:lineRule="auto"/>
        <w:rPr>
          <w:rFonts w:ascii="Times New Roman" w:eastAsia="Times New Roman" w:hAnsi="Times New Roman" w:cs="Times New Roman"/>
          <w:sz w:val="24"/>
          <w:szCs w:val="24"/>
          <w:lang w:eastAsia="pl-PL"/>
        </w:rPr>
      </w:pPr>
      <w:r w:rsidRPr="002E3156">
        <w:rPr>
          <w:rFonts w:ascii="Times New Roman" w:eastAsia="Times New Roman" w:hAnsi="Times New Roman" w:cs="Times New Roman"/>
          <w:sz w:val="24"/>
          <w:szCs w:val="24"/>
          <w:lang w:eastAsia="pl-PL"/>
        </w:rPr>
        <w:pict/>
      </w:r>
    </w:p>
    <w:p w:rsidR="002E3156" w:rsidRPr="002E3156" w:rsidRDefault="002E3156" w:rsidP="002E3156">
      <w:pPr>
        <w:pBdr>
          <w:top w:val="single" w:sz="6" w:space="1" w:color="auto"/>
        </w:pBdr>
        <w:spacing w:after="0" w:line="240" w:lineRule="auto"/>
        <w:jc w:val="center"/>
        <w:rPr>
          <w:rFonts w:ascii="Arial" w:eastAsia="Times New Roman" w:hAnsi="Arial" w:cs="Arial"/>
          <w:vanish/>
          <w:sz w:val="16"/>
          <w:szCs w:val="16"/>
          <w:lang w:eastAsia="pl-PL"/>
        </w:rPr>
      </w:pPr>
      <w:r w:rsidRPr="002E3156">
        <w:rPr>
          <w:rFonts w:ascii="Arial" w:eastAsia="Times New Roman" w:hAnsi="Arial" w:cs="Arial"/>
          <w:vanish/>
          <w:sz w:val="16"/>
          <w:szCs w:val="16"/>
          <w:lang w:eastAsia="pl-PL"/>
        </w:rPr>
        <w:t>Dół formularza</w:t>
      </w:r>
    </w:p>
    <w:p w:rsidR="009C013D" w:rsidRDefault="002E3156"/>
    <w:p w:rsidR="002E3156" w:rsidRDefault="002E3156"/>
    <w:sectPr w:rsidR="002E3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56"/>
    <w:rsid w:val="00082389"/>
    <w:rsid w:val="002E3156"/>
    <w:rsid w:val="00A94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C067"/>
  <w15:chartTrackingRefBased/>
  <w15:docId w15:val="{AC02B59C-B874-4B77-BCC9-0BB3168C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E31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E31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E31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E315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92658">
      <w:bodyDiv w:val="1"/>
      <w:marLeft w:val="0"/>
      <w:marRight w:val="0"/>
      <w:marTop w:val="0"/>
      <w:marBottom w:val="0"/>
      <w:divBdr>
        <w:top w:val="none" w:sz="0" w:space="0" w:color="auto"/>
        <w:left w:val="none" w:sz="0" w:space="0" w:color="auto"/>
        <w:bottom w:val="none" w:sz="0" w:space="0" w:color="auto"/>
        <w:right w:val="none" w:sz="0" w:space="0" w:color="auto"/>
      </w:divBdr>
      <w:divsChild>
        <w:div w:id="780077641">
          <w:marLeft w:val="0"/>
          <w:marRight w:val="0"/>
          <w:marTop w:val="0"/>
          <w:marBottom w:val="0"/>
          <w:divBdr>
            <w:top w:val="none" w:sz="0" w:space="0" w:color="auto"/>
            <w:left w:val="none" w:sz="0" w:space="0" w:color="auto"/>
            <w:bottom w:val="none" w:sz="0" w:space="0" w:color="auto"/>
            <w:right w:val="none" w:sz="0" w:space="0" w:color="auto"/>
          </w:divBdr>
        </w:div>
        <w:div w:id="779567025">
          <w:marLeft w:val="0"/>
          <w:marRight w:val="0"/>
          <w:marTop w:val="0"/>
          <w:marBottom w:val="0"/>
          <w:divBdr>
            <w:top w:val="none" w:sz="0" w:space="0" w:color="auto"/>
            <w:left w:val="none" w:sz="0" w:space="0" w:color="auto"/>
            <w:bottom w:val="none" w:sz="0" w:space="0" w:color="auto"/>
            <w:right w:val="none" w:sz="0" w:space="0" w:color="auto"/>
          </w:divBdr>
        </w:div>
        <w:div w:id="1590503920">
          <w:marLeft w:val="0"/>
          <w:marRight w:val="0"/>
          <w:marTop w:val="0"/>
          <w:marBottom w:val="0"/>
          <w:divBdr>
            <w:top w:val="none" w:sz="0" w:space="0" w:color="auto"/>
            <w:left w:val="none" w:sz="0" w:space="0" w:color="auto"/>
            <w:bottom w:val="none" w:sz="0" w:space="0" w:color="auto"/>
            <w:right w:val="none" w:sz="0" w:space="0" w:color="auto"/>
          </w:divBdr>
          <w:divsChild>
            <w:div w:id="1476992698">
              <w:marLeft w:val="0"/>
              <w:marRight w:val="0"/>
              <w:marTop w:val="0"/>
              <w:marBottom w:val="0"/>
              <w:divBdr>
                <w:top w:val="none" w:sz="0" w:space="0" w:color="auto"/>
                <w:left w:val="none" w:sz="0" w:space="0" w:color="auto"/>
                <w:bottom w:val="none" w:sz="0" w:space="0" w:color="auto"/>
                <w:right w:val="none" w:sz="0" w:space="0" w:color="auto"/>
              </w:divBdr>
              <w:divsChild>
                <w:div w:id="373316056">
                  <w:marLeft w:val="0"/>
                  <w:marRight w:val="0"/>
                  <w:marTop w:val="0"/>
                  <w:marBottom w:val="0"/>
                  <w:divBdr>
                    <w:top w:val="none" w:sz="0" w:space="0" w:color="auto"/>
                    <w:left w:val="none" w:sz="0" w:space="0" w:color="auto"/>
                    <w:bottom w:val="none" w:sz="0" w:space="0" w:color="auto"/>
                    <w:right w:val="none" w:sz="0" w:space="0" w:color="auto"/>
                  </w:divBdr>
                </w:div>
                <w:div w:id="1467428058">
                  <w:marLeft w:val="0"/>
                  <w:marRight w:val="0"/>
                  <w:marTop w:val="0"/>
                  <w:marBottom w:val="0"/>
                  <w:divBdr>
                    <w:top w:val="none" w:sz="0" w:space="0" w:color="auto"/>
                    <w:left w:val="none" w:sz="0" w:space="0" w:color="auto"/>
                    <w:bottom w:val="none" w:sz="0" w:space="0" w:color="auto"/>
                    <w:right w:val="none" w:sz="0" w:space="0" w:color="auto"/>
                  </w:divBdr>
                </w:div>
                <w:div w:id="2019623876">
                  <w:marLeft w:val="0"/>
                  <w:marRight w:val="0"/>
                  <w:marTop w:val="0"/>
                  <w:marBottom w:val="0"/>
                  <w:divBdr>
                    <w:top w:val="none" w:sz="0" w:space="0" w:color="auto"/>
                    <w:left w:val="none" w:sz="0" w:space="0" w:color="auto"/>
                    <w:bottom w:val="none" w:sz="0" w:space="0" w:color="auto"/>
                    <w:right w:val="none" w:sz="0" w:space="0" w:color="auto"/>
                  </w:divBdr>
                  <w:divsChild>
                    <w:div w:id="1319383981">
                      <w:marLeft w:val="0"/>
                      <w:marRight w:val="0"/>
                      <w:marTop w:val="0"/>
                      <w:marBottom w:val="0"/>
                      <w:divBdr>
                        <w:top w:val="none" w:sz="0" w:space="0" w:color="auto"/>
                        <w:left w:val="none" w:sz="0" w:space="0" w:color="auto"/>
                        <w:bottom w:val="none" w:sz="0" w:space="0" w:color="auto"/>
                        <w:right w:val="none" w:sz="0" w:space="0" w:color="auto"/>
                      </w:divBdr>
                    </w:div>
                  </w:divsChild>
                </w:div>
                <w:div w:id="665475238">
                  <w:marLeft w:val="0"/>
                  <w:marRight w:val="0"/>
                  <w:marTop w:val="0"/>
                  <w:marBottom w:val="0"/>
                  <w:divBdr>
                    <w:top w:val="none" w:sz="0" w:space="0" w:color="auto"/>
                    <w:left w:val="none" w:sz="0" w:space="0" w:color="auto"/>
                    <w:bottom w:val="none" w:sz="0" w:space="0" w:color="auto"/>
                    <w:right w:val="none" w:sz="0" w:space="0" w:color="auto"/>
                  </w:divBdr>
                  <w:divsChild>
                    <w:div w:id="295986077">
                      <w:marLeft w:val="0"/>
                      <w:marRight w:val="0"/>
                      <w:marTop w:val="0"/>
                      <w:marBottom w:val="0"/>
                      <w:divBdr>
                        <w:top w:val="none" w:sz="0" w:space="0" w:color="auto"/>
                        <w:left w:val="none" w:sz="0" w:space="0" w:color="auto"/>
                        <w:bottom w:val="none" w:sz="0" w:space="0" w:color="auto"/>
                        <w:right w:val="none" w:sz="0" w:space="0" w:color="auto"/>
                      </w:divBdr>
                    </w:div>
                  </w:divsChild>
                </w:div>
                <w:div w:id="1428845285">
                  <w:marLeft w:val="0"/>
                  <w:marRight w:val="0"/>
                  <w:marTop w:val="0"/>
                  <w:marBottom w:val="0"/>
                  <w:divBdr>
                    <w:top w:val="none" w:sz="0" w:space="0" w:color="auto"/>
                    <w:left w:val="none" w:sz="0" w:space="0" w:color="auto"/>
                    <w:bottom w:val="none" w:sz="0" w:space="0" w:color="auto"/>
                    <w:right w:val="none" w:sz="0" w:space="0" w:color="auto"/>
                  </w:divBdr>
                  <w:divsChild>
                    <w:div w:id="1826361154">
                      <w:marLeft w:val="0"/>
                      <w:marRight w:val="0"/>
                      <w:marTop w:val="0"/>
                      <w:marBottom w:val="0"/>
                      <w:divBdr>
                        <w:top w:val="none" w:sz="0" w:space="0" w:color="auto"/>
                        <w:left w:val="none" w:sz="0" w:space="0" w:color="auto"/>
                        <w:bottom w:val="none" w:sz="0" w:space="0" w:color="auto"/>
                        <w:right w:val="none" w:sz="0" w:space="0" w:color="auto"/>
                      </w:divBdr>
                    </w:div>
                    <w:div w:id="1623993391">
                      <w:marLeft w:val="0"/>
                      <w:marRight w:val="0"/>
                      <w:marTop w:val="0"/>
                      <w:marBottom w:val="0"/>
                      <w:divBdr>
                        <w:top w:val="none" w:sz="0" w:space="0" w:color="auto"/>
                        <w:left w:val="none" w:sz="0" w:space="0" w:color="auto"/>
                        <w:bottom w:val="none" w:sz="0" w:space="0" w:color="auto"/>
                        <w:right w:val="none" w:sz="0" w:space="0" w:color="auto"/>
                      </w:divBdr>
                    </w:div>
                    <w:div w:id="303782707">
                      <w:marLeft w:val="0"/>
                      <w:marRight w:val="0"/>
                      <w:marTop w:val="0"/>
                      <w:marBottom w:val="0"/>
                      <w:divBdr>
                        <w:top w:val="none" w:sz="0" w:space="0" w:color="auto"/>
                        <w:left w:val="none" w:sz="0" w:space="0" w:color="auto"/>
                        <w:bottom w:val="none" w:sz="0" w:space="0" w:color="auto"/>
                        <w:right w:val="none" w:sz="0" w:space="0" w:color="auto"/>
                      </w:divBdr>
                    </w:div>
                    <w:div w:id="1166868562">
                      <w:marLeft w:val="0"/>
                      <w:marRight w:val="0"/>
                      <w:marTop w:val="0"/>
                      <w:marBottom w:val="0"/>
                      <w:divBdr>
                        <w:top w:val="none" w:sz="0" w:space="0" w:color="auto"/>
                        <w:left w:val="none" w:sz="0" w:space="0" w:color="auto"/>
                        <w:bottom w:val="none" w:sz="0" w:space="0" w:color="auto"/>
                        <w:right w:val="none" w:sz="0" w:space="0" w:color="auto"/>
                      </w:divBdr>
                    </w:div>
                  </w:divsChild>
                </w:div>
                <w:div w:id="1272518934">
                  <w:marLeft w:val="0"/>
                  <w:marRight w:val="0"/>
                  <w:marTop w:val="0"/>
                  <w:marBottom w:val="0"/>
                  <w:divBdr>
                    <w:top w:val="none" w:sz="0" w:space="0" w:color="auto"/>
                    <w:left w:val="none" w:sz="0" w:space="0" w:color="auto"/>
                    <w:bottom w:val="none" w:sz="0" w:space="0" w:color="auto"/>
                    <w:right w:val="none" w:sz="0" w:space="0" w:color="auto"/>
                  </w:divBdr>
                  <w:divsChild>
                    <w:div w:id="1653485522">
                      <w:marLeft w:val="0"/>
                      <w:marRight w:val="0"/>
                      <w:marTop w:val="0"/>
                      <w:marBottom w:val="0"/>
                      <w:divBdr>
                        <w:top w:val="none" w:sz="0" w:space="0" w:color="auto"/>
                        <w:left w:val="none" w:sz="0" w:space="0" w:color="auto"/>
                        <w:bottom w:val="none" w:sz="0" w:space="0" w:color="auto"/>
                        <w:right w:val="none" w:sz="0" w:space="0" w:color="auto"/>
                      </w:divBdr>
                    </w:div>
                    <w:div w:id="625963962">
                      <w:marLeft w:val="0"/>
                      <w:marRight w:val="0"/>
                      <w:marTop w:val="0"/>
                      <w:marBottom w:val="0"/>
                      <w:divBdr>
                        <w:top w:val="none" w:sz="0" w:space="0" w:color="auto"/>
                        <w:left w:val="none" w:sz="0" w:space="0" w:color="auto"/>
                        <w:bottom w:val="none" w:sz="0" w:space="0" w:color="auto"/>
                        <w:right w:val="none" w:sz="0" w:space="0" w:color="auto"/>
                      </w:divBdr>
                    </w:div>
                    <w:div w:id="1510682618">
                      <w:marLeft w:val="0"/>
                      <w:marRight w:val="0"/>
                      <w:marTop w:val="0"/>
                      <w:marBottom w:val="0"/>
                      <w:divBdr>
                        <w:top w:val="none" w:sz="0" w:space="0" w:color="auto"/>
                        <w:left w:val="none" w:sz="0" w:space="0" w:color="auto"/>
                        <w:bottom w:val="none" w:sz="0" w:space="0" w:color="auto"/>
                        <w:right w:val="none" w:sz="0" w:space="0" w:color="auto"/>
                      </w:divBdr>
                    </w:div>
                    <w:div w:id="505248225">
                      <w:marLeft w:val="0"/>
                      <w:marRight w:val="0"/>
                      <w:marTop w:val="0"/>
                      <w:marBottom w:val="0"/>
                      <w:divBdr>
                        <w:top w:val="none" w:sz="0" w:space="0" w:color="auto"/>
                        <w:left w:val="none" w:sz="0" w:space="0" w:color="auto"/>
                        <w:bottom w:val="none" w:sz="0" w:space="0" w:color="auto"/>
                        <w:right w:val="none" w:sz="0" w:space="0" w:color="auto"/>
                      </w:divBdr>
                    </w:div>
                    <w:div w:id="1691447568">
                      <w:marLeft w:val="0"/>
                      <w:marRight w:val="0"/>
                      <w:marTop w:val="0"/>
                      <w:marBottom w:val="0"/>
                      <w:divBdr>
                        <w:top w:val="none" w:sz="0" w:space="0" w:color="auto"/>
                        <w:left w:val="none" w:sz="0" w:space="0" w:color="auto"/>
                        <w:bottom w:val="none" w:sz="0" w:space="0" w:color="auto"/>
                        <w:right w:val="none" w:sz="0" w:space="0" w:color="auto"/>
                      </w:divBdr>
                    </w:div>
                    <w:div w:id="202518765">
                      <w:marLeft w:val="0"/>
                      <w:marRight w:val="0"/>
                      <w:marTop w:val="0"/>
                      <w:marBottom w:val="0"/>
                      <w:divBdr>
                        <w:top w:val="none" w:sz="0" w:space="0" w:color="auto"/>
                        <w:left w:val="none" w:sz="0" w:space="0" w:color="auto"/>
                        <w:bottom w:val="none" w:sz="0" w:space="0" w:color="auto"/>
                        <w:right w:val="none" w:sz="0" w:space="0" w:color="auto"/>
                      </w:divBdr>
                    </w:div>
                    <w:div w:id="22637984">
                      <w:marLeft w:val="0"/>
                      <w:marRight w:val="0"/>
                      <w:marTop w:val="0"/>
                      <w:marBottom w:val="0"/>
                      <w:divBdr>
                        <w:top w:val="none" w:sz="0" w:space="0" w:color="auto"/>
                        <w:left w:val="none" w:sz="0" w:space="0" w:color="auto"/>
                        <w:bottom w:val="none" w:sz="0" w:space="0" w:color="auto"/>
                        <w:right w:val="none" w:sz="0" w:space="0" w:color="auto"/>
                      </w:divBdr>
                    </w:div>
                  </w:divsChild>
                </w:div>
                <w:div w:id="944850944">
                  <w:marLeft w:val="0"/>
                  <w:marRight w:val="0"/>
                  <w:marTop w:val="0"/>
                  <w:marBottom w:val="0"/>
                  <w:divBdr>
                    <w:top w:val="none" w:sz="0" w:space="0" w:color="auto"/>
                    <w:left w:val="none" w:sz="0" w:space="0" w:color="auto"/>
                    <w:bottom w:val="none" w:sz="0" w:space="0" w:color="auto"/>
                    <w:right w:val="none" w:sz="0" w:space="0" w:color="auto"/>
                  </w:divBdr>
                  <w:divsChild>
                    <w:div w:id="1922710969">
                      <w:marLeft w:val="0"/>
                      <w:marRight w:val="0"/>
                      <w:marTop w:val="0"/>
                      <w:marBottom w:val="0"/>
                      <w:divBdr>
                        <w:top w:val="none" w:sz="0" w:space="0" w:color="auto"/>
                        <w:left w:val="none" w:sz="0" w:space="0" w:color="auto"/>
                        <w:bottom w:val="none" w:sz="0" w:space="0" w:color="auto"/>
                        <w:right w:val="none" w:sz="0" w:space="0" w:color="auto"/>
                      </w:divBdr>
                    </w:div>
                    <w:div w:id="1489206012">
                      <w:marLeft w:val="0"/>
                      <w:marRight w:val="0"/>
                      <w:marTop w:val="0"/>
                      <w:marBottom w:val="0"/>
                      <w:divBdr>
                        <w:top w:val="none" w:sz="0" w:space="0" w:color="auto"/>
                        <w:left w:val="none" w:sz="0" w:space="0" w:color="auto"/>
                        <w:bottom w:val="none" w:sz="0" w:space="0" w:color="auto"/>
                        <w:right w:val="none" w:sz="0" w:space="0" w:color="auto"/>
                      </w:divBdr>
                    </w:div>
                  </w:divsChild>
                </w:div>
                <w:div w:id="1484471532">
                  <w:marLeft w:val="0"/>
                  <w:marRight w:val="0"/>
                  <w:marTop w:val="0"/>
                  <w:marBottom w:val="0"/>
                  <w:divBdr>
                    <w:top w:val="none" w:sz="0" w:space="0" w:color="auto"/>
                    <w:left w:val="none" w:sz="0" w:space="0" w:color="auto"/>
                    <w:bottom w:val="none" w:sz="0" w:space="0" w:color="auto"/>
                    <w:right w:val="none" w:sz="0" w:space="0" w:color="auto"/>
                  </w:divBdr>
                  <w:divsChild>
                    <w:div w:id="847132588">
                      <w:marLeft w:val="0"/>
                      <w:marRight w:val="0"/>
                      <w:marTop w:val="0"/>
                      <w:marBottom w:val="0"/>
                      <w:divBdr>
                        <w:top w:val="none" w:sz="0" w:space="0" w:color="auto"/>
                        <w:left w:val="none" w:sz="0" w:space="0" w:color="auto"/>
                        <w:bottom w:val="none" w:sz="0" w:space="0" w:color="auto"/>
                        <w:right w:val="none" w:sz="0" w:space="0" w:color="auto"/>
                      </w:divBdr>
                    </w:div>
                    <w:div w:id="1696611933">
                      <w:marLeft w:val="0"/>
                      <w:marRight w:val="0"/>
                      <w:marTop w:val="0"/>
                      <w:marBottom w:val="0"/>
                      <w:divBdr>
                        <w:top w:val="none" w:sz="0" w:space="0" w:color="auto"/>
                        <w:left w:val="none" w:sz="0" w:space="0" w:color="auto"/>
                        <w:bottom w:val="none" w:sz="0" w:space="0" w:color="auto"/>
                        <w:right w:val="none" w:sz="0" w:space="0" w:color="auto"/>
                      </w:divBdr>
                    </w:div>
                    <w:div w:id="304050813">
                      <w:marLeft w:val="0"/>
                      <w:marRight w:val="0"/>
                      <w:marTop w:val="0"/>
                      <w:marBottom w:val="0"/>
                      <w:divBdr>
                        <w:top w:val="none" w:sz="0" w:space="0" w:color="auto"/>
                        <w:left w:val="none" w:sz="0" w:space="0" w:color="auto"/>
                        <w:bottom w:val="none" w:sz="0" w:space="0" w:color="auto"/>
                        <w:right w:val="none" w:sz="0" w:space="0" w:color="auto"/>
                      </w:divBdr>
                    </w:div>
                    <w:div w:id="1292437404">
                      <w:marLeft w:val="0"/>
                      <w:marRight w:val="0"/>
                      <w:marTop w:val="0"/>
                      <w:marBottom w:val="0"/>
                      <w:divBdr>
                        <w:top w:val="none" w:sz="0" w:space="0" w:color="auto"/>
                        <w:left w:val="none" w:sz="0" w:space="0" w:color="auto"/>
                        <w:bottom w:val="none" w:sz="0" w:space="0" w:color="auto"/>
                        <w:right w:val="none" w:sz="0" w:space="0" w:color="auto"/>
                      </w:divBdr>
                    </w:div>
                    <w:div w:id="1987855259">
                      <w:marLeft w:val="0"/>
                      <w:marRight w:val="0"/>
                      <w:marTop w:val="0"/>
                      <w:marBottom w:val="0"/>
                      <w:divBdr>
                        <w:top w:val="none" w:sz="0" w:space="0" w:color="auto"/>
                        <w:left w:val="none" w:sz="0" w:space="0" w:color="auto"/>
                        <w:bottom w:val="none" w:sz="0" w:space="0" w:color="auto"/>
                        <w:right w:val="none" w:sz="0" w:space="0" w:color="auto"/>
                      </w:divBdr>
                    </w:div>
                    <w:div w:id="611016623">
                      <w:marLeft w:val="0"/>
                      <w:marRight w:val="0"/>
                      <w:marTop w:val="0"/>
                      <w:marBottom w:val="0"/>
                      <w:divBdr>
                        <w:top w:val="none" w:sz="0" w:space="0" w:color="auto"/>
                        <w:left w:val="none" w:sz="0" w:space="0" w:color="auto"/>
                        <w:bottom w:val="none" w:sz="0" w:space="0" w:color="auto"/>
                        <w:right w:val="none" w:sz="0" w:space="0" w:color="auto"/>
                      </w:divBdr>
                    </w:div>
                  </w:divsChild>
                </w:div>
                <w:div w:id="2023974130">
                  <w:marLeft w:val="0"/>
                  <w:marRight w:val="0"/>
                  <w:marTop w:val="0"/>
                  <w:marBottom w:val="0"/>
                  <w:divBdr>
                    <w:top w:val="none" w:sz="0" w:space="0" w:color="auto"/>
                    <w:left w:val="none" w:sz="0" w:space="0" w:color="auto"/>
                    <w:bottom w:val="none" w:sz="0" w:space="0" w:color="auto"/>
                    <w:right w:val="none" w:sz="0" w:space="0" w:color="auto"/>
                  </w:divBdr>
                  <w:divsChild>
                    <w:div w:id="1126314485">
                      <w:marLeft w:val="0"/>
                      <w:marRight w:val="0"/>
                      <w:marTop w:val="0"/>
                      <w:marBottom w:val="0"/>
                      <w:divBdr>
                        <w:top w:val="none" w:sz="0" w:space="0" w:color="auto"/>
                        <w:left w:val="none" w:sz="0" w:space="0" w:color="auto"/>
                        <w:bottom w:val="none" w:sz="0" w:space="0" w:color="auto"/>
                        <w:right w:val="none" w:sz="0" w:space="0" w:color="auto"/>
                      </w:divBdr>
                    </w:div>
                    <w:div w:id="314578301">
                      <w:marLeft w:val="0"/>
                      <w:marRight w:val="0"/>
                      <w:marTop w:val="0"/>
                      <w:marBottom w:val="0"/>
                      <w:divBdr>
                        <w:top w:val="none" w:sz="0" w:space="0" w:color="auto"/>
                        <w:left w:val="none" w:sz="0" w:space="0" w:color="auto"/>
                        <w:bottom w:val="none" w:sz="0" w:space="0" w:color="auto"/>
                        <w:right w:val="none" w:sz="0" w:space="0" w:color="auto"/>
                      </w:divBdr>
                    </w:div>
                    <w:div w:id="2054042354">
                      <w:marLeft w:val="0"/>
                      <w:marRight w:val="0"/>
                      <w:marTop w:val="0"/>
                      <w:marBottom w:val="0"/>
                      <w:divBdr>
                        <w:top w:val="none" w:sz="0" w:space="0" w:color="auto"/>
                        <w:left w:val="none" w:sz="0" w:space="0" w:color="auto"/>
                        <w:bottom w:val="none" w:sz="0" w:space="0" w:color="auto"/>
                        <w:right w:val="none" w:sz="0" w:space="0" w:color="auto"/>
                      </w:divBdr>
                    </w:div>
                    <w:div w:id="8878769">
                      <w:marLeft w:val="0"/>
                      <w:marRight w:val="0"/>
                      <w:marTop w:val="0"/>
                      <w:marBottom w:val="0"/>
                      <w:divBdr>
                        <w:top w:val="none" w:sz="0" w:space="0" w:color="auto"/>
                        <w:left w:val="none" w:sz="0" w:space="0" w:color="auto"/>
                        <w:bottom w:val="none" w:sz="0" w:space="0" w:color="auto"/>
                        <w:right w:val="none" w:sz="0" w:space="0" w:color="auto"/>
                      </w:divBdr>
                    </w:div>
                    <w:div w:id="2010014318">
                      <w:marLeft w:val="0"/>
                      <w:marRight w:val="0"/>
                      <w:marTop w:val="0"/>
                      <w:marBottom w:val="0"/>
                      <w:divBdr>
                        <w:top w:val="none" w:sz="0" w:space="0" w:color="auto"/>
                        <w:left w:val="none" w:sz="0" w:space="0" w:color="auto"/>
                        <w:bottom w:val="none" w:sz="0" w:space="0" w:color="auto"/>
                        <w:right w:val="none" w:sz="0" w:space="0" w:color="auto"/>
                      </w:divBdr>
                    </w:div>
                    <w:div w:id="1288508736">
                      <w:marLeft w:val="0"/>
                      <w:marRight w:val="0"/>
                      <w:marTop w:val="0"/>
                      <w:marBottom w:val="0"/>
                      <w:divBdr>
                        <w:top w:val="none" w:sz="0" w:space="0" w:color="auto"/>
                        <w:left w:val="none" w:sz="0" w:space="0" w:color="auto"/>
                        <w:bottom w:val="none" w:sz="0" w:space="0" w:color="auto"/>
                        <w:right w:val="none" w:sz="0" w:space="0" w:color="auto"/>
                      </w:divBdr>
                    </w:div>
                    <w:div w:id="1194726762">
                      <w:marLeft w:val="0"/>
                      <w:marRight w:val="0"/>
                      <w:marTop w:val="0"/>
                      <w:marBottom w:val="0"/>
                      <w:divBdr>
                        <w:top w:val="none" w:sz="0" w:space="0" w:color="auto"/>
                        <w:left w:val="none" w:sz="0" w:space="0" w:color="auto"/>
                        <w:bottom w:val="none" w:sz="0" w:space="0" w:color="auto"/>
                        <w:right w:val="none" w:sz="0" w:space="0" w:color="auto"/>
                      </w:divBdr>
                    </w:div>
                    <w:div w:id="2128809384">
                      <w:marLeft w:val="0"/>
                      <w:marRight w:val="0"/>
                      <w:marTop w:val="0"/>
                      <w:marBottom w:val="0"/>
                      <w:divBdr>
                        <w:top w:val="none" w:sz="0" w:space="0" w:color="auto"/>
                        <w:left w:val="none" w:sz="0" w:space="0" w:color="auto"/>
                        <w:bottom w:val="none" w:sz="0" w:space="0" w:color="auto"/>
                        <w:right w:val="none" w:sz="0" w:space="0" w:color="auto"/>
                      </w:divBdr>
                    </w:div>
                  </w:divsChild>
                </w:div>
                <w:div w:id="9353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3486</Words>
  <Characters>20921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Józefczyk</dc:creator>
  <cp:keywords/>
  <dc:description/>
  <cp:lastModifiedBy>Tadeusz Józefczyk</cp:lastModifiedBy>
  <cp:revision>1</cp:revision>
  <dcterms:created xsi:type="dcterms:W3CDTF">2020-07-22T13:22:00Z</dcterms:created>
  <dcterms:modified xsi:type="dcterms:W3CDTF">2020-07-22T13:22:00Z</dcterms:modified>
</cp:coreProperties>
</file>