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356321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182370"/>
                <wp:effectExtent l="0" t="0" r="1333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82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9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5320F3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97508" w:rsidRPr="00897508">
        <w:rPr>
          <w:b/>
          <w:sz w:val="24"/>
        </w:rPr>
        <w:t>ZP/</w:t>
      </w:r>
      <w:r w:rsidR="005F240B">
        <w:rPr>
          <w:b/>
          <w:sz w:val="24"/>
        </w:rPr>
        <w:t>27</w:t>
      </w:r>
      <w:bookmarkStart w:id="0" w:name="_GoBack"/>
      <w:bookmarkEnd w:id="0"/>
      <w:r w:rsidR="00E270DA">
        <w:rPr>
          <w:b/>
          <w:sz w:val="24"/>
        </w:rPr>
        <w:t>/</w:t>
      </w:r>
      <w:r w:rsidR="00897508" w:rsidRPr="00897508">
        <w:rPr>
          <w:b/>
          <w:sz w:val="24"/>
        </w:rPr>
        <w:t>20</w:t>
      </w:r>
      <w:r w:rsidR="00E270DA">
        <w:rPr>
          <w:b/>
          <w:sz w:val="24"/>
        </w:rPr>
        <w:t>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BB1BEC" w:rsidRPr="00E270DA" w:rsidRDefault="007D36CE" w:rsidP="00E270DA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97508" w:rsidRPr="00897508">
        <w:rPr>
          <w:b/>
        </w:rPr>
        <w:t>przetarg nieograniczony</w:t>
      </w:r>
      <w:r w:rsidR="00753DC1">
        <w:t xml:space="preserve"> na:</w:t>
      </w:r>
      <w:r w:rsidR="00E270DA">
        <w:t xml:space="preserve"> </w:t>
      </w:r>
      <w:r w:rsidR="00253FC8" w:rsidRPr="00253FC8">
        <w:rPr>
          <w:b/>
          <w:szCs w:val="24"/>
        </w:rPr>
        <w:t>Zakup i dostawa stymulatorów jednojamowych typu SSIR i dwujamowych typu DDDR oraz Kardiowerterów.</w:t>
      </w:r>
    </w:p>
    <w:p w:rsidR="00BF466F" w:rsidRPr="00BF466F" w:rsidRDefault="00BF466F" w:rsidP="00BF466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97508" w:rsidRPr="00897508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97508" w:rsidRPr="00897508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97508" w:rsidRPr="00897508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E1E" w:rsidRDefault="00534E1E">
      <w:r>
        <w:separator/>
      </w:r>
    </w:p>
  </w:endnote>
  <w:endnote w:type="continuationSeparator" w:id="0">
    <w:p w:rsidR="00534E1E" w:rsidRDefault="0053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5632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B84610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08" w:rsidRDefault="00897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E1E" w:rsidRDefault="00534E1E">
      <w:r>
        <w:separator/>
      </w:r>
    </w:p>
  </w:footnote>
  <w:footnote w:type="continuationSeparator" w:id="0">
    <w:p w:rsidR="00534E1E" w:rsidRDefault="00534E1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08" w:rsidRDefault="00897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08" w:rsidRDefault="008975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08" w:rsidRDefault="00897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1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53FC8"/>
    <w:rsid w:val="002A7FD9"/>
    <w:rsid w:val="002B1E07"/>
    <w:rsid w:val="002C2DE7"/>
    <w:rsid w:val="002D160C"/>
    <w:rsid w:val="002D3BDF"/>
    <w:rsid w:val="003024A8"/>
    <w:rsid w:val="00307E5F"/>
    <w:rsid w:val="00312A4F"/>
    <w:rsid w:val="00336EEB"/>
    <w:rsid w:val="00337C96"/>
    <w:rsid w:val="00356321"/>
    <w:rsid w:val="003E5D20"/>
    <w:rsid w:val="003F6927"/>
    <w:rsid w:val="00415097"/>
    <w:rsid w:val="00422381"/>
    <w:rsid w:val="00460820"/>
    <w:rsid w:val="004704CB"/>
    <w:rsid w:val="004C55DE"/>
    <w:rsid w:val="004D5C77"/>
    <w:rsid w:val="005320F3"/>
    <w:rsid w:val="00533E9F"/>
    <w:rsid w:val="00534E1E"/>
    <w:rsid w:val="0056132E"/>
    <w:rsid w:val="005A5013"/>
    <w:rsid w:val="005C3627"/>
    <w:rsid w:val="005F240B"/>
    <w:rsid w:val="00641063"/>
    <w:rsid w:val="00664D2F"/>
    <w:rsid w:val="00681B72"/>
    <w:rsid w:val="00697D36"/>
    <w:rsid w:val="006B51E7"/>
    <w:rsid w:val="006D68D8"/>
    <w:rsid w:val="0070113A"/>
    <w:rsid w:val="00736B31"/>
    <w:rsid w:val="00747C6F"/>
    <w:rsid w:val="00747F43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97508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B1BEC"/>
    <w:rsid w:val="00BE6092"/>
    <w:rsid w:val="00BF466F"/>
    <w:rsid w:val="00C33407"/>
    <w:rsid w:val="00C368E7"/>
    <w:rsid w:val="00C527C7"/>
    <w:rsid w:val="00C606B9"/>
    <w:rsid w:val="00C66931"/>
    <w:rsid w:val="00CB6204"/>
    <w:rsid w:val="00CC527A"/>
    <w:rsid w:val="00D74F94"/>
    <w:rsid w:val="00DA719C"/>
    <w:rsid w:val="00DD482A"/>
    <w:rsid w:val="00DE0396"/>
    <w:rsid w:val="00DE0405"/>
    <w:rsid w:val="00DE252B"/>
    <w:rsid w:val="00E270DA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8AB62D7"/>
  <w15:chartTrackingRefBased/>
  <w15:docId w15:val="{FE0E4B87-00C3-4ABF-8882-B30BF09C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747F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4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8DF9-539C-4C57-9DA1-C477A258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188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Katarzyna Kędzierska</cp:lastModifiedBy>
  <cp:revision>9</cp:revision>
  <cp:lastPrinted>2020-06-01T08:10:00Z</cp:lastPrinted>
  <dcterms:created xsi:type="dcterms:W3CDTF">2019-04-16T09:07:00Z</dcterms:created>
  <dcterms:modified xsi:type="dcterms:W3CDTF">2020-06-04T08:59:00Z</dcterms:modified>
</cp:coreProperties>
</file>