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66515" w:rsidP="00007727">
      <w:pPr>
        <w:jc w:val="right"/>
        <w:rPr>
          <w:b/>
          <w:bCs/>
        </w:rPr>
      </w:pPr>
      <w:r w:rsidRPr="00F66515">
        <w:t>Kraków</w:t>
      </w:r>
      <w:r w:rsidR="00007727" w:rsidRPr="00122043">
        <w:t xml:space="preserve"> dnia: </w:t>
      </w:r>
      <w:r w:rsidRPr="00F66515">
        <w:t>2020-07-22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66515" w:rsidRPr="00F66515" w:rsidRDefault="00F66515" w:rsidP="00173B20">
      <w:pPr>
        <w:spacing w:after="40"/>
        <w:rPr>
          <w:b/>
          <w:bCs/>
          <w:sz w:val="22"/>
        </w:rPr>
      </w:pPr>
      <w:r w:rsidRPr="00F66515">
        <w:rPr>
          <w:b/>
          <w:bCs/>
          <w:sz w:val="22"/>
        </w:rPr>
        <w:t>Akademia Górniczo - Hutnicza</w:t>
      </w:r>
    </w:p>
    <w:p w:rsidR="00F66515" w:rsidRPr="00F66515" w:rsidRDefault="00F66515" w:rsidP="00173B20">
      <w:pPr>
        <w:spacing w:after="40"/>
        <w:rPr>
          <w:b/>
          <w:bCs/>
          <w:sz w:val="22"/>
        </w:rPr>
      </w:pPr>
      <w:r w:rsidRPr="00F66515">
        <w:rPr>
          <w:b/>
          <w:bCs/>
          <w:sz w:val="22"/>
        </w:rPr>
        <w:t>im. Stanisława Staszica w Krakowie</w:t>
      </w:r>
    </w:p>
    <w:p w:rsidR="00A80738" w:rsidRPr="00122043" w:rsidRDefault="00F66515" w:rsidP="00173B20">
      <w:pPr>
        <w:spacing w:after="40"/>
        <w:rPr>
          <w:b/>
          <w:bCs/>
          <w:sz w:val="22"/>
        </w:rPr>
      </w:pPr>
      <w:r w:rsidRPr="00F66515">
        <w:rPr>
          <w:b/>
          <w:bCs/>
          <w:sz w:val="22"/>
        </w:rPr>
        <w:t>Dział Zamówień Publicznych</w:t>
      </w:r>
    </w:p>
    <w:p w:rsidR="00A80738" w:rsidRPr="00122043" w:rsidRDefault="00F66515" w:rsidP="00A80738">
      <w:pPr>
        <w:rPr>
          <w:bCs/>
          <w:sz w:val="22"/>
        </w:rPr>
      </w:pPr>
      <w:r w:rsidRPr="00F6651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66515">
        <w:rPr>
          <w:bCs/>
          <w:sz w:val="22"/>
        </w:rPr>
        <w:t>30</w:t>
      </w:r>
    </w:p>
    <w:p w:rsidR="00A80738" w:rsidRPr="00122043" w:rsidRDefault="00F66515" w:rsidP="00A80738">
      <w:pPr>
        <w:rPr>
          <w:bCs/>
          <w:sz w:val="22"/>
        </w:rPr>
      </w:pPr>
      <w:r w:rsidRPr="00F6651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6651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66515" w:rsidRPr="00F66515">
        <w:rPr>
          <w:b/>
          <w:sz w:val="22"/>
          <w:szCs w:val="24"/>
        </w:rPr>
        <w:t>KC-zp.272-256/20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66515" w:rsidRPr="00F6651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AA7B18" w:rsidRDefault="00F66515" w:rsidP="00C659E2">
      <w:pPr>
        <w:pStyle w:val="Tekstpodstawowywcity"/>
        <w:spacing w:before="120" w:after="240"/>
        <w:ind w:firstLine="0"/>
        <w:jc w:val="center"/>
      </w:pPr>
      <w:r w:rsidRPr="00F66515">
        <w:rPr>
          <w:b/>
        </w:rPr>
        <w:t xml:space="preserve">konserwacja i bieżące naprawy urządzeń dźwigowych zainstalowanych w obiektach MS </w:t>
      </w:r>
      <w:r w:rsidRPr="00AA7B18">
        <w:rPr>
          <w:b/>
        </w:rPr>
        <w:t>AGH - KC-zp.272-256/20</w:t>
      </w:r>
    </w:p>
    <w:p w:rsidR="004C7E9B" w:rsidRPr="00AA7B18" w:rsidRDefault="00A80738" w:rsidP="00490DC0">
      <w:pPr>
        <w:spacing w:before="120"/>
        <w:jc w:val="both"/>
        <w:rPr>
          <w:sz w:val="24"/>
          <w:szCs w:val="24"/>
        </w:rPr>
      </w:pPr>
      <w:r w:rsidRPr="00AA7B18">
        <w:rPr>
          <w:sz w:val="24"/>
          <w:szCs w:val="24"/>
        </w:rPr>
        <w:t xml:space="preserve">Zamawiający na podstawie art. 86 ust. 5 </w:t>
      </w:r>
      <w:r w:rsidR="004C7E9B" w:rsidRPr="00AA7B18">
        <w:rPr>
          <w:bCs/>
          <w:sz w:val="24"/>
          <w:szCs w:val="24"/>
        </w:rPr>
        <w:t xml:space="preserve">ustawy z dnia </w:t>
      </w:r>
      <w:r w:rsidR="004C7E9B" w:rsidRPr="00AA7B18">
        <w:rPr>
          <w:sz w:val="24"/>
          <w:szCs w:val="24"/>
        </w:rPr>
        <w:t xml:space="preserve">29 stycznia 2004 roku Prawo Zamówień Publicznych </w:t>
      </w:r>
      <w:r w:rsidR="00C941B3" w:rsidRPr="00AA7B18">
        <w:rPr>
          <w:sz w:val="24"/>
          <w:szCs w:val="24"/>
        </w:rPr>
        <w:t>(Dz. U. z 201</w:t>
      </w:r>
      <w:r w:rsidR="00560D33" w:rsidRPr="00AA7B18">
        <w:rPr>
          <w:sz w:val="24"/>
          <w:szCs w:val="24"/>
        </w:rPr>
        <w:t>9</w:t>
      </w:r>
      <w:r w:rsidR="00C941B3" w:rsidRPr="00AA7B18">
        <w:rPr>
          <w:sz w:val="24"/>
          <w:szCs w:val="24"/>
        </w:rPr>
        <w:t xml:space="preserve"> r. poz. </w:t>
      </w:r>
      <w:r w:rsidR="00560D33" w:rsidRPr="00AA7B18">
        <w:rPr>
          <w:sz w:val="24"/>
          <w:szCs w:val="24"/>
        </w:rPr>
        <w:t>1843</w:t>
      </w:r>
      <w:r w:rsidR="00C941B3" w:rsidRPr="00AA7B18">
        <w:rPr>
          <w:sz w:val="24"/>
          <w:szCs w:val="24"/>
        </w:rPr>
        <w:t xml:space="preserve"> ze zm.)</w:t>
      </w:r>
      <w:r w:rsidR="00490DC0" w:rsidRPr="00AA7B18">
        <w:rPr>
          <w:sz w:val="24"/>
          <w:szCs w:val="24"/>
        </w:rPr>
        <w:t xml:space="preserve"> przekazuje</w:t>
      </w:r>
      <w:r w:rsidR="00F95C33" w:rsidRPr="00AA7B18">
        <w:rPr>
          <w:sz w:val="24"/>
          <w:szCs w:val="24"/>
        </w:rPr>
        <w:t xml:space="preserve"> </w:t>
      </w:r>
      <w:r w:rsidR="004C7E9B" w:rsidRPr="00AA7B18">
        <w:rPr>
          <w:sz w:val="24"/>
          <w:szCs w:val="24"/>
        </w:rPr>
        <w:t>informacje</w:t>
      </w:r>
      <w:r w:rsidR="00035488" w:rsidRPr="00AA7B1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AA7B18">
        <w:rPr>
          <w:sz w:val="24"/>
          <w:szCs w:val="24"/>
        </w:rPr>
        <w:t>Ot</w:t>
      </w:r>
      <w:r w:rsidR="00FF4AB1" w:rsidRPr="00AA7B18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F66515" w:rsidRPr="00F66515">
        <w:rPr>
          <w:sz w:val="24"/>
          <w:szCs w:val="24"/>
        </w:rPr>
        <w:t>22/07/2020</w:t>
      </w:r>
      <w:r w:rsidR="00FF4AB1" w:rsidRPr="00FF4AB1">
        <w:rPr>
          <w:sz w:val="24"/>
          <w:szCs w:val="24"/>
        </w:rPr>
        <w:t xml:space="preserve"> o godz. </w:t>
      </w:r>
      <w:r w:rsidR="00F66515" w:rsidRPr="00F66515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bookmarkStart w:id="0" w:name="_GoBack"/>
      <w:bookmarkEnd w:id="0"/>
    </w:p>
    <w:p w:rsidR="00A80738" w:rsidRPr="00560D33" w:rsidRDefault="00F66515" w:rsidP="00A80738">
      <w:pPr>
        <w:spacing w:before="120" w:after="120"/>
        <w:jc w:val="both"/>
        <w:rPr>
          <w:b/>
          <w:sz w:val="24"/>
          <w:szCs w:val="24"/>
        </w:rPr>
      </w:pPr>
      <w:r w:rsidRPr="00F66515">
        <w:rPr>
          <w:b/>
          <w:sz w:val="24"/>
          <w:szCs w:val="24"/>
        </w:rPr>
        <w:t>450 000.00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2268"/>
        <w:gridCol w:w="1559"/>
        <w:gridCol w:w="1559"/>
        <w:gridCol w:w="992"/>
      </w:tblGrid>
      <w:tr w:rsidR="0069085C" w:rsidRPr="00493F8C" w:rsidTr="00AA7B1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66515" w:rsidRPr="00493F8C" w:rsidTr="00AA7B18">
        <w:tc>
          <w:tcPr>
            <w:tcW w:w="706" w:type="dxa"/>
            <w:shd w:val="clear" w:color="auto" w:fill="auto"/>
            <w:vAlign w:val="center"/>
          </w:tcPr>
          <w:p w:rsidR="00F66515" w:rsidRPr="00490DC0" w:rsidRDefault="00F66515" w:rsidP="00071C00">
            <w:pPr>
              <w:spacing w:before="120" w:after="120"/>
              <w:jc w:val="center"/>
            </w:pPr>
            <w:r w:rsidRPr="00F66515">
              <w:t>1</w:t>
            </w:r>
          </w:p>
        </w:tc>
        <w:tc>
          <w:tcPr>
            <w:tcW w:w="1988" w:type="dxa"/>
            <w:shd w:val="clear" w:color="auto" w:fill="auto"/>
          </w:tcPr>
          <w:p w:rsidR="00F66515" w:rsidRPr="00490DC0" w:rsidRDefault="00F66515" w:rsidP="00071C00">
            <w:pPr>
              <w:spacing w:before="40"/>
            </w:pPr>
            <w:r w:rsidRPr="00F66515">
              <w:t>ZID-COM Sp. z o.o.</w:t>
            </w:r>
          </w:p>
          <w:p w:rsidR="00F66515" w:rsidRPr="00490DC0" w:rsidRDefault="00F66515" w:rsidP="00071C00">
            <w:r w:rsidRPr="00F66515">
              <w:t>ul. Srebrna</w:t>
            </w:r>
            <w:r w:rsidRPr="00490DC0">
              <w:t xml:space="preserve"> </w:t>
            </w:r>
            <w:r w:rsidRPr="00F66515">
              <w:t>6</w:t>
            </w:r>
            <w:r w:rsidRPr="00490DC0">
              <w:t xml:space="preserve"> </w:t>
            </w:r>
          </w:p>
          <w:p w:rsidR="00F66515" w:rsidRPr="00490DC0" w:rsidRDefault="00F66515" w:rsidP="00071C00">
            <w:pPr>
              <w:spacing w:after="40"/>
              <w:jc w:val="both"/>
            </w:pPr>
            <w:r w:rsidRPr="00F66515">
              <w:t>00-810</w:t>
            </w:r>
            <w:r w:rsidRPr="00490DC0">
              <w:t xml:space="preserve"> </w:t>
            </w:r>
            <w:r w:rsidRPr="00F66515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A7B18" w:rsidRDefault="00F66515" w:rsidP="00071C00">
            <w:pPr>
              <w:spacing w:before="120" w:after="120"/>
              <w:jc w:val="both"/>
            </w:pPr>
            <w:r w:rsidRPr="00F66515">
              <w:t>444 626.06 zł</w:t>
            </w:r>
            <w:r w:rsidR="00AA7B18">
              <w:t>, w tym:</w:t>
            </w:r>
          </w:p>
          <w:p w:rsidR="00F66515" w:rsidRDefault="00AA7B18" w:rsidP="00071C00">
            <w:pPr>
              <w:spacing w:before="120" w:after="120"/>
              <w:jc w:val="both"/>
            </w:pPr>
            <w:r>
              <w:t xml:space="preserve">- za konserwację: 156 103,20 zł; </w:t>
            </w:r>
          </w:p>
          <w:p w:rsidR="00AA7B18" w:rsidRPr="00490DC0" w:rsidRDefault="00AA7B18" w:rsidP="00071C00">
            <w:pPr>
              <w:spacing w:before="120" w:after="120"/>
              <w:jc w:val="both"/>
            </w:pPr>
            <w:r>
              <w:t>za materiały: 288 522,86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6515" w:rsidRPr="00490DC0" w:rsidRDefault="00F66515" w:rsidP="00071C00">
            <w:pPr>
              <w:spacing w:before="120" w:after="120"/>
              <w:jc w:val="both"/>
            </w:pPr>
            <w:r w:rsidRPr="00F66515">
              <w:t>36 miesięcy od dnia rozpoczęcia realizacji przedmiotu umowy</w:t>
            </w:r>
            <w:r w:rsidR="00AA7B18">
              <w:t xml:space="preserve"> (rozpoczęcie realizacji nastąpi nie wcześniej niż 01.08.2020r.)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6515" w:rsidRPr="00490DC0" w:rsidRDefault="00F66515" w:rsidP="00071C00">
            <w:pPr>
              <w:spacing w:before="120" w:after="120"/>
              <w:jc w:val="both"/>
            </w:pPr>
            <w:r w:rsidRPr="00F66515">
              <w:t>24 miesiące</w:t>
            </w:r>
            <w:r w:rsidR="00AA7B18">
              <w:t xml:space="preserve"> na wykonane usługi; na dostarczone urządzenia – na okres zgodny z gwarancją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6515" w:rsidRPr="00490DC0" w:rsidRDefault="00F66515" w:rsidP="00071C00">
            <w:pPr>
              <w:spacing w:before="120" w:after="120"/>
              <w:jc w:val="both"/>
            </w:pPr>
            <w:r w:rsidRPr="00F66515">
              <w:t>21 dni</w:t>
            </w:r>
          </w:p>
        </w:tc>
      </w:tr>
    </w:tbl>
    <w:p w:rsidR="00E21788" w:rsidRDefault="00E21788" w:rsidP="00AA7B18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550" w:rsidRDefault="00DD6550">
      <w:r>
        <w:separator/>
      </w:r>
    </w:p>
  </w:endnote>
  <w:endnote w:type="continuationSeparator" w:id="0">
    <w:p w:rsidR="00DD6550" w:rsidRDefault="00DD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550" w:rsidRDefault="00DD6550">
      <w:r>
        <w:separator/>
      </w:r>
    </w:p>
  </w:footnote>
  <w:footnote w:type="continuationSeparator" w:id="0">
    <w:p w:rsidR="00DD6550" w:rsidRDefault="00DD6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515" w:rsidRDefault="00F66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515" w:rsidRDefault="00F66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515" w:rsidRDefault="00F665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55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A7B18"/>
    <w:rsid w:val="00AF3AE3"/>
    <w:rsid w:val="00BD5534"/>
    <w:rsid w:val="00C236D3"/>
    <w:rsid w:val="00C659E2"/>
    <w:rsid w:val="00C941B3"/>
    <w:rsid w:val="00CB0802"/>
    <w:rsid w:val="00D7128F"/>
    <w:rsid w:val="00DD6550"/>
    <w:rsid w:val="00E21788"/>
    <w:rsid w:val="00E43939"/>
    <w:rsid w:val="00EA3476"/>
    <w:rsid w:val="00F6651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42A9BB"/>
  <w15:chartTrackingRefBased/>
  <w15:docId w15:val="{BEB1E2D0-991F-4FA6-BED4-90BBCDE3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2020-07-22T07:12:00Z</cp:lastPrinted>
  <dcterms:created xsi:type="dcterms:W3CDTF">2020-07-22T07:07:00Z</dcterms:created>
  <dcterms:modified xsi:type="dcterms:W3CDTF">2020-07-22T07:12:00Z</dcterms:modified>
</cp:coreProperties>
</file>