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AE" w:rsidRDefault="004C40AE" w:rsidP="00EA55D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D01EB" w:rsidRPr="00695734" w:rsidRDefault="008E4279" w:rsidP="007D01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Szczegółowy opis przedmiotu zamówienia </w:t>
      </w:r>
      <w:r w:rsidR="007D01EB" w:rsidRPr="00695734">
        <w:rPr>
          <w:rFonts w:eastAsia="Times New Roman" w:cstheme="minorHAnsi"/>
          <w:b/>
          <w:sz w:val="24"/>
          <w:szCs w:val="24"/>
          <w:lang w:eastAsia="pl-PL"/>
        </w:rPr>
        <w:t xml:space="preserve">dla postępowania na </w:t>
      </w:r>
      <w:r w:rsidR="007D01EB" w:rsidRPr="00695734">
        <w:rPr>
          <w:rFonts w:cstheme="minorHAnsi"/>
          <w:b/>
          <w:sz w:val="24"/>
          <w:szCs w:val="24"/>
        </w:rPr>
        <w:t>przeprow</w:t>
      </w:r>
      <w:r w:rsidR="007D01EB">
        <w:rPr>
          <w:rFonts w:cstheme="minorHAnsi"/>
          <w:b/>
          <w:sz w:val="24"/>
          <w:szCs w:val="24"/>
        </w:rPr>
        <w:t xml:space="preserve">adzenie szkoleń </w:t>
      </w:r>
      <w:r w:rsidR="007D01EB" w:rsidRPr="00695734">
        <w:rPr>
          <w:rFonts w:cstheme="minorHAnsi"/>
          <w:b/>
          <w:sz w:val="24"/>
          <w:szCs w:val="24"/>
        </w:rPr>
        <w:t>dla kadry zarządczej i administracyjnej Politechniki Częstochowskiej w ramach projektu „Zintegrowany Program Rozwoju Politechniki Częstochowskiej”</w:t>
      </w:r>
    </w:p>
    <w:p w:rsidR="007D01EB" w:rsidRPr="007D01EB" w:rsidRDefault="00EB0F3C" w:rsidP="007D01EB">
      <w:pPr>
        <w:spacing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Zadanie 2</w:t>
      </w:r>
      <w:r w:rsidR="007D01EB" w:rsidRPr="00695734">
        <w:rPr>
          <w:rFonts w:cstheme="minorHAnsi"/>
          <w:b/>
          <w:sz w:val="24"/>
          <w:szCs w:val="24"/>
        </w:rPr>
        <w:t>: Szkolenie pt. „</w:t>
      </w:r>
      <w:r w:rsidR="007D01EB" w:rsidRPr="00D84EF8">
        <w:rPr>
          <w:rFonts w:cstheme="minorHAnsi"/>
          <w:b/>
          <w:sz w:val="24"/>
          <w:szCs w:val="24"/>
        </w:rPr>
        <w:t>Zasady zatrudnienia i wynagrodzenia w projektach unijnych</w:t>
      </w:r>
      <w:r w:rsidR="007D01EB" w:rsidRPr="00695734">
        <w:rPr>
          <w:rFonts w:cstheme="minorHAnsi"/>
          <w:b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97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7D01EB" w:rsidRPr="00D84EF8" w:rsidTr="007D01EB">
        <w:tc>
          <w:tcPr>
            <w:tcW w:w="9062" w:type="dxa"/>
            <w:shd w:val="clear" w:color="auto" w:fill="C5E0B3" w:themeFill="accent6" w:themeFillTint="66"/>
          </w:tcPr>
          <w:p w:rsidR="007D01EB" w:rsidRPr="00D84EF8" w:rsidRDefault="007D01EB" w:rsidP="007D01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EF8">
              <w:rPr>
                <w:rFonts w:cstheme="minorHAnsi"/>
                <w:b/>
                <w:sz w:val="24"/>
                <w:szCs w:val="24"/>
              </w:rPr>
              <w:t>OPIS PRZEDMIOTU ZAMÓWIENIA</w:t>
            </w:r>
          </w:p>
        </w:tc>
      </w:tr>
    </w:tbl>
    <w:p w:rsidR="00BF3481" w:rsidRPr="00D84EF8" w:rsidRDefault="001F3312" w:rsidP="00625750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D84EF8">
        <w:rPr>
          <w:rFonts w:cstheme="minorHAnsi"/>
          <w:sz w:val="24"/>
          <w:szCs w:val="24"/>
        </w:rPr>
        <w:t>Wykonawca będzie zobowiązany d</w:t>
      </w:r>
      <w:r w:rsidR="006116D7">
        <w:rPr>
          <w:rFonts w:cstheme="minorHAnsi"/>
          <w:sz w:val="24"/>
          <w:szCs w:val="24"/>
        </w:rPr>
        <w:t>o przeprowadzenia usługi szkoleniowej</w:t>
      </w:r>
      <w:r w:rsidRPr="00D84EF8">
        <w:rPr>
          <w:rFonts w:cstheme="minorHAnsi"/>
          <w:sz w:val="24"/>
          <w:szCs w:val="24"/>
        </w:rPr>
        <w:t xml:space="preserve"> dla </w:t>
      </w:r>
      <w:r w:rsidR="002D7A30" w:rsidRPr="00D84EF8">
        <w:rPr>
          <w:rFonts w:cstheme="minorHAnsi"/>
          <w:bCs/>
          <w:sz w:val="24"/>
          <w:szCs w:val="24"/>
        </w:rPr>
        <w:t>kadry zarządczej i</w:t>
      </w:r>
      <w:r w:rsidR="000212E5" w:rsidRPr="00D84EF8">
        <w:rPr>
          <w:rFonts w:cstheme="minorHAnsi"/>
          <w:bCs/>
          <w:sz w:val="24"/>
          <w:szCs w:val="24"/>
        </w:rPr>
        <w:t xml:space="preserve"> </w:t>
      </w:r>
      <w:r w:rsidR="002D7A30" w:rsidRPr="00D84EF8">
        <w:rPr>
          <w:rFonts w:cstheme="minorHAnsi"/>
          <w:bCs/>
          <w:sz w:val="24"/>
          <w:szCs w:val="24"/>
        </w:rPr>
        <w:t xml:space="preserve">administracyjnej </w:t>
      </w:r>
      <w:r w:rsidR="000212E5" w:rsidRPr="00D84EF8">
        <w:rPr>
          <w:rFonts w:cstheme="minorHAnsi"/>
          <w:bCs/>
          <w:sz w:val="24"/>
          <w:szCs w:val="24"/>
        </w:rPr>
        <w:t>Politechniki Częstochowskiej</w:t>
      </w:r>
      <w:r w:rsidR="00443A74" w:rsidRPr="00D84EF8">
        <w:rPr>
          <w:rFonts w:cstheme="minorHAnsi"/>
          <w:sz w:val="24"/>
          <w:szCs w:val="24"/>
        </w:rPr>
        <w:t xml:space="preserve"> w </w:t>
      </w:r>
      <w:r w:rsidR="008E4279">
        <w:rPr>
          <w:rFonts w:cstheme="minorHAnsi"/>
          <w:sz w:val="24"/>
          <w:szCs w:val="24"/>
        </w:rPr>
        <w:t>zakresie</w:t>
      </w:r>
      <w:r w:rsidR="004C40AE">
        <w:rPr>
          <w:rFonts w:cstheme="minorHAnsi"/>
          <w:sz w:val="24"/>
          <w:szCs w:val="24"/>
        </w:rPr>
        <w:t>:</w:t>
      </w:r>
    </w:p>
    <w:p w:rsidR="00D0403F" w:rsidRPr="00D84EF8" w:rsidRDefault="00D0403F" w:rsidP="00625750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</w:p>
    <w:p w:rsidR="00D0403F" w:rsidRPr="00D84EF8" w:rsidRDefault="00D0403F" w:rsidP="00625750">
      <w:pPr>
        <w:spacing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  <w:r w:rsidRPr="00D84EF8">
        <w:rPr>
          <w:rFonts w:cstheme="minorHAnsi"/>
          <w:b/>
          <w:sz w:val="24"/>
          <w:szCs w:val="24"/>
        </w:rPr>
        <w:t>Zasady zatrudnienia i wynagrodzenia w projektach unijnych</w:t>
      </w:r>
    </w:p>
    <w:p w:rsidR="00BD36D0" w:rsidRPr="00BD36D0" w:rsidRDefault="00BD36D0" w:rsidP="00BD36D0">
      <w:pPr>
        <w:spacing w:after="0" w:line="240" w:lineRule="auto"/>
        <w:ind w:right="74"/>
        <w:jc w:val="both"/>
        <w:rPr>
          <w:rFonts w:cstheme="minorHAnsi"/>
          <w:sz w:val="16"/>
          <w:szCs w:val="24"/>
        </w:rPr>
      </w:pPr>
    </w:p>
    <w:p w:rsidR="00BD36D0" w:rsidRPr="00D84EF8" w:rsidRDefault="00BD36D0" w:rsidP="00BD36D0">
      <w:pPr>
        <w:spacing w:after="0" w:line="240" w:lineRule="auto"/>
        <w:ind w:right="74"/>
        <w:jc w:val="both"/>
        <w:rPr>
          <w:rFonts w:cstheme="minorHAnsi"/>
          <w:b/>
          <w:bCs/>
          <w:sz w:val="24"/>
          <w:szCs w:val="24"/>
        </w:rPr>
      </w:pPr>
      <w:r w:rsidRPr="00D84EF8">
        <w:rPr>
          <w:rFonts w:cstheme="minorHAnsi"/>
          <w:sz w:val="24"/>
          <w:szCs w:val="24"/>
        </w:rPr>
        <w:t>Za edycję szkolenia</w:t>
      </w:r>
      <w:r w:rsidRPr="00D84EF8">
        <w:rPr>
          <w:rFonts w:cstheme="minorHAnsi"/>
          <w:b/>
          <w:sz w:val="24"/>
          <w:szCs w:val="24"/>
        </w:rPr>
        <w:t xml:space="preserve"> </w:t>
      </w:r>
      <w:r w:rsidRPr="00BD36D0">
        <w:rPr>
          <w:rFonts w:cstheme="minorHAnsi"/>
          <w:sz w:val="24"/>
          <w:szCs w:val="24"/>
        </w:rPr>
        <w:t>Zasady zatrudnienia i wynagrodzenia w projektach unijnych</w:t>
      </w:r>
      <w:r w:rsidRPr="00D84EF8">
        <w:rPr>
          <w:rFonts w:cstheme="minorHAnsi"/>
          <w:sz w:val="24"/>
          <w:szCs w:val="24"/>
        </w:rPr>
        <w:t xml:space="preserve"> uznaje się</w:t>
      </w:r>
      <w:r w:rsidRPr="00D84EF8">
        <w:rPr>
          <w:rFonts w:cstheme="minorHAnsi"/>
          <w:b/>
          <w:sz w:val="24"/>
          <w:szCs w:val="24"/>
        </w:rPr>
        <w:t xml:space="preserve">: </w:t>
      </w:r>
    </w:p>
    <w:p w:rsidR="00BD36D0" w:rsidRPr="008E4279" w:rsidRDefault="00BD36D0" w:rsidP="00BD36D0">
      <w:pPr>
        <w:pStyle w:val="Akapitzlist"/>
        <w:numPr>
          <w:ilvl w:val="0"/>
          <w:numId w:val="21"/>
        </w:numPr>
        <w:spacing w:after="0" w:line="240" w:lineRule="auto"/>
        <w:ind w:left="284" w:right="74" w:firstLine="0"/>
        <w:jc w:val="both"/>
        <w:rPr>
          <w:rFonts w:cstheme="minorHAnsi"/>
          <w:bCs/>
          <w:sz w:val="24"/>
          <w:szCs w:val="24"/>
        </w:rPr>
      </w:pPr>
      <w:r w:rsidRPr="00D84EF8">
        <w:rPr>
          <w:rFonts w:cstheme="minorHAnsi"/>
          <w:sz w:val="24"/>
          <w:szCs w:val="24"/>
        </w:rPr>
        <w:t>Szkolenie</w:t>
      </w:r>
      <w:r w:rsidRPr="00D84EF8">
        <w:rPr>
          <w:rFonts w:cstheme="minorHAnsi"/>
          <w:bCs/>
          <w:sz w:val="24"/>
          <w:szCs w:val="24"/>
        </w:rPr>
        <w:t xml:space="preserve"> </w:t>
      </w:r>
      <w:r w:rsidRPr="001B36D3">
        <w:rPr>
          <w:rFonts w:cstheme="minorHAnsi"/>
          <w:sz w:val="24"/>
          <w:szCs w:val="24"/>
        </w:rPr>
        <w:t>Zasady zatrudnienia i wynagrodzenia w projektach</w:t>
      </w:r>
      <w:r w:rsidRPr="00D84EF8">
        <w:rPr>
          <w:rFonts w:cstheme="minorHAnsi"/>
          <w:b/>
          <w:sz w:val="24"/>
          <w:szCs w:val="24"/>
        </w:rPr>
        <w:t xml:space="preserve"> </w:t>
      </w:r>
      <w:r w:rsidRPr="006116D7">
        <w:rPr>
          <w:rFonts w:cstheme="minorHAnsi"/>
          <w:sz w:val="24"/>
          <w:szCs w:val="24"/>
        </w:rPr>
        <w:t>unijnych</w:t>
      </w:r>
      <w:r w:rsidRPr="00D84EF8">
        <w:rPr>
          <w:rFonts w:cstheme="minorHAnsi"/>
          <w:sz w:val="24"/>
          <w:szCs w:val="24"/>
        </w:rPr>
        <w:t xml:space="preserve"> będzie obejmowało 1 dzień szkoleniow</w:t>
      </w:r>
      <w:r>
        <w:rPr>
          <w:rFonts w:cstheme="minorHAnsi"/>
          <w:sz w:val="24"/>
          <w:szCs w:val="24"/>
        </w:rPr>
        <w:t>y - 8 godzin dydaktycznych (45 min.)</w:t>
      </w:r>
    </w:p>
    <w:p w:rsidR="00BD36D0" w:rsidRDefault="00E46CC4" w:rsidP="00BD36D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</w:t>
      </w:r>
      <w:r w:rsidR="00BD36D0" w:rsidRPr="00D84EF8">
        <w:rPr>
          <w:rFonts w:cstheme="minorHAnsi"/>
          <w:sz w:val="24"/>
          <w:szCs w:val="24"/>
        </w:rPr>
        <w:t>, prow</w:t>
      </w:r>
      <w:r>
        <w:rPr>
          <w:rFonts w:cstheme="minorHAnsi"/>
          <w:sz w:val="24"/>
          <w:szCs w:val="24"/>
        </w:rPr>
        <w:t>adzone w języku polskim, zostanie</w:t>
      </w:r>
      <w:r w:rsidR="00BD36D0">
        <w:rPr>
          <w:rFonts w:cstheme="minorHAnsi"/>
          <w:sz w:val="24"/>
          <w:szCs w:val="24"/>
        </w:rPr>
        <w:t xml:space="preserve"> zrealizowane w 2020 </w:t>
      </w:r>
      <w:r>
        <w:rPr>
          <w:rFonts w:cstheme="minorHAnsi"/>
          <w:sz w:val="24"/>
          <w:szCs w:val="24"/>
        </w:rPr>
        <w:t>dla wyznaczonej</w:t>
      </w:r>
      <w:r w:rsidR="00BD36D0" w:rsidRPr="00D84EF8">
        <w:rPr>
          <w:rFonts w:cstheme="minorHAnsi"/>
          <w:sz w:val="24"/>
          <w:szCs w:val="24"/>
        </w:rPr>
        <w:t xml:space="preserve"> przez Zamawiającego </w:t>
      </w:r>
      <w:r>
        <w:rPr>
          <w:rFonts w:cstheme="minorHAnsi"/>
          <w:sz w:val="24"/>
          <w:szCs w:val="24"/>
        </w:rPr>
        <w:t>jednej 20-osobowej</w:t>
      </w:r>
      <w:r w:rsidR="00BD36D0">
        <w:rPr>
          <w:rFonts w:cstheme="minorHAnsi"/>
          <w:sz w:val="24"/>
          <w:szCs w:val="24"/>
        </w:rPr>
        <w:t xml:space="preserve"> grup</w:t>
      </w:r>
      <w:r>
        <w:rPr>
          <w:rFonts w:cstheme="minorHAnsi"/>
          <w:sz w:val="24"/>
          <w:szCs w:val="24"/>
        </w:rPr>
        <w:t>y szkoleniowej</w:t>
      </w:r>
      <w:r w:rsidR="00BD36D0" w:rsidRPr="00D84EF8">
        <w:rPr>
          <w:rFonts w:cstheme="minorHAnsi"/>
          <w:sz w:val="24"/>
          <w:szCs w:val="24"/>
        </w:rPr>
        <w:t>. Za wybór uczestników szkoleń odpowiada Zamawiający.</w:t>
      </w:r>
      <w:r w:rsidR="00BD36D0" w:rsidRPr="00EA55DC">
        <w:rPr>
          <w:rFonts w:cstheme="minorHAnsi"/>
          <w:sz w:val="24"/>
          <w:szCs w:val="24"/>
        </w:rPr>
        <w:t xml:space="preserve"> </w:t>
      </w:r>
    </w:p>
    <w:p w:rsidR="00BD36D0" w:rsidRDefault="00BD36D0" w:rsidP="00BD36D0">
      <w:pPr>
        <w:spacing w:after="0" w:line="240" w:lineRule="auto"/>
        <w:jc w:val="both"/>
        <w:rPr>
          <w:rFonts w:cstheme="minorHAnsi"/>
          <w:color w:val="000000"/>
          <w:sz w:val="24"/>
          <w:szCs w:val="21"/>
          <w:highlight w:val="yellow"/>
          <w:u w:val="single"/>
          <w:shd w:val="clear" w:color="auto" w:fill="FDFDFD"/>
        </w:rPr>
      </w:pPr>
    </w:p>
    <w:p w:rsidR="00BD36D0" w:rsidRPr="00E46CC4" w:rsidRDefault="00BD36D0" w:rsidP="00BD36D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  <w:r w:rsidRPr="00E46CC4">
        <w:rPr>
          <w:rFonts w:cstheme="minorHAnsi"/>
          <w:color w:val="000000"/>
          <w:sz w:val="24"/>
          <w:szCs w:val="21"/>
          <w:u w:val="single"/>
          <w:shd w:val="clear" w:color="auto" w:fill="FDFDFD"/>
        </w:rPr>
        <w:t>Uwaga:</w:t>
      </w:r>
      <w:r w:rsidRPr="00E46CC4">
        <w:rPr>
          <w:rFonts w:cstheme="minorHAnsi"/>
          <w:color w:val="000000"/>
          <w:sz w:val="24"/>
          <w:szCs w:val="21"/>
          <w:shd w:val="clear" w:color="auto" w:fill="FDFDFD"/>
        </w:rPr>
        <w:t> Zamawiający dopuszcza możliwość prowadzenia szkolenia w formie e-learningu, ale jedynie w czasie i w przypadku, gdy z powodu sytuacji epidemiologicznej szkolenie nie będzie mogło się odbyć w tradycyjnej formie.</w:t>
      </w:r>
    </w:p>
    <w:p w:rsidR="00BD36D0" w:rsidRPr="000F5852" w:rsidRDefault="00BD36D0" w:rsidP="00BD36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6CC4">
        <w:rPr>
          <w:rFonts w:cstheme="minorHAnsi"/>
          <w:sz w:val="24"/>
          <w:szCs w:val="24"/>
        </w:rPr>
        <w:t>Zmiana formy szkolenia na e-learning wymaga uprzedniej pisemnej zgody Zamawiającego.</w:t>
      </w:r>
    </w:p>
    <w:p w:rsidR="00BD36D0" w:rsidRDefault="00BD36D0" w:rsidP="00BD36D0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D84EF8" w:rsidRPr="00D84EF8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:rsidR="00F30960" w:rsidRPr="00D84EF8" w:rsidRDefault="000F5852" w:rsidP="006257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Zakres</w:t>
            </w:r>
            <w:r w:rsidR="00F30960" w:rsidRPr="00D84EF8">
              <w:rPr>
                <w:rFonts w:cstheme="minorHAnsi"/>
                <w:b/>
                <w:sz w:val="24"/>
                <w:szCs w:val="24"/>
              </w:rPr>
              <w:t xml:space="preserve"> szkolenia</w:t>
            </w:r>
          </w:p>
        </w:tc>
      </w:tr>
    </w:tbl>
    <w:p w:rsidR="002D7A30" w:rsidRPr="00D84EF8" w:rsidRDefault="00212E2A" w:rsidP="006257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84EF8">
        <w:rPr>
          <w:rFonts w:cstheme="minorHAnsi"/>
          <w:sz w:val="24"/>
          <w:szCs w:val="24"/>
        </w:rPr>
        <w:t xml:space="preserve">Minimalny zakres merytoryczny szkolenia </w:t>
      </w:r>
      <w:r w:rsidR="008E4279">
        <w:rPr>
          <w:rFonts w:cstheme="minorHAnsi"/>
          <w:sz w:val="24"/>
          <w:szCs w:val="24"/>
        </w:rPr>
        <w:t>obejmuje</w:t>
      </w:r>
      <w:r w:rsidRPr="00D84EF8">
        <w:rPr>
          <w:rFonts w:cstheme="minorHAnsi"/>
          <w:sz w:val="24"/>
          <w:szCs w:val="24"/>
        </w:rPr>
        <w:t xml:space="preserve"> następującą tematykę:</w:t>
      </w:r>
    </w:p>
    <w:p w:rsidR="00D0403F" w:rsidRPr="00D84EF8" w:rsidRDefault="007E06BB" w:rsidP="006257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D0403F" w:rsidRPr="00D84EF8">
        <w:rPr>
          <w:rFonts w:cstheme="minorHAnsi"/>
          <w:sz w:val="24"/>
          <w:szCs w:val="24"/>
        </w:rPr>
        <w:t>odstawy prawne ustalania wynagrodzenia za pracę, terminy, dokumentowanie i tryb wypłaty wynagrodzenia za pracę, Zasady rozliczania skł</w:t>
      </w:r>
      <w:r w:rsidR="00625750" w:rsidRPr="00D84EF8">
        <w:rPr>
          <w:rFonts w:cstheme="minorHAnsi"/>
          <w:sz w:val="24"/>
          <w:szCs w:val="24"/>
        </w:rPr>
        <w:t>adek na ubezpieczenia społeczne</w:t>
      </w:r>
      <w:r w:rsidR="00625750" w:rsidRPr="00D84EF8">
        <w:rPr>
          <w:rFonts w:cstheme="minorHAnsi"/>
          <w:sz w:val="24"/>
          <w:szCs w:val="24"/>
        </w:rPr>
        <w:br/>
      </w:r>
      <w:r w:rsidR="00D0403F" w:rsidRPr="00D84EF8">
        <w:rPr>
          <w:rFonts w:cstheme="minorHAnsi"/>
          <w:sz w:val="24"/>
          <w:szCs w:val="24"/>
        </w:rPr>
        <w:t>i ubezpieczenia zdrowotne osób zatrudnio</w:t>
      </w:r>
      <w:r>
        <w:rPr>
          <w:rFonts w:cstheme="minorHAnsi"/>
          <w:sz w:val="24"/>
          <w:szCs w:val="24"/>
        </w:rPr>
        <w:t>nych na podstawie umowy o pracę,</w:t>
      </w:r>
    </w:p>
    <w:p w:rsidR="00D0403F" w:rsidRPr="00D84EF8" w:rsidRDefault="00D0403F" w:rsidP="006257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4EF8">
        <w:rPr>
          <w:rFonts w:cstheme="minorHAnsi"/>
          <w:sz w:val="24"/>
          <w:szCs w:val="24"/>
        </w:rPr>
        <w:t xml:space="preserve">- zgłaszanie pracowników do ubezpieczeń społecznych i ubezpieczenia zdrowotnego Zasady opłacania składek na Fundusz Pracy i Fundusz Gwarantowanych Świadczeń Pracowniczych – </w:t>
      </w:r>
      <w:r w:rsidR="00625750" w:rsidRPr="00D84EF8">
        <w:rPr>
          <w:rFonts w:cstheme="minorHAnsi"/>
          <w:sz w:val="24"/>
          <w:szCs w:val="24"/>
        </w:rPr>
        <w:br/>
      </w:r>
      <w:r w:rsidRPr="00D84EF8">
        <w:rPr>
          <w:rFonts w:cstheme="minorHAnsi"/>
          <w:sz w:val="24"/>
          <w:szCs w:val="24"/>
        </w:rPr>
        <w:t>z uwzględnieniem zwolnień z opłacani</w:t>
      </w:r>
      <w:r w:rsidR="007E06BB">
        <w:rPr>
          <w:rFonts w:cstheme="minorHAnsi"/>
          <w:sz w:val="24"/>
          <w:szCs w:val="24"/>
        </w:rPr>
        <w:t>a składek - analiza przypadków,</w:t>
      </w:r>
    </w:p>
    <w:p w:rsidR="00D0403F" w:rsidRPr="00D84EF8" w:rsidRDefault="00D0403F" w:rsidP="006257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4EF8">
        <w:rPr>
          <w:rFonts w:cstheme="minorHAnsi"/>
          <w:sz w:val="24"/>
          <w:szCs w:val="24"/>
        </w:rPr>
        <w:t>- podstawowe zasady obowiązujące przy obliczaniu zaliczki na podatek dochodowy od przychodów ze stosunku pracy Lista płac - wynagrodzenie pracownika od kwoty brutto do netto - przyk</w:t>
      </w:r>
      <w:r w:rsidR="007E06BB">
        <w:rPr>
          <w:rFonts w:cstheme="minorHAnsi"/>
          <w:sz w:val="24"/>
          <w:szCs w:val="24"/>
        </w:rPr>
        <w:t>ładowe naliczanie wynagrodzenia,</w:t>
      </w:r>
    </w:p>
    <w:p w:rsidR="008E4279" w:rsidRDefault="00D0403F" w:rsidP="008E42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4EF8">
        <w:rPr>
          <w:rFonts w:cstheme="minorHAnsi"/>
          <w:sz w:val="24"/>
          <w:szCs w:val="24"/>
        </w:rPr>
        <w:t>- deklaracje podatkowe i informacje podatkowe umowy cywilnoprawne</w:t>
      </w:r>
      <w:r w:rsidR="007E06BB">
        <w:rPr>
          <w:rFonts w:cstheme="minorHAnsi"/>
          <w:sz w:val="24"/>
          <w:szCs w:val="24"/>
        </w:rPr>
        <w:t>.</w:t>
      </w:r>
    </w:p>
    <w:p w:rsidR="008E4279" w:rsidRPr="00D84EF8" w:rsidRDefault="008E4279" w:rsidP="008E4279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 powinno spełni</w:t>
      </w:r>
      <w:r w:rsidRPr="00D84EF8">
        <w:rPr>
          <w:rFonts w:cstheme="minorHAnsi"/>
          <w:sz w:val="24"/>
          <w:szCs w:val="24"/>
        </w:rPr>
        <w:t>ć następujące cele:</w:t>
      </w:r>
    </w:p>
    <w:p w:rsidR="008E4279" w:rsidRPr="00D84EF8" w:rsidRDefault="008E4279" w:rsidP="008E4279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D84EF8">
        <w:rPr>
          <w:rFonts w:cstheme="minorHAnsi"/>
          <w:sz w:val="24"/>
          <w:szCs w:val="24"/>
        </w:rPr>
        <w:t>- pozyskanie przez uczestnikom wiedzy i praktycznych umiejętności w zakresie naliczania wynagrodzeń pracowniczych;</w:t>
      </w:r>
    </w:p>
    <w:p w:rsidR="008E4279" w:rsidRPr="00D84EF8" w:rsidRDefault="008E4279" w:rsidP="008E4279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D84EF8">
        <w:rPr>
          <w:rFonts w:cstheme="minorHAnsi"/>
          <w:sz w:val="24"/>
          <w:szCs w:val="24"/>
        </w:rPr>
        <w:t>- zaktualizowanie wiedzy w zakresie zagadnień kadrowo-płacowych niezbędnych do weryfikacji prawidłowości ponoszenia wydatków na personel w projektach współfinansowanych ze środków unijnych;</w:t>
      </w:r>
    </w:p>
    <w:p w:rsidR="008E4279" w:rsidRDefault="008E4279" w:rsidP="00625750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D84EF8">
        <w:rPr>
          <w:rFonts w:cstheme="minorHAnsi"/>
          <w:sz w:val="24"/>
          <w:szCs w:val="24"/>
        </w:rPr>
        <w:t>- zapoznanie uczestników z aktualnie obowiązującym stanem prawnym.</w:t>
      </w:r>
    </w:p>
    <w:p w:rsidR="00623683" w:rsidRDefault="00623683" w:rsidP="00625750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</w:p>
    <w:p w:rsidR="00623683" w:rsidRDefault="00623683" w:rsidP="00623683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F7712B">
        <w:rPr>
          <w:rFonts w:eastAsia="Arial" w:cstheme="minorHAnsi"/>
          <w:sz w:val="24"/>
          <w:szCs w:val="24"/>
        </w:rPr>
        <w:t>Wykonawca zobowiązany jest do przygotowania szczegółowego programu szkolenia (program musi być zaakceptowany przez Zamawiającego). Wykonawca będzie miał możliwość do konsultacji z przedstawicielem Zamawiającego szczegółowych treści szkolenia.</w:t>
      </w:r>
    </w:p>
    <w:p w:rsidR="00623683" w:rsidRPr="00D84EF8" w:rsidRDefault="00623683" w:rsidP="00625750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D84EF8" w:rsidRPr="00D84EF8" w:rsidTr="00443A74">
        <w:tc>
          <w:tcPr>
            <w:tcW w:w="9062" w:type="dxa"/>
            <w:shd w:val="clear" w:color="auto" w:fill="C5E0B3" w:themeFill="accent6" w:themeFillTint="66"/>
          </w:tcPr>
          <w:p w:rsidR="00F30960" w:rsidRPr="00D84EF8" w:rsidRDefault="00BD36D0" w:rsidP="006257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Czas i miejsce szkolenia</w:t>
            </w:r>
          </w:p>
        </w:tc>
      </w:tr>
    </w:tbl>
    <w:p w:rsidR="00D0403F" w:rsidRPr="00271720" w:rsidRDefault="00E46CC4" w:rsidP="002717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Planowany termin</w:t>
      </w:r>
      <w:r w:rsidR="00271720">
        <w:rPr>
          <w:rFonts w:cstheme="minorHAnsi"/>
          <w:b/>
          <w:sz w:val="24"/>
          <w:szCs w:val="24"/>
        </w:rPr>
        <w:t xml:space="preserve"> realizacji</w:t>
      </w:r>
      <w:r>
        <w:rPr>
          <w:rFonts w:cstheme="minorHAnsi"/>
          <w:b/>
          <w:sz w:val="24"/>
          <w:szCs w:val="24"/>
        </w:rPr>
        <w:t xml:space="preserve"> szkolenia dla </w:t>
      </w:r>
      <w:r w:rsidR="00D0403F" w:rsidRPr="00D84EF8">
        <w:rPr>
          <w:rFonts w:cstheme="minorHAnsi"/>
          <w:b/>
          <w:sz w:val="24"/>
          <w:szCs w:val="24"/>
        </w:rPr>
        <w:t>grup</w:t>
      </w:r>
      <w:r>
        <w:rPr>
          <w:rFonts w:cstheme="minorHAnsi"/>
          <w:b/>
          <w:sz w:val="24"/>
          <w:szCs w:val="24"/>
        </w:rPr>
        <w:t>y</w:t>
      </w:r>
      <w:r w:rsidR="00D0403F" w:rsidRPr="00D84EF8">
        <w:rPr>
          <w:rFonts w:cstheme="minorHAnsi"/>
          <w:b/>
          <w:sz w:val="24"/>
          <w:szCs w:val="24"/>
        </w:rPr>
        <w:t xml:space="preserve">: </w:t>
      </w:r>
      <w:r w:rsidR="00D0403F" w:rsidRPr="00271720">
        <w:rPr>
          <w:rFonts w:cstheme="minorHAnsi"/>
          <w:b/>
          <w:sz w:val="24"/>
          <w:szCs w:val="24"/>
        </w:rPr>
        <w:t>Zasady zatrudnienia i wynagrodzenia w projektach unijnych</w:t>
      </w:r>
      <w:r>
        <w:rPr>
          <w:rFonts w:cstheme="minorHAnsi"/>
          <w:b/>
          <w:bCs/>
          <w:sz w:val="24"/>
          <w:szCs w:val="24"/>
        </w:rPr>
        <w:t xml:space="preserve"> – 1 edycja</w:t>
      </w:r>
      <w:r w:rsidR="008E4279" w:rsidRPr="00271720">
        <w:rPr>
          <w:rFonts w:cstheme="minorHAnsi"/>
          <w:b/>
          <w:bCs/>
          <w:sz w:val="24"/>
          <w:szCs w:val="24"/>
        </w:rPr>
        <w:t xml:space="preserve"> szkolenia</w:t>
      </w:r>
      <w:r w:rsidR="00D0403F" w:rsidRPr="00271720">
        <w:rPr>
          <w:rFonts w:cstheme="minorHAnsi"/>
          <w:b/>
          <w:bCs/>
          <w:sz w:val="24"/>
          <w:szCs w:val="24"/>
        </w:rPr>
        <w:t>:</w:t>
      </w:r>
    </w:p>
    <w:p w:rsidR="00D0403F" w:rsidRPr="004C40AE" w:rsidRDefault="00FA4761" w:rsidP="004C40AE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F5852">
        <w:rPr>
          <w:rFonts w:cstheme="minorHAnsi"/>
          <w:sz w:val="24"/>
          <w:szCs w:val="24"/>
        </w:rPr>
        <w:t>V</w:t>
      </w:r>
      <w:r w:rsidR="008E4279">
        <w:rPr>
          <w:rFonts w:cstheme="minorHAnsi"/>
          <w:sz w:val="24"/>
          <w:szCs w:val="24"/>
        </w:rPr>
        <w:t xml:space="preserve"> kwartał </w:t>
      </w:r>
      <w:r w:rsidR="000F5852">
        <w:rPr>
          <w:rFonts w:cstheme="minorHAnsi"/>
          <w:sz w:val="24"/>
          <w:szCs w:val="24"/>
        </w:rPr>
        <w:t>2020</w:t>
      </w:r>
      <w:r w:rsidR="00D0403F" w:rsidRPr="00D84EF8">
        <w:rPr>
          <w:rFonts w:cstheme="minorHAnsi"/>
          <w:sz w:val="24"/>
          <w:szCs w:val="24"/>
        </w:rPr>
        <w:t xml:space="preserve"> r. –</w:t>
      </w:r>
      <w:r>
        <w:rPr>
          <w:rFonts w:cstheme="minorHAnsi"/>
          <w:sz w:val="24"/>
          <w:szCs w:val="24"/>
        </w:rPr>
        <w:t xml:space="preserve"> </w:t>
      </w:r>
      <w:r w:rsidR="004C40AE">
        <w:rPr>
          <w:rFonts w:cstheme="minorHAnsi"/>
          <w:sz w:val="24"/>
          <w:szCs w:val="24"/>
        </w:rPr>
        <w:t>1 grupa 20-osobowa</w:t>
      </w:r>
    </w:p>
    <w:p w:rsidR="008E4279" w:rsidRPr="00BD36D0" w:rsidRDefault="008E4279" w:rsidP="00BD36D0">
      <w:pPr>
        <w:spacing w:after="0" w:line="240" w:lineRule="auto"/>
        <w:jc w:val="both"/>
        <w:rPr>
          <w:rFonts w:cstheme="minorHAnsi"/>
          <w:sz w:val="14"/>
          <w:szCs w:val="24"/>
        </w:rPr>
      </w:pPr>
    </w:p>
    <w:p w:rsidR="008E4279" w:rsidRDefault="008E4279" w:rsidP="008E42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szkolenia zostanie ustalony z Wykonawcą najpóźniej na 10 dni roboczych przed rozpoczęciem </w:t>
      </w:r>
      <w:r w:rsidR="00695B8E">
        <w:rPr>
          <w:rFonts w:cstheme="minorHAnsi"/>
          <w:sz w:val="24"/>
          <w:szCs w:val="24"/>
        </w:rPr>
        <w:t>szkolenia</w:t>
      </w:r>
      <w:r>
        <w:rPr>
          <w:rFonts w:cstheme="minorHAnsi"/>
          <w:sz w:val="24"/>
          <w:szCs w:val="24"/>
        </w:rPr>
        <w:t>.</w:t>
      </w:r>
    </w:p>
    <w:p w:rsidR="008E4279" w:rsidRPr="00F7712B" w:rsidRDefault="008E4279" w:rsidP="008E42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Szkolenie </w:t>
      </w:r>
      <w:r w:rsidR="00271720">
        <w:rPr>
          <w:rFonts w:cstheme="minorHAnsi"/>
          <w:sz w:val="24"/>
          <w:szCs w:val="24"/>
        </w:rPr>
        <w:t>może być realizowane</w:t>
      </w:r>
      <w:r w:rsidRPr="00F771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wybranym dniu tygodnia - </w:t>
      </w:r>
      <w:r w:rsidRPr="00F7712B">
        <w:rPr>
          <w:rFonts w:cstheme="minorHAnsi"/>
          <w:sz w:val="24"/>
          <w:szCs w:val="24"/>
        </w:rPr>
        <w:t>od poniedziałku</w:t>
      </w:r>
      <w:r>
        <w:rPr>
          <w:rFonts w:cstheme="minorHAnsi"/>
          <w:sz w:val="24"/>
          <w:szCs w:val="24"/>
        </w:rPr>
        <w:t xml:space="preserve"> do piątku w godzinach 8.00-16.3</w:t>
      </w:r>
      <w:r w:rsidRPr="00F7712B">
        <w:rPr>
          <w:rFonts w:cstheme="minorHAnsi"/>
          <w:sz w:val="24"/>
          <w:szCs w:val="24"/>
        </w:rPr>
        <w:t>0.</w:t>
      </w:r>
    </w:p>
    <w:p w:rsidR="008E4279" w:rsidRPr="00F7712B" w:rsidRDefault="008E4279" w:rsidP="008E42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712B">
        <w:rPr>
          <w:rFonts w:cstheme="minorHAnsi"/>
          <w:sz w:val="24"/>
          <w:szCs w:val="24"/>
        </w:rPr>
        <w:t>Miejsce</w:t>
      </w:r>
      <w:r w:rsidR="00EB0F3C">
        <w:rPr>
          <w:rFonts w:cstheme="minorHAnsi"/>
          <w:sz w:val="24"/>
          <w:szCs w:val="24"/>
        </w:rPr>
        <w:t xml:space="preserve"> realizacji szkolenia</w:t>
      </w:r>
      <w:r>
        <w:rPr>
          <w:rFonts w:cstheme="minorHAnsi"/>
          <w:sz w:val="24"/>
          <w:szCs w:val="24"/>
        </w:rPr>
        <w:t>: Z</w:t>
      </w:r>
      <w:r w:rsidRPr="00F7712B">
        <w:rPr>
          <w:rFonts w:cstheme="minorHAnsi"/>
          <w:sz w:val="24"/>
          <w:szCs w:val="24"/>
        </w:rPr>
        <w:t>ajęcia odbywać się będą w siedzibie Zamawiającego przy ulicy Dąbrowskiego 69 w Częstochowie.</w:t>
      </w:r>
      <w:r w:rsidR="00695B8E">
        <w:rPr>
          <w:rFonts w:cstheme="minorHAnsi"/>
          <w:sz w:val="24"/>
          <w:szCs w:val="24"/>
        </w:rPr>
        <w:t xml:space="preserve"> Zamawiający udostępni sale bezpłatnie.</w:t>
      </w:r>
    </w:p>
    <w:p w:rsidR="008E4279" w:rsidRPr="00F7712B" w:rsidRDefault="008E4279" w:rsidP="008E42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712B">
        <w:rPr>
          <w:rFonts w:cstheme="minorHAnsi"/>
          <w:sz w:val="24"/>
          <w:szCs w:val="24"/>
        </w:rPr>
        <w:t>W ramach zamówienia Wykonawca powinien wycenić koszt szkolenia wraz</w:t>
      </w:r>
      <w:r w:rsidRPr="00F7712B">
        <w:rPr>
          <w:rFonts w:cstheme="minorHAnsi"/>
          <w:sz w:val="24"/>
          <w:szCs w:val="24"/>
        </w:rPr>
        <w:br/>
        <w:t>z wszystkimi opłatami pobocznymi (w tym nocleg ekspertó</w:t>
      </w:r>
      <w:r>
        <w:rPr>
          <w:rFonts w:cstheme="minorHAnsi"/>
          <w:sz w:val="24"/>
          <w:szCs w:val="24"/>
        </w:rPr>
        <w:t>w, ich wyżywienie i dojazd)</w:t>
      </w:r>
      <w:r w:rsidRPr="00F7712B">
        <w:rPr>
          <w:rFonts w:cstheme="minorHAnsi"/>
          <w:sz w:val="24"/>
          <w:szCs w:val="24"/>
        </w:rPr>
        <w:t>.</w:t>
      </w:r>
    </w:p>
    <w:p w:rsidR="002D7A30" w:rsidRPr="00D84EF8" w:rsidRDefault="002D7A30" w:rsidP="00625750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D84EF8" w:rsidRPr="00D84EF8" w:rsidTr="00443A74">
        <w:tc>
          <w:tcPr>
            <w:tcW w:w="9062" w:type="dxa"/>
            <w:shd w:val="clear" w:color="auto" w:fill="C5E0B3" w:themeFill="accent6" w:themeFillTint="66"/>
          </w:tcPr>
          <w:p w:rsidR="00F30960" w:rsidRPr="00D84EF8" w:rsidRDefault="00F30960" w:rsidP="006257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D84EF8">
              <w:rPr>
                <w:rFonts w:cstheme="minorHAnsi"/>
                <w:b/>
                <w:sz w:val="24"/>
                <w:szCs w:val="24"/>
              </w:rPr>
              <w:t>Obowiązki Wykonawcy</w:t>
            </w:r>
          </w:p>
        </w:tc>
      </w:tr>
    </w:tbl>
    <w:p w:rsidR="008E4279" w:rsidRPr="00F7712B" w:rsidRDefault="008E4279" w:rsidP="008E4279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Przygotowanie i wydruk materiałów dydaktycznych dla uczestników w języku polskim oznakowanych zgodnie z wytycznymi dotyczącymi oznaczania projektów w ramach Programu Operacyjnego Wiedza Edukacja Rozwój 2014-2020, łącznie z logotypem projektu Zintegrowany Program Rozwoju Politechniki Częstochowskiej (dostarcza Zamawiający). Wykonawca zapewnia komplet materiałów dydaktycznych w wersji papierowej dla uczestników oraz jeden egzemplarz dla celów archiwizacji</w:t>
      </w:r>
    </w:p>
    <w:p w:rsidR="008E4279" w:rsidRPr="00F7712B" w:rsidRDefault="008E4279" w:rsidP="008E4279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Wykonawca zobowiązany jest do sprawdzania listy obecności uczestników szkolenia </w:t>
      </w:r>
    </w:p>
    <w:p w:rsidR="008E4279" w:rsidRPr="00F7712B" w:rsidRDefault="008E4279" w:rsidP="008E4279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Wykonawca zobowiązany jest do sporządzenia oraz sprawdzenia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</w:t>
      </w:r>
      <w:r>
        <w:rPr>
          <w:rFonts w:asciiTheme="minorHAnsi" w:hAnsiTheme="minorHAnsi" w:cstheme="minorHAnsi"/>
          <w:sz w:val="24"/>
          <w:szCs w:val="24"/>
        </w:rPr>
        <w:t>e</w:t>
      </w:r>
      <w:proofErr w:type="spellEnd"/>
      <w:r>
        <w:rPr>
          <w:rFonts w:asciiTheme="minorHAnsi" w:hAnsiTheme="minorHAnsi" w:cstheme="minorHAnsi"/>
          <w:sz w:val="24"/>
          <w:szCs w:val="24"/>
        </w:rPr>
        <w:t>- i post-testów dot. szkolenia.</w:t>
      </w:r>
    </w:p>
    <w:p w:rsidR="008E4279" w:rsidRPr="00F7712B" w:rsidRDefault="008E4279" w:rsidP="008E4279">
      <w:pPr>
        <w:pStyle w:val="Akapitzlist1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Rozpoczynając szkolenie trener zobowiązany jest poinformować jego uczestników, że szkolenie jest finansowane z  Programu Operacyjnego Wiedza Edukacja Rozwój 2014-2020, który współfinansowany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jest </w:t>
      </w: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ze środków Unii Europejskiej w ramach Europejskiego Funduszu Społecznego;</w:t>
      </w:r>
    </w:p>
    <w:p w:rsidR="008E4279" w:rsidRPr="00F7712B" w:rsidRDefault="008E4279" w:rsidP="008E4279">
      <w:pPr>
        <w:pStyle w:val="Akapitzlist1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Po zakończeniu szkolenia trener jest zobowiązany rozdać uczestnikom szkolenia ankiety ewaluacyjne, a następnie oddać Zamawiającemu wraz z dziennikiem.</w:t>
      </w:r>
    </w:p>
    <w:p w:rsidR="005A6DBD" w:rsidRPr="00D84EF8" w:rsidRDefault="005A6DBD" w:rsidP="00625750">
      <w:pPr>
        <w:pStyle w:val="Akapitzlist1"/>
        <w:spacing w:after="0" w:line="240" w:lineRule="auto"/>
        <w:ind w:left="709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D84EF8" w:rsidRPr="00D84EF8" w:rsidTr="00EF3BC3">
        <w:tc>
          <w:tcPr>
            <w:tcW w:w="9062" w:type="dxa"/>
            <w:shd w:val="clear" w:color="auto" w:fill="C5E0B3" w:themeFill="accent6" w:themeFillTint="66"/>
          </w:tcPr>
          <w:p w:rsidR="009E2AA7" w:rsidRPr="00D84EF8" w:rsidRDefault="009E2AA7" w:rsidP="006257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EF8">
              <w:rPr>
                <w:rFonts w:cstheme="minorHAnsi"/>
                <w:b/>
                <w:sz w:val="24"/>
                <w:szCs w:val="24"/>
              </w:rPr>
              <w:t>Dokumentacja szkolenia</w:t>
            </w:r>
          </w:p>
        </w:tc>
      </w:tr>
    </w:tbl>
    <w:p w:rsidR="008E4279" w:rsidRPr="00F7712B" w:rsidRDefault="008E4279" w:rsidP="008E4279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color w:val="000000"/>
          <w:sz w:val="24"/>
          <w:szCs w:val="24"/>
        </w:rPr>
        <w:t>Przed rozpoczęciem szkoleń Wykonawca zobowiązany jest dostarczyć Zamawiającemu:</w:t>
      </w:r>
    </w:p>
    <w:p w:rsidR="008E4279" w:rsidRPr="00F7712B" w:rsidRDefault="008E4279" w:rsidP="008E427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program zajęć</w:t>
      </w:r>
      <w:r>
        <w:rPr>
          <w:rFonts w:asciiTheme="minorHAnsi" w:hAnsiTheme="minorHAnsi" w:cstheme="minorHAnsi"/>
          <w:sz w:val="24"/>
          <w:szCs w:val="24"/>
        </w:rPr>
        <w:t xml:space="preserve"> ze zdefiniowanymi efektami uczenia, które osiągną uczestnicy</w:t>
      </w:r>
      <w:r w:rsidRPr="00F7712B">
        <w:rPr>
          <w:rFonts w:asciiTheme="minorHAnsi" w:hAnsiTheme="minorHAnsi" w:cstheme="minorHAnsi"/>
          <w:sz w:val="24"/>
          <w:szCs w:val="24"/>
        </w:rPr>
        <w:t>,</w:t>
      </w:r>
    </w:p>
    <w:p w:rsidR="008E4279" w:rsidRPr="00F7712B" w:rsidRDefault="008E4279" w:rsidP="008E427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wzór materiałów szkoleniowych,</w:t>
      </w:r>
    </w:p>
    <w:p w:rsidR="008E4279" w:rsidRPr="00F7712B" w:rsidRDefault="008E4279" w:rsidP="008E427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przygotowaną wraz z Zamawiającym ankietę ewaluacyjną,</w:t>
      </w:r>
    </w:p>
    <w:p w:rsidR="008E4279" w:rsidRPr="00F7712B" w:rsidRDefault="008E4279" w:rsidP="008E427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wzór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>- i post-testów wraz z kluczem odpowiedzi,</w:t>
      </w:r>
    </w:p>
    <w:p w:rsidR="008E4279" w:rsidRDefault="008E4279" w:rsidP="008E427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wzór certyfikatów potwierdzających ukończenie szkolenia.</w:t>
      </w:r>
    </w:p>
    <w:p w:rsidR="008E4279" w:rsidRPr="00F7712B" w:rsidRDefault="008E4279" w:rsidP="008E4279">
      <w:pPr>
        <w:pStyle w:val="Akapitzlist1"/>
        <w:tabs>
          <w:tab w:val="left" w:pos="993"/>
        </w:tabs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E4279" w:rsidRPr="00F7712B" w:rsidRDefault="008E4279" w:rsidP="008E4279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Zamawiający przygotuje wzór Dziennika zajęć, w którym zamieści:</w:t>
      </w:r>
    </w:p>
    <w:p w:rsidR="008E4279" w:rsidRPr="00F7712B" w:rsidRDefault="008E4279" w:rsidP="008E4279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listę obecności,</w:t>
      </w:r>
    </w:p>
    <w:p w:rsidR="008E4279" w:rsidRPr="00F7712B" w:rsidRDefault="008E4279" w:rsidP="008E4279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program zajęć,</w:t>
      </w:r>
    </w:p>
    <w:p w:rsidR="008E4279" w:rsidRPr="00F7712B" w:rsidRDefault="008E4279" w:rsidP="008E4279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listę potwierdzającą odbiór materiałów szkoleniowych,</w:t>
      </w:r>
    </w:p>
    <w:p w:rsidR="008E4279" w:rsidRPr="00F7712B" w:rsidRDefault="008E4279" w:rsidP="008E4279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listę przystępujących do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>- i post-testów,</w:t>
      </w:r>
    </w:p>
    <w:p w:rsidR="008E4279" w:rsidRPr="00F7712B" w:rsidRDefault="008E4279" w:rsidP="008E4279">
      <w:pPr>
        <w:pStyle w:val="Akapitzlist1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Wykonawca jest zobowiązany do uzupełnienia i prowadzenia Dziennika.</w:t>
      </w:r>
    </w:p>
    <w:p w:rsidR="008E4279" w:rsidRPr="00F7712B" w:rsidRDefault="008E4279" w:rsidP="008E4279">
      <w:pPr>
        <w:pStyle w:val="Akapitzlist1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8E4279" w:rsidRPr="00F7712B" w:rsidRDefault="008E4279" w:rsidP="008E4279">
      <w:pPr>
        <w:pStyle w:val="Akapitzlist1"/>
        <w:numPr>
          <w:ilvl w:val="0"/>
          <w:numId w:val="26"/>
        </w:num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lastRenderedPageBreak/>
        <w:t>Po zakończonym szkoleniu Wykonawca zobowiązany jest do dostarczenia Zamawiającemu:</w:t>
      </w:r>
    </w:p>
    <w:p w:rsidR="008E4279" w:rsidRPr="00F7712B" w:rsidRDefault="008E4279" w:rsidP="008E4279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wypełnionego Dziennika zajęć, o którym mowa w powyższym punkcie,</w:t>
      </w:r>
    </w:p>
    <w:p w:rsidR="008E4279" w:rsidRPr="00F7712B" w:rsidRDefault="008E4279" w:rsidP="008E4279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oryginały </w:t>
      </w:r>
      <w:r>
        <w:rPr>
          <w:rFonts w:asciiTheme="minorHAnsi" w:hAnsiTheme="minorHAnsi" w:cstheme="minorHAnsi"/>
          <w:sz w:val="24"/>
          <w:szCs w:val="24"/>
        </w:rPr>
        <w:t xml:space="preserve">oraz </w:t>
      </w:r>
      <w:r w:rsidRPr="00F7712B">
        <w:rPr>
          <w:rFonts w:asciiTheme="minorHAnsi" w:hAnsiTheme="minorHAnsi" w:cstheme="minorHAnsi"/>
          <w:sz w:val="24"/>
          <w:szCs w:val="24"/>
        </w:rPr>
        <w:t xml:space="preserve"> kserokopie lub skany wydanych certyfikatów potwierdzających ukończenie szkolenia, </w:t>
      </w: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oznakowanych zgodnie z wytycznymi dotyczącymi oznaczania projektów unijnych w ramach  Programu Operacyjnego Wiedza Edukacja Rozwój 2014-2020 łącznie z logotypem projektu Zintegrowany Program Rozwoju Politechniki Częstochowskiej (dostarcza Zamawiający).</w:t>
      </w:r>
      <w:r w:rsidRPr="00F7712B">
        <w:rPr>
          <w:rFonts w:asciiTheme="minorHAnsi" w:hAnsiTheme="minorHAnsi" w:cstheme="minorHAnsi"/>
          <w:sz w:val="24"/>
          <w:szCs w:val="24"/>
        </w:rPr>
        <w:t xml:space="preserve"> </w:t>
      </w: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Wzór certyfikatu musi być zaakceptowany przez Zamawiającego</w:t>
      </w:r>
    </w:p>
    <w:p w:rsidR="008E4279" w:rsidRPr="00F7712B" w:rsidRDefault="008E4279" w:rsidP="008E4279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wypełnione ankiety ewaluacyjne,</w:t>
      </w:r>
    </w:p>
    <w:p w:rsidR="008E4279" w:rsidRPr="00F7712B" w:rsidRDefault="008E4279" w:rsidP="008E4279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listę wyników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 xml:space="preserve"> i post-testów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Pr="00F7712B">
        <w:rPr>
          <w:rFonts w:asciiTheme="minorHAnsi" w:hAnsiTheme="minorHAnsi" w:cstheme="minorHAnsi"/>
          <w:sz w:val="24"/>
          <w:szCs w:val="24"/>
        </w:rPr>
        <w:t xml:space="preserve"> wypełnione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>- i post-testy.</w:t>
      </w:r>
    </w:p>
    <w:p w:rsidR="007D01EB" w:rsidRDefault="007D01EB" w:rsidP="007D01EB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01EB" w:rsidRPr="00032359" w:rsidRDefault="007D01EB" w:rsidP="007D01EB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8"/>
          <w:szCs w:val="24"/>
        </w:rPr>
      </w:pPr>
    </w:p>
    <w:p w:rsidR="007D01EB" w:rsidRPr="00032359" w:rsidRDefault="007D01EB" w:rsidP="007D01EB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8"/>
          <w:szCs w:val="24"/>
        </w:rPr>
      </w:pPr>
    </w:p>
    <w:p w:rsidR="007D01EB" w:rsidRPr="00D84EF8" w:rsidRDefault="007D01EB" w:rsidP="007D01EB">
      <w:pPr>
        <w:pStyle w:val="Akapitzlist1"/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53F23" w:rsidRPr="00D84EF8" w:rsidRDefault="00853F23" w:rsidP="00625750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7B55" w:rsidRPr="00D84EF8" w:rsidRDefault="00647B55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47B55" w:rsidRPr="00D84EF8" w:rsidSect="007D0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5F" w:rsidRDefault="00CC2E5F" w:rsidP="008B40F0">
      <w:pPr>
        <w:spacing w:after="0" w:line="240" w:lineRule="auto"/>
      </w:pPr>
      <w:r>
        <w:separator/>
      </w:r>
    </w:p>
  </w:endnote>
  <w:endnote w:type="continuationSeparator" w:id="0">
    <w:p w:rsidR="00CC2E5F" w:rsidRDefault="00CC2E5F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130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B40F0" w:rsidRPr="008B40F0" w:rsidRDefault="008B40F0">
        <w:pPr>
          <w:pStyle w:val="Stopka"/>
          <w:jc w:val="right"/>
          <w:rPr>
            <w:sz w:val="16"/>
            <w:szCs w:val="16"/>
          </w:rPr>
        </w:pPr>
        <w:r w:rsidRPr="008B40F0">
          <w:rPr>
            <w:sz w:val="16"/>
            <w:szCs w:val="16"/>
          </w:rPr>
          <w:fldChar w:fldCharType="begin"/>
        </w:r>
        <w:r w:rsidRPr="008B40F0">
          <w:rPr>
            <w:sz w:val="16"/>
            <w:szCs w:val="16"/>
          </w:rPr>
          <w:instrText>PAGE   \* MERGEFORMAT</w:instrText>
        </w:r>
        <w:r w:rsidRPr="008B40F0">
          <w:rPr>
            <w:sz w:val="16"/>
            <w:szCs w:val="16"/>
          </w:rPr>
          <w:fldChar w:fldCharType="separate"/>
        </w:r>
        <w:r w:rsidR="000455D6">
          <w:rPr>
            <w:noProof/>
            <w:sz w:val="16"/>
            <w:szCs w:val="16"/>
          </w:rPr>
          <w:t>2</w:t>
        </w:r>
        <w:r w:rsidRPr="008B40F0">
          <w:rPr>
            <w:sz w:val="16"/>
            <w:szCs w:val="16"/>
          </w:rPr>
          <w:fldChar w:fldCharType="end"/>
        </w:r>
      </w:p>
    </w:sdtContent>
  </w:sdt>
  <w:p w:rsidR="008B40F0" w:rsidRDefault="008B4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EB" w:rsidRDefault="007D01EB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D6EAA5C" wp14:editId="598A5EE4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8" name="Obraz 8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5F" w:rsidRDefault="00CC2E5F" w:rsidP="008B40F0">
      <w:pPr>
        <w:spacing w:after="0" w:line="240" w:lineRule="auto"/>
      </w:pPr>
      <w:r>
        <w:separator/>
      </w:r>
    </w:p>
  </w:footnote>
  <w:footnote w:type="continuationSeparator" w:id="0">
    <w:p w:rsidR="00CC2E5F" w:rsidRDefault="00CC2E5F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60" w:rsidRDefault="00F30960">
    <w:pPr>
      <w:pStyle w:val="Nagwek"/>
    </w:pPr>
  </w:p>
  <w:p w:rsidR="00F30960" w:rsidRPr="000212E5" w:rsidRDefault="00F30960" w:rsidP="000212E5">
    <w:pPr>
      <w:pStyle w:val="Nagwek"/>
      <w:jc w:val="center"/>
      <w:rPr>
        <w:rFonts w:asciiTheme="majorHAnsi" w:hAnsiTheme="majorHAnsi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EB" w:rsidRDefault="007D01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9AA35" wp14:editId="4A437471">
          <wp:simplePos x="0" y="0"/>
          <wp:positionH relativeFrom="margin">
            <wp:posOffset>-685800</wp:posOffset>
          </wp:positionH>
          <wp:positionV relativeFrom="paragraph">
            <wp:posOffset>-325120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hybridMultilevel"/>
    <w:tmpl w:val="9A1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97C7B"/>
    <w:multiLevelType w:val="hybridMultilevel"/>
    <w:tmpl w:val="D6CCE0A6"/>
    <w:lvl w:ilvl="0" w:tplc="4CB88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D1B4BFD"/>
    <w:multiLevelType w:val="hybridMultilevel"/>
    <w:tmpl w:val="84C2A044"/>
    <w:lvl w:ilvl="0" w:tplc="2444CD90">
      <w:start w:val="1"/>
      <w:numFmt w:val="decimal"/>
      <w:lvlText w:val="%1."/>
      <w:lvlJc w:val="left"/>
      <w:pPr>
        <w:ind w:left="1159" w:hanging="45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28"/>
  </w:num>
  <w:num w:numId="5">
    <w:abstractNumId w:val="21"/>
  </w:num>
  <w:num w:numId="6">
    <w:abstractNumId w:val="15"/>
  </w:num>
  <w:num w:numId="7">
    <w:abstractNumId w:val="25"/>
  </w:num>
  <w:num w:numId="8">
    <w:abstractNumId w:val="1"/>
  </w:num>
  <w:num w:numId="9">
    <w:abstractNumId w:val="23"/>
  </w:num>
  <w:num w:numId="10">
    <w:abstractNumId w:val="29"/>
  </w:num>
  <w:num w:numId="11">
    <w:abstractNumId w:val="17"/>
  </w:num>
  <w:num w:numId="12">
    <w:abstractNumId w:val="22"/>
  </w:num>
  <w:num w:numId="13">
    <w:abstractNumId w:val="19"/>
  </w:num>
  <w:num w:numId="14">
    <w:abstractNumId w:val="24"/>
  </w:num>
  <w:num w:numId="15">
    <w:abstractNumId w:val="6"/>
  </w:num>
  <w:num w:numId="16">
    <w:abstractNumId w:val="14"/>
  </w:num>
  <w:num w:numId="17">
    <w:abstractNumId w:val="5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16"/>
  </w:num>
  <w:num w:numId="23">
    <w:abstractNumId w:val="0"/>
  </w:num>
  <w:num w:numId="24">
    <w:abstractNumId w:val="3"/>
  </w:num>
  <w:num w:numId="25">
    <w:abstractNumId w:val="11"/>
  </w:num>
  <w:num w:numId="26">
    <w:abstractNumId w:val="8"/>
  </w:num>
  <w:num w:numId="27">
    <w:abstractNumId w:val="20"/>
  </w:num>
  <w:num w:numId="28">
    <w:abstractNumId w:val="4"/>
  </w:num>
  <w:num w:numId="29">
    <w:abstractNumId w:val="27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212E5"/>
    <w:rsid w:val="000350E0"/>
    <w:rsid w:val="000455D6"/>
    <w:rsid w:val="000964B6"/>
    <w:rsid w:val="000F5852"/>
    <w:rsid w:val="00101A43"/>
    <w:rsid w:val="00191978"/>
    <w:rsid w:val="001B36D3"/>
    <w:rsid w:val="001E09C1"/>
    <w:rsid w:val="001E5117"/>
    <w:rsid w:val="001F1802"/>
    <w:rsid w:val="001F3312"/>
    <w:rsid w:val="00212E2A"/>
    <w:rsid w:val="002230BC"/>
    <w:rsid w:val="002422C1"/>
    <w:rsid w:val="00263331"/>
    <w:rsid w:val="00271720"/>
    <w:rsid w:val="00281B53"/>
    <w:rsid w:val="0028662A"/>
    <w:rsid w:val="002D7A30"/>
    <w:rsid w:val="002F7174"/>
    <w:rsid w:val="00352E29"/>
    <w:rsid w:val="00390B52"/>
    <w:rsid w:val="003E0879"/>
    <w:rsid w:val="0040398A"/>
    <w:rsid w:val="0041328C"/>
    <w:rsid w:val="004407A0"/>
    <w:rsid w:val="00443A74"/>
    <w:rsid w:val="00454B1B"/>
    <w:rsid w:val="0045581C"/>
    <w:rsid w:val="00475A1D"/>
    <w:rsid w:val="004A36CD"/>
    <w:rsid w:val="004C40AE"/>
    <w:rsid w:val="004D51AB"/>
    <w:rsid w:val="004D6158"/>
    <w:rsid w:val="00517F3C"/>
    <w:rsid w:val="00527262"/>
    <w:rsid w:val="00581729"/>
    <w:rsid w:val="005A032B"/>
    <w:rsid w:val="005A6DBD"/>
    <w:rsid w:val="005B22C8"/>
    <w:rsid w:val="005B26FA"/>
    <w:rsid w:val="005E31B7"/>
    <w:rsid w:val="00604C06"/>
    <w:rsid w:val="006116D7"/>
    <w:rsid w:val="00623683"/>
    <w:rsid w:val="00625750"/>
    <w:rsid w:val="00647B55"/>
    <w:rsid w:val="00653EBE"/>
    <w:rsid w:val="00695B8E"/>
    <w:rsid w:val="006A2E04"/>
    <w:rsid w:val="006A5E3B"/>
    <w:rsid w:val="006F50A1"/>
    <w:rsid w:val="00725A6D"/>
    <w:rsid w:val="0072671B"/>
    <w:rsid w:val="00766C8C"/>
    <w:rsid w:val="007B745A"/>
    <w:rsid w:val="007D01EB"/>
    <w:rsid w:val="007E06BB"/>
    <w:rsid w:val="007E1C6B"/>
    <w:rsid w:val="007F5554"/>
    <w:rsid w:val="0080485E"/>
    <w:rsid w:val="00853F23"/>
    <w:rsid w:val="00865DFA"/>
    <w:rsid w:val="00874144"/>
    <w:rsid w:val="008755CD"/>
    <w:rsid w:val="00881A7A"/>
    <w:rsid w:val="0089690D"/>
    <w:rsid w:val="008A1C34"/>
    <w:rsid w:val="008A1D77"/>
    <w:rsid w:val="008B40F0"/>
    <w:rsid w:val="008D7CCE"/>
    <w:rsid w:val="008E3916"/>
    <w:rsid w:val="008E4279"/>
    <w:rsid w:val="008F7322"/>
    <w:rsid w:val="00947E83"/>
    <w:rsid w:val="00997674"/>
    <w:rsid w:val="009A4FDF"/>
    <w:rsid w:val="009C2D99"/>
    <w:rsid w:val="009C5EC8"/>
    <w:rsid w:val="009E2AA7"/>
    <w:rsid w:val="009E3DB3"/>
    <w:rsid w:val="009F45A5"/>
    <w:rsid w:val="009F5CC7"/>
    <w:rsid w:val="00A00DC1"/>
    <w:rsid w:val="00A0172F"/>
    <w:rsid w:val="00A252EF"/>
    <w:rsid w:val="00A424FD"/>
    <w:rsid w:val="00A44C02"/>
    <w:rsid w:val="00A646F7"/>
    <w:rsid w:val="00A7436F"/>
    <w:rsid w:val="00A77B21"/>
    <w:rsid w:val="00AA25B5"/>
    <w:rsid w:val="00AA3537"/>
    <w:rsid w:val="00AB080C"/>
    <w:rsid w:val="00AD5655"/>
    <w:rsid w:val="00AF33EC"/>
    <w:rsid w:val="00B17531"/>
    <w:rsid w:val="00B36975"/>
    <w:rsid w:val="00B5013E"/>
    <w:rsid w:val="00B57C10"/>
    <w:rsid w:val="00B73110"/>
    <w:rsid w:val="00B75404"/>
    <w:rsid w:val="00B974AB"/>
    <w:rsid w:val="00BD36D0"/>
    <w:rsid w:val="00BD6900"/>
    <w:rsid w:val="00BF3481"/>
    <w:rsid w:val="00C11C60"/>
    <w:rsid w:val="00C20E41"/>
    <w:rsid w:val="00C35177"/>
    <w:rsid w:val="00C46439"/>
    <w:rsid w:val="00C9617C"/>
    <w:rsid w:val="00CC2E5F"/>
    <w:rsid w:val="00CF7C4F"/>
    <w:rsid w:val="00D0403F"/>
    <w:rsid w:val="00D20D3E"/>
    <w:rsid w:val="00D35E8E"/>
    <w:rsid w:val="00D41B05"/>
    <w:rsid w:val="00D84EF8"/>
    <w:rsid w:val="00D85073"/>
    <w:rsid w:val="00E46CC4"/>
    <w:rsid w:val="00E872BF"/>
    <w:rsid w:val="00E93F08"/>
    <w:rsid w:val="00EA55DC"/>
    <w:rsid w:val="00EB0F3C"/>
    <w:rsid w:val="00ED5F55"/>
    <w:rsid w:val="00EF3BC3"/>
    <w:rsid w:val="00F06559"/>
    <w:rsid w:val="00F27C26"/>
    <w:rsid w:val="00F30960"/>
    <w:rsid w:val="00F516B4"/>
    <w:rsid w:val="00F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B933"/>
  <w15:chartTrackingRefBased/>
  <w15:docId w15:val="{5B98EC06-2BAF-41C5-8067-4251C23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E09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3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5A6DBD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5A6DBD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7D01E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F036-F713-40E1-BF17-0AFCB0B7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Joanna Podsiadlik</cp:lastModifiedBy>
  <cp:revision>21</cp:revision>
  <cp:lastPrinted>2019-03-07T09:31:00Z</cp:lastPrinted>
  <dcterms:created xsi:type="dcterms:W3CDTF">2019-10-11T12:11:00Z</dcterms:created>
  <dcterms:modified xsi:type="dcterms:W3CDTF">2020-07-20T11:49:00Z</dcterms:modified>
</cp:coreProperties>
</file>