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B523C" w:rsidRPr="0054243A" w:rsidRDefault="00DB523C" w:rsidP="00DB523C">
      <w:pPr>
        <w:jc w:val="right"/>
        <w:rPr>
          <w:b/>
          <w:sz w:val="22"/>
          <w:szCs w:val="22"/>
        </w:rPr>
      </w:pPr>
      <w:bookmarkStart w:id="0" w:name="_GoBack"/>
      <w:bookmarkEnd w:id="0"/>
      <w:r w:rsidRPr="0054243A">
        <w:rPr>
          <w:b/>
          <w:sz w:val="22"/>
          <w:szCs w:val="22"/>
        </w:rPr>
        <w:t>Załącznik nr 5</w:t>
      </w:r>
    </w:p>
    <w:p w:rsidR="00DB523C" w:rsidRPr="0054243A" w:rsidRDefault="00DB523C" w:rsidP="00DB523C">
      <w:pPr>
        <w:jc w:val="right"/>
        <w:rPr>
          <w:b/>
          <w:sz w:val="22"/>
          <w:szCs w:val="22"/>
        </w:rPr>
      </w:pPr>
    </w:p>
    <w:p w:rsidR="00DB523C" w:rsidRPr="0054243A" w:rsidRDefault="00DB523C" w:rsidP="00DB523C">
      <w:pPr>
        <w:jc w:val="center"/>
        <w:rPr>
          <w:b/>
          <w:sz w:val="22"/>
          <w:szCs w:val="22"/>
        </w:rPr>
      </w:pPr>
      <w:r w:rsidRPr="0054243A">
        <w:rPr>
          <w:b/>
          <w:sz w:val="22"/>
          <w:szCs w:val="22"/>
        </w:rPr>
        <w:t>WZÓR UMOWY</w:t>
      </w:r>
    </w:p>
    <w:p w:rsidR="00DB523C" w:rsidRPr="0054243A" w:rsidRDefault="00DB523C" w:rsidP="00DB523C">
      <w:pPr>
        <w:jc w:val="center"/>
        <w:rPr>
          <w:b/>
          <w:sz w:val="22"/>
          <w:szCs w:val="22"/>
        </w:rPr>
      </w:pPr>
      <w:r w:rsidRPr="0054243A">
        <w:rPr>
          <w:b/>
          <w:sz w:val="22"/>
          <w:szCs w:val="22"/>
        </w:rPr>
        <w:t xml:space="preserve">Ostateczna treść umowy może ulec zmianie w zakresie nie zmieniającym istotnych postanowień wzoru umowy i SIWZ. </w:t>
      </w:r>
    </w:p>
    <w:p w:rsidR="00DB523C" w:rsidRPr="0054243A" w:rsidRDefault="00DB523C" w:rsidP="00DB523C">
      <w:pPr>
        <w:jc w:val="center"/>
        <w:rPr>
          <w:b/>
          <w:sz w:val="22"/>
          <w:szCs w:val="22"/>
        </w:rPr>
      </w:pPr>
    </w:p>
    <w:p w:rsidR="00DB523C" w:rsidRPr="0054243A" w:rsidRDefault="00DB523C" w:rsidP="00DB523C">
      <w:pPr>
        <w:pStyle w:val="Tekstpodstawowy"/>
        <w:spacing w:line="240" w:lineRule="auto"/>
        <w:ind w:right="-47"/>
        <w:jc w:val="both"/>
        <w:rPr>
          <w:rFonts w:ascii="Times New Roman" w:hAnsi="Times New Roman"/>
          <w:sz w:val="22"/>
          <w:szCs w:val="22"/>
        </w:rPr>
      </w:pPr>
      <w:r w:rsidRPr="0054243A">
        <w:rPr>
          <w:rFonts w:ascii="Times New Roman" w:hAnsi="Times New Roman"/>
          <w:sz w:val="22"/>
          <w:szCs w:val="22"/>
        </w:rPr>
        <w:t xml:space="preserve">Zawarta w Krakowie w wyniku przeprowadzonego postępowania o zamówienie publiczne w trybie przetargu nieograniczonego </w:t>
      </w:r>
    </w:p>
    <w:p w:rsidR="00DB523C" w:rsidRPr="0054243A" w:rsidRDefault="00DB523C" w:rsidP="00DB523C">
      <w:pPr>
        <w:pStyle w:val="Tekstpodstawowy"/>
        <w:spacing w:line="240" w:lineRule="auto"/>
        <w:ind w:right="-47"/>
        <w:jc w:val="both"/>
        <w:rPr>
          <w:rFonts w:ascii="Times New Roman" w:hAnsi="Times New Roman"/>
          <w:sz w:val="22"/>
          <w:szCs w:val="22"/>
        </w:rPr>
      </w:pPr>
      <w:r w:rsidRPr="0054243A">
        <w:rPr>
          <w:rFonts w:ascii="Times New Roman" w:hAnsi="Times New Roman"/>
          <w:sz w:val="22"/>
          <w:szCs w:val="22"/>
        </w:rPr>
        <w:t>pomiędzy</w:t>
      </w:r>
    </w:p>
    <w:p w:rsidR="00DB523C" w:rsidRPr="0054243A" w:rsidRDefault="00DB523C" w:rsidP="00DB523C">
      <w:pPr>
        <w:pStyle w:val="Tekstpodstawowy"/>
        <w:spacing w:line="240" w:lineRule="auto"/>
        <w:ind w:right="-47"/>
        <w:jc w:val="both"/>
        <w:rPr>
          <w:rFonts w:ascii="Times New Roman" w:hAnsi="Times New Roman"/>
          <w:sz w:val="22"/>
          <w:szCs w:val="22"/>
        </w:rPr>
      </w:pPr>
      <w:r w:rsidRPr="0054243A">
        <w:rPr>
          <w:rFonts w:ascii="Times New Roman" w:hAnsi="Times New Roman"/>
          <w:b/>
          <w:sz w:val="22"/>
          <w:szCs w:val="22"/>
        </w:rPr>
        <w:t>Akademią Górniczo-Hutniczą im. Stanisława Staszica w Krakowie al. Mickiewicza 30</w:t>
      </w:r>
      <w:r w:rsidRPr="0054243A">
        <w:rPr>
          <w:rFonts w:ascii="Times New Roman" w:hAnsi="Times New Roman"/>
          <w:sz w:val="22"/>
          <w:szCs w:val="22"/>
        </w:rPr>
        <w:t xml:space="preserve">  </w:t>
      </w:r>
    </w:p>
    <w:p w:rsidR="00DB523C" w:rsidRPr="0054243A" w:rsidRDefault="00DB523C" w:rsidP="00DB523C">
      <w:pPr>
        <w:pStyle w:val="Tekstpodstawowy"/>
        <w:spacing w:line="240" w:lineRule="auto"/>
        <w:ind w:right="-47"/>
        <w:jc w:val="both"/>
        <w:rPr>
          <w:rFonts w:ascii="Times New Roman" w:hAnsi="Times New Roman"/>
          <w:sz w:val="22"/>
          <w:szCs w:val="22"/>
        </w:rPr>
      </w:pPr>
      <w:r w:rsidRPr="0054243A">
        <w:rPr>
          <w:rFonts w:ascii="Times New Roman" w:hAnsi="Times New Roman"/>
          <w:sz w:val="22"/>
          <w:szCs w:val="22"/>
        </w:rPr>
        <w:t>reprezentowaną przez:</w:t>
      </w:r>
    </w:p>
    <w:p w:rsidR="00DB523C" w:rsidRPr="0054243A" w:rsidRDefault="00DB523C" w:rsidP="00DB523C">
      <w:pPr>
        <w:pStyle w:val="Tekstpodstawowy"/>
        <w:spacing w:line="240" w:lineRule="auto"/>
        <w:ind w:right="-47"/>
        <w:jc w:val="both"/>
        <w:rPr>
          <w:rFonts w:ascii="Times New Roman" w:hAnsi="Times New Roman"/>
          <w:sz w:val="22"/>
          <w:szCs w:val="22"/>
        </w:rPr>
      </w:pPr>
      <w:r w:rsidRPr="0054243A">
        <w:rPr>
          <w:rFonts w:ascii="Times New Roman" w:hAnsi="Times New Roman"/>
          <w:sz w:val="22"/>
          <w:szCs w:val="22"/>
        </w:rPr>
        <w:t xml:space="preserve">1.Kierownika Jednostki............................................................................. </w:t>
      </w:r>
    </w:p>
    <w:p w:rsidR="00DB523C" w:rsidRPr="0054243A" w:rsidRDefault="00DB523C" w:rsidP="00DB523C">
      <w:pPr>
        <w:pStyle w:val="Tekstpodstawowy"/>
        <w:spacing w:line="240" w:lineRule="auto"/>
        <w:ind w:right="-47"/>
        <w:rPr>
          <w:rFonts w:ascii="Times New Roman" w:hAnsi="Times New Roman"/>
          <w:sz w:val="22"/>
          <w:szCs w:val="22"/>
        </w:rPr>
      </w:pPr>
      <w:r w:rsidRPr="0054243A">
        <w:rPr>
          <w:rFonts w:ascii="Times New Roman" w:hAnsi="Times New Roman"/>
          <w:sz w:val="22"/>
          <w:szCs w:val="22"/>
        </w:rPr>
        <w:t>2.Kwestora / Z-</w:t>
      </w:r>
      <w:proofErr w:type="spellStart"/>
      <w:r w:rsidRPr="0054243A">
        <w:rPr>
          <w:rFonts w:ascii="Times New Roman" w:hAnsi="Times New Roman"/>
          <w:sz w:val="22"/>
          <w:szCs w:val="22"/>
        </w:rPr>
        <w:t>cę</w:t>
      </w:r>
      <w:proofErr w:type="spellEnd"/>
      <w:r w:rsidRPr="0054243A">
        <w:rPr>
          <w:rFonts w:ascii="Times New Roman" w:hAnsi="Times New Roman"/>
          <w:sz w:val="22"/>
          <w:szCs w:val="22"/>
        </w:rPr>
        <w:t xml:space="preserve"> Kwestora/ .........................................................................................................</w:t>
      </w:r>
    </w:p>
    <w:p w:rsidR="00DB523C" w:rsidRPr="0054243A" w:rsidRDefault="00DB523C" w:rsidP="00DB523C">
      <w:pPr>
        <w:pStyle w:val="Tekstpodstawowy"/>
        <w:spacing w:line="240" w:lineRule="auto"/>
        <w:ind w:right="-47"/>
        <w:jc w:val="both"/>
        <w:rPr>
          <w:rFonts w:ascii="Times New Roman" w:hAnsi="Times New Roman"/>
          <w:sz w:val="22"/>
          <w:szCs w:val="22"/>
        </w:rPr>
      </w:pPr>
      <w:r w:rsidRPr="0054243A">
        <w:rPr>
          <w:rFonts w:ascii="Times New Roman" w:hAnsi="Times New Roman"/>
          <w:sz w:val="22"/>
          <w:szCs w:val="22"/>
        </w:rPr>
        <w:t>zwaną dalej KUPUJĄCYM</w:t>
      </w:r>
    </w:p>
    <w:p w:rsidR="00DB523C" w:rsidRPr="0054243A" w:rsidRDefault="00DB523C" w:rsidP="00DB523C">
      <w:pPr>
        <w:pStyle w:val="Tekstpodstawowy"/>
        <w:spacing w:line="240" w:lineRule="auto"/>
        <w:ind w:right="-47"/>
        <w:jc w:val="both"/>
        <w:rPr>
          <w:rFonts w:ascii="Times New Roman" w:hAnsi="Times New Roman"/>
          <w:sz w:val="22"/>
          <w:szCs w:val="22"/>
        </w:rPr>
      </w:pPr>
      <w:r w:rsidRPr="0054243A">
        <w:rPr>
          <w:rFonts w:ascii="Times New Roman" w:hAnsi="Times New Roman"/>
          <w:sz w:val="22"/>
          <w:szCs w:val="22"/>
        </w:rPr>
        <w:t xml:space="preserve">a </w:t>
      </w:r>
    </w:p>
    <w:p w:rsidR="00DB523C" w:rsidRPr="0054243A" w:rsidRDefault="00DB523C" w:rsidP="00DB523C">
      <w:pPr>
        <w:pStyle w:val="Tekstpodstawowy"/>
        <w:spacing w:line="240" w:lineRule="auto"/>
        <w:ind w:right="-47"/>
        <w:jc w:val="both"/>
        <w:rPr>
          <w:rFonts w:ascii="Times New Roman" w:hAnsi="Times New Roman"/>
          <w:sz w:val="22"/>
          <w:szCs w:val="22"/>
        </w:rPr>
      </w:pPr>
      <w:r w:rsidRPr="0054243A">
        <w:rPr>
          <w:rFonts w:ascii="Times New Roman" w:hAnsi="Times New Roman"/>
          <w:sz w:val="22"/>
          <w:szCs w:val="22"/>
        </w:rPr>
        <w:t>......................................................................................................................................................</w:t>
      </w:r>
    </w:p>
    <w:p w:rsidR="00DB523C" w:rsidRPr="0054243A" w:rsidRDefault="00DB523C" w:rsidP="00DB523C">
      <w:pPr>
        <w:pStyle w:val="Tekstpodstawowy"/>
        <w:spacing w:line="240" w:lineRule="auto"/>
        <w:ind w:right="-47"/>
        <w:jc w:val="both"/>
        <w:rPr>
          <w:rFonts w:ascii="Times New Roman" w:hAnsi="Times New Roman"/>
          <w:sz w:val="22"/>
          <w:szCs w:val="22"/>
        </w:rPr>
      </w:pPr>
      <w:r w:rsidRPr="0054243A">
        <w:rPr>
          <w:rFonts w:ascii="Times New Roman" w:hAnsi="Times New Roman"/>
          <w:sz w:val="22"/>
          <w:szCs w:val="22"/>
        </w:rPr>
        <w:t>......................................................................................................................................................</w:t>
      </w:r>
    </w:p>
    <w:p w:rsidR="00DB523C" w:rsidRPr="0054243A" w:rsidRDefault="00DB523C" w:rsidP="00DB523C">
      <w:pPr>
        <w:pStyle w:val="Tekstpodstawowy"/>
        <w:spacing w:line="240" w:lineRule="auto"/>
        <w:ind w:right="-47"/>
        <w:jc w:val="both"/>
        <w:rPr>
          <w:rFonts w:ascii="Times New Roman" w:hAnsi="Times New Roman"/>
          <w:i/>
          <w:sz w:val="22"/>
          <w:szCs w:val="22"/>
        </w:rPr>
      </w:pPr>
      <w:r w:rsidRPr="0054243A">
        <w:rPr>
          <w:rFonts w:ascii="Times New Roman" w:hAnsi="Times New Roman"/>
          <w:i/>
          <w:sz w:val="22"/>
          <w:szCs w:val="22"/>
        </w:rPr>
        <w:t xml:space="preserve"> (nazwa i siedziba przedsiębiorcy oraz jego adres). </w:t>
      </w:r>
    </w:p>
    <w:p w:rsidR="00DB523C" w:rsidRPr="0054243A" w:rsidRDefault="00DB523C" w:rsidP="00DB523C">
      <w:pPr>
        <w:pStyle w:val="Tekstpodstawowy"/>
        <w:spacing w:line="240" w:lineRule="auto"/>
        <w:ind w:right="-47"/>
        <w:jc w:val="both"/>
        <w:rPr>
          <w:rFonts w:ascii="Times New Roman" w:hAnsi="Times New Roman"/>
          <w:sz w:val="22"/>
          <w:szCs w:val="22"/>
        </w:rPr>
      </w:pPr>
      <w:r w:rsidRPr="0054243A">
        <w:rPr>
          <w:rFonts w:ascii="Times New Roman" w:hAnsi="Times New Roman"/>
          <w:sz w:val="22"/>
          <w:szCs w:val="22"/>
        </w:rPr>
        <w:t>reprezentowanym przez:</w:t>
      </w:r>
    </w:p>
    <w:p w:rsidR="00DB523C" w:rsidRPr="0054243A" w:rsidRDefault="00DB523C" w:rsidP="00DB523C">
      <w:pPr>
        <w:pStyle w:val="Tekstpodstawowy"/>
        <w:spacing w:line="240" w:lineRule="auto"/>
        <w:ind w:right="-47"/>
        <w:jc w:val="both"/>
        <w:rPr>
          <w:rFonts w:ascii="Times New Roman" w:hAnsi="Times New Roman"/>
          <w:sz w:val="22"/>
          <w:szCs w:val="22"/>
        </w:rPr>
      </w:pPr>
      <w:r w:rsidRPr="0054243A">
        <w:rPr>
          <w:rFonts w:ascii="Times New Roman" w:hAnsi="Times New Roman"/>
          <w:sz w:val="22"/>
          <w:szCs w:val="22"/>
        </w:rPr>
        <w:t>1...................................................................................................................................................</w:t>
      </w:r>
    </w:p>
    <w:p w:rsidR="00DB523C" w:rsidRPr="0054243A" w:rsidRDefault="00DB523C" w:rsidP="00DB523C">
      <w:pPr>
        <w:pStyle w:val="Tekstpodstawowy"/>
        <w:spacing w:line="240" w:lineRule="auto"/>
        <w:ind w:right="-47"/>
        <w:jc w:val="both"/>
        <w:rPr>
          <w:rFonts w:ascii="Times New Roman" w:hAnsi="Times New Roman"/>
          <w:sz w:val="22"/>
          <w:szCs w:val="22"/>
        </w:rPr>
      </w:pPr>
      <w:r w:rsidRPr="0054243A">
        <w:rPr>
          <w:rFonts w:ascii="Times New Roman" w:hAnsi="Times New Roman"/>
          <w:sz w:val="22"/>
          <w:szCs w:val="22"/>
        </w:rPr>
        <w:t xml:space="preserve">2................................................................................................................................................... </w:t>
      </w:r>
    </w:p>
    <w:p w:rsidR="00DB523C" w:rsidRPr="0054243A" w:rsidRDefault="00DB523C" w:rsidP="00DB523C">
      <w:pPr>
        <w:pStyle w:val="Tekstpodstawowy"/>
        <w:spacing w:line="240" w:lineRule="auto"/>
        <w:ind w:right="-47"/>
        <w:jc w:val="both"/>
        <w:rPr>
          <w:rFonts w:ascii="Times New Roman" w:hAnsi="Times New Roman"/>
          <w:sz w:val="22"/>
          <w:szCs w:val="22"/>
        </w:rPr>
      </w:pPr>
      <w:r w:rsidRPr="0054243A">
        <w:rPr>
          <w:rFonts w:ascii="Times New Roman" w:hAnsi="Times New Roman"/>
          <w:sz w:val="22"/>
          <w:szCs w:val="22"/>
        </w:rPr>
        <w:t>zwanym dalej SPRZEDAWCĄ</w:t>
      </w:r>
    </w:p>
    <w:p w:rsidR="00DB523C" w:rsidRPr="0054243A" w:rsidRDefault="00DB523C" w:rsidP="00DB523C">
      <w:pPr>
        <w:pStyle w:val="Tekstpodstawowy"/>
        <w:spacing w:line="240" w:lineRule="auto"/>
        <w:ind w:right="-47"/>
        <w:jc w:val="center"/>
        <w:rPr>
          <w:rFonts w:ascii="Times New Roman" w:hAnsi="Times New Roman"/>
          <w:sz w:val="22"/>
          <w:szCs w:val="22"/>
        </w:rPr>
      </w:pPr>
    </w:p>
    <w:p w:rsidR="00DB523C" w:rsidRPr="0054243A" w:rsidRDefault="00DB523C" w:rsidP="00DB523C">
      <w:pPr>
        <w:pStyle w:val="Tekstpodstawowy"/>
        <w:spacing w:line="240" w:lineRule="auto"/>
        <w:ind w:right="-47"/>
        <w:jc w:val="center"/>
        <w:rPr>
          <w:rFonts w:ascii="Times New Roman" w:hAnsi="Times New Roman"/>
          <w:b/>
          <w:sz w:val="22"/>
          <w:szCs w:val="22"/>
        </w:rPr>
      </w:pPr>
      <w:r w:rsidRPr="0054243A">
        <w:rPr>
          <w:rFonts w:ascii="Times New Roman" w:hAnsi="Times New Roman"/>
          <w:b/>
          <w:sz w:val="22"/>
          <w:szCs w:val="22"/>
        </w:rPr>
        <w:t>§ 1</w:t>
      </w:r>
    </w:p>
    <w:p w:rsidR="00DB523C" w:rsidRPr="0054243A" w:rsidRDefault="00DB523C" w:rsidP="00DB523C">
      <w:pPr>
        <w:jc w:val="both"/>
        <w:rPr>
          <w:sz w:val="22"/>
          <w:szCs w:val="22"/>
        </w:rPr>
      </w:pPr>
      <w:r w:rsidRPr="0054243A">
        <w:rPr>
          <w:sz w:val="22"/>
          <w:szCs w:val="22"/>
        </w:rPr>
        <w:t>1.Prz</w:t>
      </w:r>
      <w:r w:rsidR="00E609FB" w:rsidRPr="0054243A">
        <w:rPr>
          <w:sz w:val="22"/>
          <w:szCs w:val="22"/>
        </w:rPr>
        <w:t xml:space="preserve">edmiotem umowy jest sukcesywna dostawa </w:t>
      </w:r>
      <w:r w:rsidRPr="0054243A">
        <w:rPr>
          <w:sz w:val="22"/>
          <w:szCs w:val="22"/>
        </w:rPr>
        <w:t>fabrycznie nowych materiałów eksploatacyjnych do drukarek, kserokopiarek i faksów dla AGH wyspecyfikowanych w kalkulacji cenowej, stanowiącej załącznik nr 1 do umowy.</w:t>
      </w:r>
    </w:p>
    <w:p w:rsidR="00DB523C" w:rsidRPr="0054243A" w:rsidRDefault="00DB523C" w:rsidP="00DB523C">
      <w:pPr>
        <w:jc w:val="both"/>
        <w:rPr>
          <w:sz w:val="22"/>
          <w:szCs w:val="22"/>
        </w:rPr>
      </w:pPr>
      <w:r w:rsidRPr="0054243A">
        <w:rPr>
          <w:sz w:val="22"/>
          <w:szCs w:val="22"/>
        </w:rPr>
        <w:t>2.Spełnianie dostaw następować będzie częściami. Wielkości poszczególnych zamówień cząstkowych określane będą przez Kupującego poprzez złożenie przez Jednostki Organizacyjne Akademii Górniczo-Hutniczej zamówienia cząstkowego za pomocą platformy internetowej.</w:t>
      </w:r>
    </w:p>
    <w:p w:rsidR="00DB523C" w:rsidRPr="0054243A" w:rsidRDefault="00DB523C" w:rsidP="00DB523C">
      <w:pPr>
        <w:jc w:val="both"/>
        <w:rPr>
          <w:sz w:val="22"/>
          <w:szCs w:val="22"/>
        </w:rPr>
      </w:pPr>
      <w:r w:rsidRPr="0054243A">
        <w:rPr>
          <w:sz w:val="22"/>
          <w:szCs w:val="22"/>
        </w:rPr>
        <w:t xml:space="preserve">3. </w:t>
      </w:r>
      <w:r w:rsidR="007A1ADA">
        <w:rPr>
          <w:sz w:val="22"/>
          <w:szCs w:val="22"/>
        </w:rPr>
        <w:t>W</w:t>
      </w:r>
      <w:r w:rsidR="00BA1DFB" w:rsidRPr="0054243A">
        <w:rPr>
          <w:sz w:val="22"/>
          <w:szCs w:val="22"/>
        </w:rPr>
        <w:t xml:space="preserve"> ramach umowy </w:t>
      </w:r>
      <w:r w:rsidR="007A1ADA">
        <w:rPr>
          <w:sz w:val="22"/>
          <w:szCs w:val="22"/>
        </w:rPr>
        <w:t>Sprzedawca</w:t>
      </w:r>
      <w:r w:rsidRPr="0054243A">
        <w:rPr>
          <w:sz w:val="22"/>
          <w:szCs w:val="22"/>
        </w:rPr>
        <w:t xml:space="preserve"> zobowiązany jest do odbioru od </w:t>
      </w:r>
      <w:r w:rsidR="007A1ADA">
        <w:rPr>
          <w:sz w:val="22"/>
          <w:szCs w:val="22"/>
        </w:rPr>
        <w:t>Kupującego</w:t>
      </w:r>
      <w:r w:rsidRPr="0054243A">
        <w:rPr>
          <w:sz w:val="22"/>
          <w:szCs w:val="22"/>
        </w:rPr>
        <w:t xml:space="preserve"> zużytych</w:t>
      </w:r>
      <w:r w:rsidRPr="0054243A">
        <w:rPr>
          <w:sz w:val="22"/>
          <w:szCs w:val="22"/>
        </w:rPr>
        <w:br/>
        <w:t>materiałów eksploatacyjnych w dniu dostawy, w celu ich utylizacji</w:t>
      </w:r>
      <w:r w:rsidRPr="0054243A">
        <w:rPr>
          <w:sz w:val="22"/>
          <w:szCs w:val="22"/>
        </w:rPr>
        <w:br/>
        <w:t>zgodnie z zasadami określonymi w ustawie z dnia 14 grudnia 2012 r. o</w:t>
      </w:r>
      <w:r w:rsidRPr="0054243A">
        <w:rPr>
          <w:sz w:val="22"/>
          <w:szCs w:val="22"/>
        </w:rPr>
        <w:br/>
        <w:t xml:space="preserve">odpadach (t. j. Dz.U. 2013 poz. 21 z póżn.zm.), </w:t>
      </w:r>
      <w:r w:rsidR="007A1ADA">
        <w:rPr>
          <w:sz w:val="22"/>
          <w:szCs w:val="22"/>
        </w:rPr>
        <w:t>Sprzedawca</w:t>
      </w:r>
      <w:r w:rsidRPr="0054243A">
        <w:rPr>
          <w:sz w:val="22"/>
          <w:szCs w:val="22"/>
        </w:rPr>
        <w:t xml:space="preserve">   przekaże </w:t>
      </w:r>
      <w:r w:rsidR="007A1ADA">
        <w:rPr>
          <w:sz w:val="22"/>
          <w:szCs w:val="22"/>
        </w:rPr>
        <w:t>Kupującemu</w:t>
      </w:r>
      <w:r w:rsidRPr="0054243A">
        <w:rPr>
          <w:sz w:val="22"/>
          <w:szCs w:val="22"/>
        </w:rPr>
        <w:t xml:space="preserve"> protokół</w:t>
      </w:r>
      <w:r w:rsidR="00E609FB" w:rsidRPr="0054243A">
        <w:rPr>
          <w:sz w:val="22"/>
          <w:szCs w:val="22"/>
        </w:rPr>
        <w:t xml:space="preserve"> </w:t>
      </w:r>
      <w:r w:rsidRPr="0054243A">
        <w:rPr>
          <w:sz w:val="22"/>
          <w:szCs w:val="22"/>
        </w:rPr>
        <w:t>przyjęcia zużytych materiałów eksploatacyjnych oraz protokół przekazania odpadów do utylizacji,</w:t>
      </w:r>
      <w:r w:rsidR="00E609FB" w:rsidRPr="0054243A">
        <w:rPr>
          <w:sz w:val="22"/>
          <w:szCs w:val="22"/>
        </w:rPr>
        <w:t xml:space="preserve"> </w:t>
      </w:r>
      <w:r w:rsidRPr="0054243A">
        <w:rPr>
          <w:sz w:val="22"/>
          <w:szCs w:val="22"/>
        </w:rPr>
        <w:t>Wszelkie koszty związane z odbiorem zużytych materiałów eksploatacyjnych</w:t>
      </w:r>
      <w:r w:rsidR="00E609FB" w:rsidRPr="0054243A">
        <w:rPr>
          <w:sz w:val="22"/>
          <w:szCs w:val="22"/>
        </w:rPr>
        <w:t xml:space="preserve"> </w:t>
      </w:r>
      <w:r w:rsidRPr="0054243A">
        <w:rPr>
          <w:sz w:val="22"/>
          <w:szCs w:val="22"/>
        </w:rPr>
        <w:t xml:space="preserve">i ich utylizacji obciążają </w:t>
      </w:r>
      <w:r w:rsidR="00C5363D">
        <w:rPr>
          <w:sz w:val="22"/>
          <w:szCs w:val="22"/>
        </w:rPr>
        <w:t>Sprzedawcę</w:t>
      </w:r>
      <w:r w:rsidR="007A1ADA">
        <w:rPr>
          <w:sz w:val="22"/>
          <w:szCs w:val="22"/>
        </w:rPr>
        <w:t>.</w:t>
      </w:r>
    </w:p>
    <w:p w:rsidR="00E609FB" w:rsidRPr="0054243A" w:rsidRDefault="00E609FB" w:rsidP="00DB523C">
      <w:pPr>
        <w:jc w:val="center"/>
        <w:rPr>
          <w:b/>
          <w:sz w:val="22"/>
          <w:szCs w:val="22"/>
        </w:rPr>
      </w:pPr>
    </w:p>
    <w:p w:rsidR="00DB523C" w:rsidRPr="0054243A" w:rsidRDefault="00DB523C" w:rsidP="00DB523C">
      <w:pPr>
        <w:jc w:val="center"/>
        <w:rPr>
          <w:b/>
          <w:sz w:val="22"/>
          <w:szCs w:val="22"/>
        </w:rPr>
      </w:pPr>
      <w:r w:rsidRPr="0054243A">
        <w:rPr>
          <w:b/>
          <w:sz w:val="22"/>
          <w:szCs w:val="22"/>
        </w:rPr>
        <w:t>§ 2</w:t>
      </w:r>
    </w:p>
    <w:p w:rsidR="00DB523C" w:rsidRPr="0054243A" w:rsidRDefault="00DB523C" w:rsidP="00DB523C">
      <w:pPr>
        <w:jc w:val="both"/>
        <w:rPr>
          <w:sz w:val="22"/>
          <w:szCs w:val="22"/>
        </w:rPr>
      </w:pPr>
      <w:r w:rsidRPr="0054243A">
        <w:rPr>
          <w:sz w:val="22"/>
          <w:szCs w:val="22"/>
        </w:rPr>
        <w:t>1. Dostarczane materiały eksploatacyjne będą zapakowane w nowe, nienoszące znamion otwierania opakowania, zawierające co najmniej:</w:t>
      </w:r>
    </w:p>
    <w:p w:rsidR="00DB523C" w:rsidRPr="0054243A" w:rsidRDefault="00DB523C" w:rsidP="00DB523C">
      <w:pPr>
        <w:jc w:val="both"/>
        <w:rPr>
          <w:sz w:val="22"/>
          <w:szCs w:val="22"/>
        </w:rPr>
      </w:pPr>
      <w:r w:rsidRPr="0054243A">
        <w:rPr>
          <w:sz w:val="22"/>
          <w:szCs w:val="22"/>
        </w:rPr>
        <w:t>- numer katalogowy produktu,</w:t>
      </w:r>
    </w:p>
    <w:p w:rsidR="00DB523C" w:rsidRPr="0054243A" w:rsidRDefault="00DB523C" w:rsidP="00DB523C">
      <w:pPr>
        <w:jc w:val="both"/>
        <w:rPr>
          <w:sz w:val="22"/>
          <w:szCs w:val="22"/>
        </w:rPr>
      </w:pPr>
      <w:r w:rsidRPr="0054243A">
        <w:rPr>
          <w:sz w:val="22"/>
          <w:szCs w:val="22"/>
        </w:rPr>
        <w:t>- nazwę (typ, symbol) urządzenia, do którego są przeznaczone,</w:t>
      </w:r>
    </w:p>
    <w:p w:rsidR="00DB523C" w:rsidRPr="0054243A" w:rsidRDefault="00DB523C" w:rsidP="00DB523C">
      <w:pPr>
        <w:jc w:val="both"/>
        <w:rPr>
          <w:sz w:val="22"/>
          <w:szCs w:val="22"/>
        </w:rPr>
      </w:pPr>
      <w:r w:rsidRPr="0054243A">
        <w:rPr>
          <w:sz w:val="22"/>
          <w:szCs w:val="22"/>
        </w:rPr>
        <w:t>- symbol/nazwę producenta, logo</w:t>
      </w:r>
    </w:p>
    <w:p w:rsidR="00DB523C" w:rsidRPr="0054243A" w:rsidRDefault="00DB523C" w:rsidP="00DB523C">
      <w:pPr>
        <w:jc w:val="both"/>
        <w:rPr>
          <w:sz w:val="22"/>
          <w:szCs w:val="22"/>
        </w:rPr>
      </w:pPr>
      <w:r w:rsidRPr="0054243A">
        <w:rPr>
          <w:sz w:val="22"/>
          <w:szCs w:val="22"/>
        </w:rPr>
        <w:t xml:space="preserve">-  termin ważności produktu </w:t>
      </w:r>
    </w:p>
    <w:p w:rsidR="00DB523C" w:rsidRPr="0054243A" w:rsidRDefault="00DB523C" w:rsidP="00DB523C">
      <w:pPr>
        <w:jc w:val="both"/>
        <w:rPr>
          <w:sz w:val="22"/>
          <w:szCs w:val="22"/>
        </w:rPr>
      </w:pPr>
      <w:r w:rsidRPr="0054243A">
        <w:rPr>
          <w:sz w:val="22"/>
          <w:szCs w:val="22"/>
        </w:rPr>
        <w:t>- opis znajdujący się na opakowaniu sporządzony w języku polskim.</w:t>
      </w:r>
    </w:p>
    <w:p w:rsidR="00DB523C" w:rsidRPr="0054243A" w:rsidRDefault="00DB523C" w:rsidP="00DB523C">
      <w:pPr>
        <w:jc w:val="both"/>
        <w:rPr>
          <w:sz w:val="22"/>
          <w:szCs w:val="22"/>
        </w:rPr>
      </w:pPr>
      <w:r w:rsidRPr="0054243A">
        <w:rPr>
          <w:sz w:val="22"/>
          <w:szCs w:val="22"/>
        </w:rPr>
        <w:t xml:space="preserve">2. </w:t>
      </w:r>
      <w:r w:rsidR="007A1ADA">
        <w:rPr>
          <w:sz w:val="22"/>
          <w:szCs w:val="22"/>
        </w:rPr>
        <w:t>Sprzedawca</w:t>
      </w:r>
      <w:r w:rsidR="00963142" w:rsidRPr="0054243A">
        <w:rPr>
          <w:sz w:val="22"/>
          <w:szCs w:val="22"/>
        </w:rPr>
        <w:t xml:space="preserve"> gwarantuje, iż wszystkie dostarczane produkty będą fabrycznie nowe, najwyższej jakości zgodnie z </w:t>
      </w:r>
      <w:r w:rsidRPr="0054243A">
        <w:rPr>
          <w:sz w:val="22"/>
          <w:szCs w:val="22"/>
        </w:rPr>
        <w:t xml:space="preserve">wymaganiami Polskich Norm. </w:t>
      </w:r>
    </w:p>
    <w:p w:rsidR="00DB523C" w:rsidRPr="0054243A" w:rsidRDefault="00DB523C" w:rsidP="00DB523C">
      <w:pPr>
        <w:jc w:val="both"/>
        <w:rPr>
          <w:sz w:val="22"/>
          <w:szCs w:val="22"/>
        </w:rPr>
      </w:pPr>
      <w:r w:rsidRPr="0054243A">
        <w:rPr>
          <w:sz w:val="22"/>
          <w:szCs w:val="22"/>
        </w:rPr>
        <w:t xml:space="preserve">3. Dostarczone materiały eksploatacyjne muszą być wyprodukowane nie wcześniej niż 6 miesięcy przed dostawą do </w:t>
      </w:r>
      <w:r w:rsidR="007A1ADA">
        <w:rPr>
          <w:sz w:val="22"/>
          <w:szCs w:val="22"/>
        </w:rPr>
        <w:t>Kupującego</w:t>
      </w:r>
      <w:r w:rsidRPr="0054243A">
        <w:rPr>
          <w:sz w:val="22"/>
          <w:szCs w:val="22"/>
        </w:rPr>
        <w:t>.</w:t>
      </w:r>
    </w:p>
    <w:p w:rsidR="00DB523C" w:rsidRPr="0054243A" w:rsidRDefault="00DB523C" w:rsidP="00DB523C">
      <w:pPr>
        <w:pStyle w:val="Tekstpodstawowy"/>
        <w:spacing w:line="240" w:lineRule="auto"/>
        <w:ind w:right="-47"/>
        <w:jc w:val="both"/>
        <w:rPr>
          <w:rFonts w:ascii="Times New Roman" w:hAnsi="Times New Roman"/>
          <w:sz w:val="22"/>
          <w:szCs w:val="22"/>
        </w:rPr>
      </w:pPr>
    </w:p>
    <w:p w:rsidR="00DB523C" w:rsidRPr="0054243A" w:rsidRDefault="00DB523C" w:rsidP="00DB523C">
      <w:pPr>
        <w:jc w:val="center"/>
        <w:rPr>
          <w:b/>
          <w:sz w:val="22"/>
          <w:szCs w:val="22"/>
        </w:rPr>
      </w:pPr>
      <w:r w:rsidRPr="0054243A">
        <w:rPr>
          <w:b/>
          <w:sz w:val="22"/>
          <w:szCs w:val="22"/>
        </w:rPr>
        <w:t>§ 3</w:t>
      </w:r>
    </w:p>
    <w:p w:rsidR="00DB523C" w:rsidRPr="0054243A" w:rsidRDefault="00DB523C" w:rsidP="00DB523C">
      <w:pPr>
        <w:jc w:val="both"/>
        <w:rPr>
          <w:sz w:val="22"/>
          <w:szCs w:val="22"/>
        </w:rPr>
      </w:pPr>
      <w:r w:rsidRPr="0054243A">
        <w:rPr>
          <w:sz w:val="22"/>
          <w:szCs w:val="22"/>
        </w:rPr>
        <w:t>1.Wszelkie instrukcje, pouczenia, opisy techniczne, konieczne do normalnego korzystania  z towaru winny być załączone wraz z  towarem w języku polskim.</w:t>
      </w:r>
    </w:p>
    <w:p w:rsidR="00DB523C" w:rsidRPr="0054243A" w:rsidRDefault="00DB523C" w:rsidP="00DB523C">
      <w:pPr>
        <w:jc w:val="both"/>
        <w:rPr>
          <w:sz w:val="22"/>
          <w:szCs w:val="22"/>
        </w:rPr>
      </w:pPr>
      <w:r w:rsidRPr="0054243A">
        <w:rPr>
          <w:sz w:val="22"/>
          <w:szCs w:val="22"/>
        </w:rPr>
        <w:lastRenderedPageBreak/>
        <w:t>2.Sprzedawca zobowiązuje się do realizacji zamówień obejmujących wszystkie towary wymienione  w kalkulacji cenowej.</w:t>
      </w:r>
    </w:p>
    <w:p w:rsidR="00DB523C" w:rsidRPr="0054243A" w:rsidRDefault="00DB523C" w:rsidP="00DB523C">
      <w:pPr>
        <w:pStyle w:val="Tekstpodstawowy"/>
        <w:spacing w:line="240" w:lineRule="auto"/>
        <w:ind w:right="-47"/>
        <w:jc w:val="center"/>
        <w:rPr>
          <w:rFonts w:ascii="Times New Roman" w:hAnsi="Times New Roman"/>
          <w:sz w:val="22"/>
          <w:szCs w:val="22"/>
        </w:rPr>
      </w:pPr>
    </w:p>
    <w:p w:rsidR="00DB523C" w:rsidRPr="0054243A" w:rsidRDefault="00DB523C" w:rsidP="00DB523C">
      <w:pPr>
        <w:jc w:val="center"/>
        <w:rPr>
          <w:b/>
          <w:sz w:val="22"/>
          <w:szCs w:val="22"/>
        </w:rPr>
      </w:pPr>
      <w:r w:rsidRPr="0054243A">
        <w:rPr>
          <w:b/>
          <w:sz w:val="22"/>
          <w:szCs w:val="22"/>
        </w:rPr>
        <w:t>§ 4</w:t>
      </w:r>
    </w:p>
    <w:p w:rsidR="00DB523C" w:rsidRPr="0054243A" w:rsidRDefault="00DB523C" w:rsidP="00DB523C">
      <w:pPr>
        <w:jc w:val="both"/>
        <w:rPr>
          <w:sz w:val="22"/>
          <w:szCs w:val="22"/>
        </w:rPr>
      </w:pPr>
      <w:r w:rsidRPr="0054243A">
        <w:rPr>
          <w:sz w:val="22"/>
          <w:szCs w:val="22"/>
        </w:rPr>
        <w:t>1.Wydanie towaru następuje z chwilą objęcia towaru w posiadanie przez Kupującego i dokonania odbioru (sprawdzenie ilości i jakości towaru).</w:t>
      </w:r>
    </w:p>
    <w:p w:rsidR="00DB523C" w:rsidRPr="0054243A" w:rsidRDefault="00DB523C" w:rsidP="00DB523C">
      <w:pPr>
        <w:jc w:val="both"/>
        <w:rPr>
          <w:sz w:val="22"/>
          <w:szCs w:val="22"/>
        </w:rPr>
      </w:pPr>
      <w:r w:rsidRPr="0054243A">
        <w:rPr>
          <w:sz w:val="22"/>
          <w:szCs w:val="22"/>
        </w:rPr>
        <w:t xml:space="preserve">2.Towary będą dostarczane do poszczególnych Jednostek Organizacyjnych Akademii Górniczo-Hutniczej. </w:t>
      </w:r>
    </w:p>
    <w:p w:rsidR="00DB523C" w:rsidRPr="0054243A" w:rsidRDefault="00DB523C" w:rsidP="00DB523C">
      <w:pPr>
        <w:jc w:val="both"/>
        <w:rPr>
          <w:sz w:val="22"/>
          <w:szCs w:val="22"/>
        </w:rPr>
      </w:pPr>
      <w:r w:rsidRPr="0054243A">
        <w:rPr>
          <w:sz w:val="22"/>
          <w:szCs w:val="22"/>
        </w:rPr>
        <w:t>3.Ryzyko w czasie przewozu, załadunku i wyładunku spoczywa na sprzedawcy.</w:t>
      </w:r>
    </w:p>
    <w:p w:rsidR="00E609FB" w:rsidRPr="0054243A" w:rsidRDefault="00E609FB" w:rsidP="00DB523C">
      <w:pPr>
        <w:jc w:val="center"/>
        <w:rPr>
          <w:b/>
          <w:sz w:val="22"/>
          <w:szCs w:val="22"/>
        </w:rPr>
      </w:pPr>
    </w:p>
    <w:p w:rsidR="00DB523C" w:rsidRPr="0054243A" w:rsidRDefault="00DB523C" w:rsidP="00DB523C">
      <w:pPr>
        <w:jc w:val="center"/>
        <w:rPr>
          <w:b/>
          <w:sz w:val="22"/>
          <w:szCs w:val="22"/>
        </w:rPr>
      </w:pPr>
      <w:r w:rsidRPr="0054243A">
        <w:rPr>
          <w:b/>
          <w:sz w:val="22"/>
          <w:szCs w:val="22"/>
        </w:rPr>
        <w:t>§ 5</w:t>
      </w:r>
    </w:p>
    <w:p w:rsidR="00DB523C" w:rsidRPr="0054243A" w:rsidRDefault="00DB523C" w:rsidP="00DB523C">
      <w:pPr>
        <w:jc w:val="both"/>
        <w:rPr>
          <w:sz w:val="22"/>
          <w:szCs w:val="22"/>
        </w:rPr>
      </w:pPr>
      <w:r w:rsidRPr="0054243A">
        <w:rPr>
          <w:sz w:val="22"/>
          <w:szCs w:val="22"/>
        </w:rPr>
        <w:t xml:space="preserve">1. Umowa zostaje zawarta na okres </w:t>
      </w:r>
      <w:r w:rsidRPr="0054243A">
        <w:rPr>
          <w:b/>
          <w:sz w:val="22"/>
          <w:szCs w:val="22"/>
        </w:rPr>
        <w:t>18 miesięcy</w:t>
      </w:r>
      <w:r w:rsidRPr="0054243A">
        <w:rPr>
          <w:sz w:val="22"/>
          <w:szCs w:val="22"/>
        </w:rPr>
        <w:t xml:space="preserve"> tj. od dnia …………. do ………………….</w:t>
      </w:r>
    </w:p>
    <w:p w:rsidR="00DB523C" w:rsidRPr="0054243A" w:rsidRDefault="00DB523C" w:rsidP="00DB523C">
      <w:pPr>
        <w:pStyle w:val="Tekstpodstawowy"/>
        <w:spacing w:line="240" w:lineRule="auto"/>
        <w:ind w:right="-47"/>
        <w:jc w:val="both"/>
        <w:rPr>
          <w:rFonts w:ascii="Times New Roman" w:hAnsi="Times New Roman"/>
          <w:sz w:val="22"/>
          <w:szCs w:val="22"/>
        </w:rPr>
      </w:pPr>
      <w:r w:rsidRPr="0054243A">
        <w:rPr>
          <w:rFonts w:ascii="Times New Roman" w:hAnsi="Times New Roman"/>
          <w:sz w:val="22"/>
          <w:szCs w:val="22"/>
        </w:rPr>
        <w:t>2. Niniejsza umowa wygasa przed upływem okresu czasu jej trwania z dniem wyczerpania środków, o których mowa w § 6 pkt 3.</w:t>
      </w:r>
    </w:p>
    <w:p w:rsidR="00DB523C" w:rsidRPr="0054243A" w:rsidRDefault="00DB523C" w:rsidP="00DB523C">
      <w:pPr>
        <w:pStyle w:val="Tekstpodstawowy"/>
        <w:spacing w:line="240" w:lineRule="auto"/>
        <w:ind w:right="-47"/>
        <w:jc w:val="both"/>
        <w:rPr>
          <w:rFonts w:ascii="Times New Roman" w:hAnsi="Times New Roman"/>
          <w:sz w:val="22"/>
          <w:szCs w:val="22"/>
        </w:rPr>
      </w:pPr>
      <w:r w:rsidRPr="0054243A">
        <w:rPr>
          <w:rFonts w:ascii="Times New Roman" w:hAnsi="Times New Roman"/>
          <w:sz w:val="22"/>
          <w:szCs w:val="22"/>
        </w:rPr>
        <w:t>3. Jeżeli w trakcie trwania umowy zlecone dostawy nie wyczerpią wartości określonej w § 6 pkt 3 to Sprzedawcy nie przysługują z tego powodu żadne roszczenia względem Kupującego.</w:t>
      </w:r>
    </w:p>
    <w:p w:rsidR="00DB523C" w:rsidRPr="0054243A" w:rsidRDefault="00DB523C" w:rsidP="00DB523C">
      <w:pPr>
        <w:pStyle w:val="Tekstpodstawowy"/>
        <w:spacing w:line="240" w:lineRule="auto"/>
        <w:ind w:right="-47"/>
        <w:jc w:val="both"/>
        <w:rPr>
          <w:rFonts w:ascii="Times New Roman" w:hAnsi="Times New Roman"/>
          <w:sz w:val="22"/>
          <w:szCs w:val="22"/>
        </w:rPr>
      </w:pPr>
      <w:r w:rsidRPr="0054243A">
        <w:rPr>
          <w:rFonts w:ascii="Times New Roman" w:hAnsi="Times New Roman"/>
          <w:sz w:val="22"/>
          <w:szCs w:val="22"/>
        </w:rPr>
        <w:t>4. Dostawy realizowane będą w czasie …………… dni roboczych licząc od momentu złożenia zamówienia cząstkowego.</w:t>
      </w:r>
    </w:p>
    <w:p w:rsidR="00DB523C" w:rsidRPr="0054243A" w:rsidRDefault="00DB523C" w:rsidP="00DB523C">
      <w:pPr>
        <w:pStyle w:val="Tekstpodstawowy"/>
        <w:spacing w:line="240" w:lineRule="auto"/>
        <w:ind w:right="-47"/>
        <w:jc w:val="both"/>
        <w:rPr>
          <w:rFonts w:ascii="Times New Roman" w:hAnsi="Times New Roman"/>
          <w:sz w:val="22"/>
          <w:szCs w:val="22"/>
        </w:rPr>
      </w:pPr>
      <w:r w:rsidRPr="0054243A">
        <w:rPr>
          <w:rFonts w:ascii="Times New Roman" w:hAnsi="Times New Roman"/>
          <w:sz w:val="22"/>
          <w:szCs w:val="22"/>
        </w:rPr>
        <w:t>5. Sprzedawca zobowiązuje się do dostarczenia comiesięcznego raportu o ilości, rodzaju i kwocie dostaw zrealizowanych dla Kupującego od początku obowiązywania umowy.</w:t>
      </w:r>
    </w:p>
    <w:p w:rsidR="00DB523C" w:rsidRPr="0054243A" w:rsidRDefault="00DB523C" w:rsidP="00DB523C">
      <w:pPr>
        <w:pStyle w:val="Tekstpodstawowy"/>
        <w:spacing w:line="240" w:lineRule="auto"/>
        <w:ind w:left="284" w:right="-47" w:hanging="284"/>
        <w:jc w:val="both"/>
        <w:rPr>
          <w:rFonts w:ascii="Times New Roman" w:hAnsi="Times New Roman"/>
          <w:sz w:val="22"/>
          <w:szCs w:val="22"/>
        </w:rPr>
      </w:pPr>
      <w:r w:rsidRPr="0054243A">
        <w:rPr>
          <w:rFonts w:ascii="Times New Roman" w:hAnsi="Times New Roman"/>
          <w:sz w:val="22"/>
          <w:szCs w:val="22"/>
        </w:rPr>
        <w:t xml:space="preserve">6. Sprzedawca zobowiązuje się do uruchomienia platformy internetowej za pomocą, której dokonywane będą zamówienia najpóźniej 1 dzień po podpisaniu umowy spełniającej wymagania: </w:t>
      </w:r>
    </w:p>
    <w:p w:rsidR="00DB523C" w:rsidRPr="0054243A" w:rsidRDefault="00DB523C" w:rsidP="00DB523C">
      <w:pPr>
        <w:pStyle w:val="Tekstpodstawowy"/>
        <w:spacing w:line="240" w:lineRule="auto"/>
        <w:ind w:right="-47"/>
        <w:jc w:val="both"/>
        <w:rPr>
          <w:rFonts w:ascii="Times New Roman" w:hAnsi="Times New Roman"/>
          <w:sz w:val="22"/>
          <w:szCs w:val="22"/>
        </w:rPr>
      </w:pPr>
      <w:r w:rsidRPr="0054243A">
        <w:rPr>
          <w:rFonts w:ascii="Times New Roman" w:hAnsi="Times New Roman"/>
          <w:sz w:val="22"/>
          <w:szCs w:val="22"/>
        </w:rPr>
        <w:t xml:space="preserve">      a) Możliwość zamawiania artykułów biurowych wyłącznie z kalkulacji przetargowej.</w:t>
      </w:r>
    </w:p>
    <w:p w:rsidR="00DB523C" w:rsidRPr="0054243A" w:rsidRDefault="00DB523C" w:rsidP="00DB523C">
      <w:pPr>
        <w:numPr>
          <w:ilvl w:val="0"/>
          <w:numId w:val="31"/>
        </w:numPr>
        <w:rPr>
          <w:sz w:val="22"/>
          <w:szCs w:val="22"/>
        </w:rPr>
      </w:pPr>
      <w:r w:rsidRPr="0054243A">
        <w:rPr>
          <w:sz w:val="22"/>
          <w:szCs w:val="22"/>
        </w:rPr>
        <w:t>Każdy artykuł na platformie internetowej musi byś opisany w poniższy sposób:</w:t>
      </w:r>
    </w:p>
    <w:p w:rsidR="00DB523C" w:rsidRPr="0054243A" w:rsidRDefault="00DB523C" w:rsidP="00DB523C">
      <w:pPr>
        <w:ind w:left="720"/>
        <w:rPr>
          <w:sz w:val="22"/>
          <w:szCs w:val="22"/>
        </w:rPr>
      </w:pPr>
      <w:r w:rsidRPr="0054243A">
        <w:rPr>
          <w:sz w:val="22"/>
          <w:szCs w:val="22"/>
        </w:rPr>
        <w:t xml:space="preserve">- podany  nr pozycji z kalkulacji cenowej, </w:t>
      </w:r>
    </w:p>
    <w:p w:rsidR="00DB523C" w:rsidRPr="0054243A" w:rsidRDefault="00DB523C" w:rsidP="00DB523C">
      <w:pPr>
        <w:ind w:left="720"/>
        <w:rPr>
          <w:sz w:val="22"/>
          <w:szCs w:val="22"/>
        </w:rPr>
      </w:pPr>
      <w:r w:rsidRPr="0054243A">
        <w:rPr>
          <w:sz w:val="22"/>
          <w:szCs w:val="22"/>
        </w:rPr>
        <w:t>- podana nazwa i pełny opis artykułu/ jego zdjęcie,</w:t>
      </w:r>
    </w:p>
    <w:p w:rsidR="00DB523C" w:rsidRPr="0054243A" w:rsidRDefault="00DB523C" w:rsidP="00DB523C">
      <w:pPr>
        <w:ind w:left="720"/>
        <w:rPr>
          <w:sz w:val="22"/>
          <w:szCs w:val="22"/>
        </w:rPr>
      </w:pPr>
      <w:r w:rsidRPr="0054243A">
        <w:rPr>
          <w:sz w:val="22"/>
          <w:szCs w:val="22"/>
        </w:rPr>
        <w:t>- podany producent/ marka.</w:t>
      </w:r>
    </w:p>
    <w:p w:rsidR="00DB523C" w:rsidRPr="0054243A" w:rsidRDefault="00DB523C" w:rsidP="00DB523C">
      <w:pPr>
        <w:numPr>
          <w:ilvl w:val="0"/>
          <w:numId w:val="31"/>
        </w:numPr>
        <w:rPr>
          <w:sz w:val="22"/>
          <w:szCs w:val="22"/>
        </w:rPr>
      </w:pPr>
      <w:r w:rsidRPr="0054243A">
        <w:rPr>
          <w:sz w:val="22"/>
          <w:szCs w:val="22"/>
        </w:rPr>
        <w:t>Możliwość zastosowania limitu globalnego kwoty przetargu.</w:t>
      </w:r>
    </w:p>
    <w:p w:rsidR="00DB523C" w:rsidRPr="0054243A" w:rsidRDefault="00DB523C" w:rsidP="00DB523C">
      <w:pPr>
        <w:numPr>
          <w:ilvl w:val="0"/>
          <w:numId w:val="31"/>
        </w:numPr>
        <w:rPr>
          <w:sz w:val="22"/>
          <w:szCs w:val="22"/>
        </w:rPr>
      </w:pPr>
      <w:r w:rsidRPr="0054243A">
        <w:rPr>
          <w:sz w:val="22"/>
          <w:szCs w:val="22"/>
        </w:rPr>
        <w:t>Możliwość elektronicznego podglądu faktur i historii</w:t>
      </w:r>
      <w:r w:rsidRPr="0054243A">
        <w:rPr>
          <w:b/>
          <w:sz w:val="22"/>
          <w:szCs w:val="22"/>
        </w:rPr>
        <w:t xml:space="preserve"> </w:t>
      </w:r>
      <w:r w:rsidRPr="0054243A">
        <w:rPr>
          <w:sz w:val="22"/>
          <w:szCs w:val="22"/>
        </w:rPr>
        <w:t>fakturowania.</w:t>
      </w:r>
    </w:p>
    <w:p w:rsidR="00DB523C" w:rsidRPr="0054243A" w:rsidRDefault="00DB523C" w:rsidP="00DB523C">
      <w:pPr>
        <w:numPr>
          <w:ilvl w:val="0"/>
          <w:numId w:val="31"/>
        </w:numPr>
        <w:rPr>
          <w:sz w:val="22"/>
          <w:szCs w:val="22"/>
        </w:rPr>
      </w:pPr>
      <w:r w:rsidRPr="0054243A">
        <w:rPr>
          <w:sz w:val="22"/>
          <w:szCs w:val="22"/>
        </w:rPr>
        <w:t>Możliwość podglądu fazy realizacji zamówienia (status zamówienia).</w:t>
      </w:r>
    </w:p>
    <w:p w:rsidR="00DB523C" w:rsidRPr="0054243A" w:rsidRDefault="00DB523C" w:rsidP="00DB523C">
      <w:pPr>
        <w:numPr>
          <w:ilvl w:val="0"/>
          <w:numId w:val="31"/>
        </w:numPr>
        <w:rPr>
          <w:sz w:val="22"/>
          <w:szCs w:val="22"/>
        </w:rPr>
      </w:pPr>
      <w:r w:rsidRPr="0054243A">
        <w:rPr>
          <w:sz w:val="22"/>
          <w:szCs w:val="22"/>
        </w:rPr>
        <w:t>Możliwość raportowania w formacie Excel i PDF ściśle wg określonych kryteriów ( np. kwota sumaryczna, kategorie towarowe, osoby zamawiające).</w:t>
      </w:r>
    </w:p>
    <w:p w:rsidR="00DB523C" w:rsidRPr="0054243A" w:rsidRDefault="00DB523C" w:rsidP="00DB523C">
      <w:pPr>
        <w:numPr>
          <w:ilvl w:val="0"/>
          <w:numId w:val="31"/>
        </w:numPr>
        <w:rPr>
          <w:sz w:val="22"/>
          <w:szCs w:val="22"/>
        </w:rPr>
      </w:pPr>
      <w:r w:rsidRPr="0054243A">
        <w:rPr>
          <w:sz w:val="22"/>
          <w:szCs w:val="22"/>
        </w:rPr>
        <w:t>Możliwość fakturowania zbiorczego dla poszczególnych Wydziałów z dołączonymi raportami i dokumentami dostawy.</w:t>
      </w:r>
    </w:p>
    <w:p w:rsidR="00DB523C" w:rsidRPr="0054243A" w:rsidRDefault="00DB523C" w:rsidP="00DB523C">
      <w:pPr>
        <w:pStyle w:val="Tekstpodstawowy"/>
        <w:spacing w:line="240" w:lineRule="auto"/>
        <w:ind w:right="-47"/>
        <w:jc w:val="both"/>
        <w:rPr>
          <w:rFonts w:ascii="Times New Roman" w:hAnsi="Times New Roman"/>
          <w:sz w:val="22"/>
          <w:szCs w:val="22"/>
        </w:rPr>
      </w:pPr>
    </w:p>
    <w:p w:rsidR="00DB523C" w:rsidRPr="0054243A" w:rsidRDefault="00DB523C" w:rsidP="00DB523C">
      <w:pPr>
        <w:jc w:val="center"/>
        <w:rPr>
          <w:b/>
          <w:sz w:val="22"/>
          <w:szCs w:val="22"/>
        </w:rPr>
      </w:pPr>
      <w:r w:rsidRPr="0054243A">
        <w:rPr>
          <w:b/>
          <w:sz w:val="22"/>
          <w:szCs w:val="22"/>
        </w:rPr>
        <w:t>§ 6</w:t>
      </w:r>
    </w:p>
    <w:p w:rsidR="00DB523C" w:rsidRPr="0054243A" w:rsidRDefault="00DB523C" w:rsidP="0054243A">
      <w:pPr>
        <w:numPr>
          <w:ilvl w:val="0"/>
          <w:numId w:val="44"/>
        </w:numPr>
        <w:autoSpaceDE w:val="0"/>
        <w:autoSpaceDN w:val="0"/>
        <w:spacing w:line="320" w:lineRule="atLeast"/>
        <w:jc w:val="both"/>
        <w:rPr>
          <w:sz w:val="22"/>
          <w:szCs w:val="22"/>
        </w:rPr>
      </w:pPr>
      <w:r w:rsidRPr="0054243A">
        <w:rPr>
          <w:sz w:val="22"/>
          <w:szCs w:val="22"/>
        </w:rPr>
        <w:t>Ceny jednostkowe podane w kalkulacji cenowej Sprzedawcy, która stanowi załącznik nr 1 do umowy są cenami maksymalnymi i nie mogą wzrosnąć w okresie trwania umowy.</w:t>
      </w:r>
    </w:p>
    <w:p w:rsidR="00DB523C" w:rsidRPr="0054243A" w:rsidRDefault="00DB523C" w:rsidP="0054243A">
      <w:pPr>
        <w:numPr>
          <w:ilvl w:val="0"/>
          <w:numId w:val="44"/>
        </w:numPr>
        <w:autoSpaceDE w:val="0"/>
        <w:autoSpaceDN w:val="0"/>
        <w:spacing w:line="320" w:lineRule="atLeast"/>
        <w:jc w:val="both"/>
        <w:rPr>
          <w:sz w:val="22"/>
          <w:szCs w:val="22"/>
        </w:rPr>
      </w:pPr>
      <w:r w:rsidRPr="0054243A">
        <w:rPr>
          <w:sz w:val="22"/>
          <w:szCs w:val="22"/>
        </w:rPr>
        <w:t xml:space="preserve">Ceny jednostkowe obejmują całkowitą należność, jaką Kupujący zobowiązany jest zapłacić za towar i jego dostarczenie do miejsca przeznaczenia. </w:t>
      </w:r>
    </w:p>
    <w:p w:rsidR="00DB523C" w:rsidRPr="0054243A" w:rsidRDefault="00DB523C" w:rsidP="0054243A">
      <w:pPr>
        <w:numPr>
          <w:ilvl w:val="0"/>
          <w:numId w:val="44"/>
        </w:numPr>
        <w:autoSpaceDE w:val="0"/>
        <w:autoSpaceDN w:val="0"/>
        <w:spacing w:line="320" w:lineRule="atLeast"/>
        <w:jc w:val="both"/>
        <w:rPr>
          <w:sz w:val="22"/>
          <w:szCs w:val="22"/>
        </w:rPr>
      </w:pPr>
      <w:r w:rsidRPr="0054243A">
        <w:rPr>
          <w:sz w:val="22"/>
          <w:szCs w:val="22"/>
        </w:rPr>
        <w:t xml:space="preserve">Całkowita </w:t>
      </w:r>
      <w:r w:rsidRPr="0054243A">
        <w:rPr>
          <w:b/>
          <w:sz w:val="22"/>
          <w:szCs w:val="22"/>
        </w:rPr>
        <w:t>wartość umowy brutto</w:t>
      </w:r>
      <w:r w:rsidRPr="0054243A">
        <w:rPr>
          <w:sz w:val="22"/>
          <w:szCs w:val="22"/>
        </w:rPr>
        <w:t xml:space="preserve"> nie przekroczy </w:t>
      </w:r>
      <w:r w:rsidRPr="0054243A">
        <w:rPr>
          <w:b/>
          <w:sz w:val="22"/>
          <w:szCs w:val="22"/>
        </w:rPr>
        <w:t>………………. zł</w:t>
      </w:r>
      <w:r w:rsidRPr="0054243A">
        <w:rPr>
          <w:sz w:val="22"/>
          <w:szCs w:val="22"/>
        </w:rPr>
        <w:t xml:space="preserve"> </w:t>
      </w:r>
      <w:r w:rsidRPr="0054243A">
        <w:rPr>
          <w:i/>
          <w:sz w:val="22"/>
          <w:szCs w:val="22"/>
        </w:rPr>
        <w:t>(słownie:………………..)</w:t>
      </w:r>
      <w:r w:rsidR="00BA1DFB" w:rsidRPr="0054243A">
        <w:rPr>
          <w:i/>
          <w:sz w:val="22"/>
          <w:szCs w:val="22"/>
        </w:rPr>
        <w:t xml:space="preserve">, </w:t>
      </w:r>
      <w:r w:rsidR="00BA1DFB" w:rsidRPr="0054243A">
        <w:rPr>
          <w:sz w:val="22"/>
          <w:szCs w:val="22"/>
        </w:rPr>
        <w:t>na którą składa się kwota netto w wysokości ……………….….. zł (słownie: …………………….) oraz należny podatek VAT.</w:t>
      </w:r>
    </w:p>
    <w:p w:rsidR="00BA1DFB" w:rsidRPr="0054243A" w:rsidRDefault="00DB523C" w:rsidP="0054243A">
      <w:pPr>
        <w:numPr>
          <w:ilvl w:val="0"/>
          <w:numId w:val="44"/>
        </w:numPr>
        <w:autoSpaceDE w:val="0"/>
        <w:autoSpaceDN w:val="0"/>
        <w:spacing w:line="320" w:lineRule="atLeast"/>
        <w:jc w:val="both"/>
        <w:rPr>
          <w:sz w:val="22"/>
          <w:szCs w:val="22"/>
        </w:rPr>
      </w:pPr>
      <w:r w:rsidRPr="0054243A">
        <w:rPr>
          <w:sz w:val="22"/>
          <w:szCs w:val="22"/>
        </w:rPr>
        <w:t>Kupujący zastrzega sobie możliwość ograniczenia zakresu przedmiotu zamówienia o maksymalnie 40% w stosunku do wartości całej umowy.</w:t>
      </w:r>
    </w:p>
    <w:p w:rsidR="00BA1DFB" w:rsidRPr="0054243A" w:rsidRDefault="00BA1DFB" w:rsidP="0054243A">
      <w:pPr>
        <w:numPr>
          <w:ilvl w:val="0"/>
          <w:numId w:val="44"/>
        </w:numPr>
        <w:autoSpaceDE w:val="0"/>
        <w:autoSpaceDN w:val="0"/>
        <w:spacing w:line="320" w:lineRule="atLeast"/>
        <w:jc w:val="both"/>
        <w:rPr>
          <w:sz w:val="22"/>
          <w:szCs w:val="22"/>
        </w:rPr>
      </w:pPr>
      <w:r w:rsidRPr="0054243A">
        <w:rPr>
          <w:sz w:val="22"/>
          <w:szCs w:val="22"/>
        </w:rPr>
        <w:t xml:space="preserve">Rzeczywiste całkowite wynagrodzenie </w:t>
      </w:r>
      <w:r w:rsidR="007A1ADA">
        <w:rPr>
          <w:sz w:val="22"/>
          <w:szCs w:val="22"/>
        </w:rPr>
        <w:t>Sprzedawcy</w:t>
      </w:r>
      <w:r w:rsidRPr="0054243A">
        <w:rPr>
          <w:sz w:val="22"/>
          <w:szCs w:val="22"/>
        </w:rPr>
        <w:t xml:space="preserve"> wynikać będzie z ilości faktycznie dostarczonych materiałów i cen jednostkowych brutto, określonych w Załączniku nr 1</w:t>
      </w:r>
      <w:r w:rsidR="00610E9D" w:rsidRPr="0054243A">
        <w:rPr>
          <w:sz w:val="22"/>
          <w:szCs w:val="22"/>
        </w:rPr>
        <w:t xml:space="preserve"> do umowy</w:t>
      </w:r>
      <w:r w:rsidRPr="0054243A">
        <w:rPr>
          <w:sz w:val="22"/>
          <w:szCs w:val="22"/>
        </w:rPr>
        <w:t xml:space="preserve"> i stanowić będzie sumę wynagrodzeń </w:t>
      </w:r>
      <w:r w:rsidR="007A1ADA">
        <w:rPr>
          <w:sz w:val="22"/>
          <w:szCs w:val="22"/>
        </w:rPr>
        <w:t>Sprzedawcy</w:t>
      </w:r>
      <w:r w:rsidRPr="0054243A">
        <w:rPr>
          <w:sz w:val="22"/>
          <w:szCs w:val="22"/>
        </w:rPr>
        <w:t xml:space="preserve"> za realizację zamówień częściowych.</w:t>
      </w:r>
    </w:p>
    <w:p w:rsidR="00BA1DFB" w:rsidRPr="0054243A" w:rsidRDefault="00BA1DFB" w:rsidP="00DB523C">
      <w:pPr>
        <w:jc w:val="both"/>
        <w:rPr>
          <w:sz w:val="22"/>
          <w:szCs w:val="22"/>
        </w:rPr>
      </w:pPr>
    </w:p>
    <w:p w:rsidR="00F81F9A" w:rsidRPr="0054243A" w:rsidRDefault="00F81F9A" w:rsidP="0054243A">
      <w:pPr>
        <w:numPr>
          <w:ilvl w:val="0"/>
          <w:numId w:val="44"/>
        </w:numPr>
        <w:autoSpaceDE w:val="0"/>
        <w:autoSpaceDN w:val="0"/>
        <w:spacing w:line="320" w:lineRule="atLeast"/>
        <w:jc w:val="both"/>
        <w:rPr>
          <w:sz w:val="22"/>
          <w:szCs w:val="22"/>
        </w:rPr>
      </w:pPr>
      <w:r w:rsidRPr="0054243A">
        <w:rPr>
          <w:sz w:val="22"/>
          <w:szCs w:val="22"/>
        </w:rPr>
        <w:lastRenderedPageBreak/>
        <w:t xml:space="preserve">Za każdą partię materiałów, dostarczoną na podstawie zamówienia częściowego, </w:t>
      </w:r>
      <w:r w:rsidR="007A1ADA">
        <w:rPr>
          <w:sz w:val="22"/>
          <w:szCs w:val="22"/>
        </w:rPr>
        <w:t>Sprzedawca</w:t>
      </w:r>
      <w:r w:rsidRPr="0054243A">
        <w:rPr>
          <w:sz w:val="22"/>
          <w:szCs w:val="22"/>
        </w:rPr>
        <w:t xml:space="preserve"> będzie obciążał </w:t>
      </w:r>
      <w:r w:rsidR="007A1ADA">
        <w:rPr>
          <w:sz w:val="22"/>
          <w:szCs w:val="22"/>
        </w:rPr>
        <w:t>Kupującego</w:t>
      </w:r>
      <w:r w:rsidRPr="0054243A">
        <w:rPr>
          <w:sz w:val="22"/>
          <w:szCs w:val="22"/>
        </w:rPr>
        <w:t xml:space="preserve"> fakturą dostarczoną wraz z dostawą towaru.</w:t>
      </w:r>
    </w:p>
    <w:p w:rsidR="00DB523C" w:rsidRPr="0054243A" w:rsidRDefault="00DB523C" w:rsidP="0054243A">
      <w:pPr>
        <w:numPr>
          <w:ilvl w:val="0"/>
          <w:numId w:val="44"/>
        </w:numPr>
        <w:autoSpaceDE w:val="0"/>
        <w:autoSpaceDN w:val="0"/>
        <w:spacing w:line="320" w:lineRule="atLeast"/>
        <w:jc w:val="both"/>
        <w:rPr>
          <w:sz w:val="22"/>
          <w:szCs w:val="22"/>
        </w:rPr>
      </w:pPr>
      <w:r w:rsidRPr="0054243A">
        <w:rPr>
          <w:sz w:val="22"/>
          <w:szCs w:val="22"/>
        </w:rPr>
        <w:t>Kupujący zastrzega sobie prawo do zwiększenia ilości zamawianych w trakcie realizacji umowy towarów jednego typu kosztem zmniejszenia ilości zamawianych towarów innych typów. Powyższe zmiany nie mogą spowodować zmian cen jednostkowych oraz przekroczenia wartości umowy (brutto).</w:t>
      </w:r>
    </w:p>
    <w:p w:rsidR="00610E9D" w:rsidRPr="0054243A" w:rsidRDefault="00610E9D" w:rsidP="0054243A">
      <w:pPr>
        <w:numPr>
          <w:ilvl w:val="0"/>
          <w:numId w:val="44"/>
        </w:numPr>
        <w:autoSpaceDE w:val="0"/>
        <w:autoSpaceDN w:val="0"/>
        <w:spacing w:line="320" w:lineRule="atLeast"/>
        <w:jc w:val="both"/>
        <w:rPr>
          <w:sz w:val="22"/>
          <w:szCs w:val="22"/>
        </w:rPr>
      </w:pPr>
      <w:r w:rsidRPr="0054243A">
        <w:rPr>
          <w:sz w:val="22"/>
          <w:szCs w:val="22"/>
        </w:rPr>
        <w:t xml:space="preserve">Wynagrodzenie, o którym mowa w ust. 3, jest ostateczne i uwzględnia wszystkie koszty realizacji przez </w:t>
      </w:r>
      <w:r w:rsidR="007A1ADA">
        <w:rPr>
          <w:sz w:val="22"/>
          <w:szCs w:val="22"/>
        </w:rPr>
        <w:t>Sprzedawcę</w:t>
      </w:r>
      <w:r w:rsidRPr="0054243A">
        <w:rPr>
          <w:sz w:val="22"/>
          <w:szCs w:val="22"/>
        </w:rPr>
        <w:t xml:space="preserve"> przedmiotu umowy, w tym koszty transportu, załadunku i rozładunku, wymiany wadliwych produktów na pozbawione wad, naprawy urządzeń w przypadku jeśli zamontowanie i używanie dostarczonych materiałów eksploatacyjnych spowoduje utraty praw do bezpłatnych napraw w ramach gwarancji producenta urządzenia lub w przypadku uszkodzenia urządzenia drukującego, wynikającego z zastosowania takiego produktu. </w:t>
      </w:r>
      <w:r w:rsidR="007A1ADA">
        <w:rPr>
          <w:sz w:val="22"/>
          <w:szCs w:val="22"/>
        </w:rPr>
        <w:t>Sprzedawcy</w:t>
      </w:r>
      <w:r w:rsidRPr="0054243A">
        <w:rPr>
          <w:sz w:val="22"/>
          <w:szCs w:val="22"/>
        </w:rPr>
        <w:t xml:space="preserve"> nie przysługuje zwrot od </w:t>
      </w:r>
      <w:r w:rsidR="007A1ADA">
        <w:rPr>
          <w:sz w:val="22"/>
          <w:szCs w:val="22"/>
        </w:rPr>
        <w:t>Kupującego</w:t>
      </w:r>
      <w:r w:rsidRPr="0054243A">
        <w:rPr>
          <w:sz w:val="22"/>
          <w:szCs w:val="22"/>
        </w:rPr>
        <w:t xml:space="preserve"> jakichkolwiek dodatkowych kosztów, opłat i podatków poniesionych przez </w:t>
      </w:r>
      <w:r w:rsidR="007A1ADA">
        <w:rPr>
          <w:sz w:val="22"/>
          <w:szCs w:val="22"/>
        </w:rPr>
        <w:t>Sprzedawcę</w:t>
      </w:r>
      <w:r w:rsidRPr="0054243A">
        <w:rPr>
          <w:sz w:val="22"/>
          <w:szCs w:val="22"/>
        </w:rPr>
        <w:t xml:space="preserve"> w związku z realizacją przedmiotu umowy.</w:t>
      </w:r>
    </w:p>
    <w:p w:rsidR="00DB523C" w:rsidRPr="0054243A" w:rsidRDefault="00DB523C" w:rsidP="0054243A">
      <w:pPr>
        <w:numPr>
          <w:ilvl w:val="0"/>
          <w:numId w:val="44"/>
        </w:numPr>
        <w:autoSpaceDE w:val="0"/>
        <w:autoSpaceDN w:val="0"/>
        <w:spacing w:line="320" w:lineRule="atLeast"/>
        <w:jc w:val="both"/>
        <w:rPr>
          <w:sz w:val="22"/>
          <w:szCs w:val="22"/>
        </w:rPr>
      </w:pPr>
      <w:r w:rsidRPr="0054243A">
        <w:rPr>
          <w:sz w:val="22"/>
          <w:szCs w:val="22"/>
        </w:rPr>
        <w:t>Sprzedawca nie może dokonywać cesji wierzytelności w</w:t>
      </w:r>
      <w:r w:rsidR="00963142" w:rsidRPr="0054243A">
        <w:rPr>
          <w:sz w:val="22"/>
          <w:szCs w:val="22"/>
        </w:rPr>
        <w:t>ynikających z niniejszej umowy.</w:t>
      </w:r>
    </w:p>
    <w:p w:rsidR="00DB523C" w:rsidRPr="0054243A" w:rsidRDefault="00DB523C" w:rsidP="00DB523C">
      <w:pPr>
        <w:jc w:val="both"/>
        <w:rPr>
          <w:sz w:val="22"/>
          <w:szCs w:val="22"/>
        </w:rPr>
      </w:pPr>
    </w:p>
    <w:p w:rsidR="00DB523C" w:rsidRPr="0054243A" w:rsidRDefault="00DB523C" w:rsidP="00DB523C">
      <w:pPr>
        <w:jc w:val="center"/>
        <w:rPr>
          <w:b/>
          <w:sz w:val="22"/>
          <w:szCs w:val="22"/>
        </w:rPr>
      </w:pPr>
      <w:r w:rsidRPr="0054243A">
        <w:rPr>
          <w:b/>
          <w:sz w:val="22"/>
          <w:szCs w:val="22"/>
        </w:rPr>
        <w:t>§ 7</w:t>
      </w:r>
    </w:p>
    <w:p w:rsidR="00F81F9A" w:rsidRPr="0054243A" w:rsidRDefault="00DB523C" w:rsidP="00DB523C">
      <w:pPr>
        <w:jc w:val="both"/>
        <w:rPr>
          <w:sz w:val="22"/>
          <w:szCs w:val="22"/>
        </w:rPr>
      </w:pPr>
      <w:r w:rsidRPr="0054243A">
        <w:rPr>
          <w:sz w:val="22"/>
          <w:szCs w:val="22"/>
        </w:rPr>
        <w:t>1.Dokumentem rozliczeniowym będzie faktura VAT.</w:t>
      </w:r>
    </w:p>
    <w:p w:rsidR="00DB523C" w:rsidRPr="0054243A" w:rsidRDefault="00DB523C" w:rsidP="00DB523C">
      <w:pPr>
        <w:jc w:val="both"/>
        <w:rPr>
          <w:sz w:val="22"/>
          <w:szCs w:val="22"/>
        </w:rPr>
      </w:pPr>
      <w:r w:rsidRPr="0054243A">
        <w:rPr>
          <w:sz w:val="22"/>
          <w:szCs w:val="22"/>
        </w:rPr>
        <w:t>2.Cena towarów wyrażona będzie w złotych polskich.</w:t>
      </w:r>
    </w:p>
    <w:p w:rsidR="00DB523C" w:rsidRPr="0054243A" w:rsidRDefault="00DB523C" w:rsidP="00DB523C">
      <w:pPr>
        <w:jc w:val="both"/>
        <w:rPr>
          <w:sz w:val="22"/>
          <w:szCs w:val="22"/>
        </w:rPr>
      </w:pPr>
      <w:r w:rsidRPr="0054243A">
        <w:rPr>
          <w:sz w:val="22"/>
          <w:szCs w:val="22"/>
        </w:rPr>
        <w:t>3.Kupujący zobowiązuje się dokonać zapłaty należności przelewem na konto sprzedawcy  w ciągu 21 dni od otrzymania towaru i prawidłowo skompletowanych dokumentów rozliczeniowych (faktura VAT, protokół odbioru).</w:t>
      </w:r>
    </w:p>
    <w:p w:rsidR="00DB523C" w:rsidRPr="0054243A" w:rsidRDefault="00DB523C" w:rsidP="00DB523C">
      <w:pPr>
        <w:jc w:val="both"/>
        <w:rPr>
          <w:sz w:val="22"/>
          <w:szCs w:val="22"/>
        </w:rPr>
      </w:pPr>
      <w:r w:rsidRPr="0054243A">
        <w:rPr>
          <w:sz w:val="22"/>
          <w:szCs w:val="22"/>
        </w:rPr>
        <w:t>4.Za termin zapłaty uważa się datę obciążenia rachunku Kupującego.</w:t>
      </w:r>
    </w:p>
    <w:p w:rsidR="00DB523C" w:rsidRPr="0054243A" w:rsidRDefault="00DB523C" w:rsidP="00DB523C">
      <w:pPr>
        <w:jc w:val="both"/>
        <w:rPr>
          <w:sz w:val="22"/>
          <w:szCs w:val="22"/>
        </w:rPr>
      </w:pPr>
      <w:r w:rsidRPr="0054243A">
        <w:rPr>
          <w:sz w:val="22"/>
          <w:szCs w:val="22"/>
        </w:rPr>
        <w:t>5.W przypadku wystawienia faktury VAT w sposób niezgodny z przepisami, faktura zostanie zwrócona i spowoduje opóźnienie zapłaty z winy Sprzedawcy, aż do czasu nadesłania faktury prawidłowo sporządzonej, a za ten okres Sprzedawcy nie przysługuje prawo liczenia ustawowych odsetek za zwłokę w zapłacie.</w:t>
      </w:r>
    </w:p>
    <w:p w:rsidR="00DB523C" w:rsidRPr="0054243A" w:rsidRDefault="00DB523C" w:rsidP="00DB523C">
      <w:pPr>
        <w:jc w:val="center"/>
        <w:rPr>
          <w:b/>
          <w:sz w:val="22"/>
          <w:szCs w:val="22"/>
        </w:rPr>
      </w:pPr>
    </w:p>
    <w:p w:rsidR="00DB523C" w:rsidRPr="0054243A" w:rsidRDefault="00DB523C" w:rsidP="00DB523C">
      <w:pPr>
        <w:jc w:val="center"/>
        <w:rPr>
          <w:b/>
          <w:sz w:val="22"/>
          <w:szCs w:val="22"/>
        </w:rPr>
      </w:pPr>
      <w:r w:rsidRPr="0054243A">
        <w:rPr>
          <w:b/>
          <w:sz w:val="22"/>
          <w:szCs w:val="22"/>
        </w:rPr>
        <w:t>§ 8</w:t>
      </w:r>
    </w:p>
    <w:p w:rsidR="00DB523C" w:rsidRPr="0054243A" w:rsidRDefault="00DB523C" w:rsidP="00DB523C">
      <w:pPr>
        <w:jc w:val="both"/>
        <w:rPr>
          <w:sz w:val="22"/>
          <w:szCs w:val="22"/>
        </w:rPr>
      </w:pPr>
      <w:r w:rsidRPr="0054243A">
        <w:rPr>
          <w:sz w:val="22"/>
          <w:szCs w:val="22"/>
        </w:rPr>
        <w:t xml:space="preserve">1.Sprzedawca ma obowiązek dołączyć do towaru, objętego gwarancją, dokumenty, karty gwarancyjne, a także atesty - gdy dostarczany towar je posiada. </w:t>
      </w:r>
    </w:p>
    <w:p w:rsidR="00DB523C" w:rsidRPr="0054243A" w:rsidRDefault="00DB523C" w:rsidP="00DB523C">
      <w:pPr>
        <w:jc w:val="both"/>
        <w:rPr>
          <w:sz w:val="22"/>
          <w:szCs w:val="22"/>
        </w:rPr>
      </w:pPr>
      <w:r w:rsidRPr="0054243A">
        <w:rPr>
          <w:sz w:val="22"/>
          <w:szCs w:val="22"/>
        </w:rPr>
        <w:t>2.Jeżeli w ciągu okresu gwarancyjnego ujawnią się wady fizyczne towarów, Sprzedawca niezwłocznie wymieni wadliwy towar na nowy, oraz dostarczy go do wskazanego miejsca bez żadnej dopłaty.</w:t>
      </w:r>
    </w:p>
    <w:p w:rsidR="00DB523C" w:rsidRPr="0054243A" w:rsidRDefault="00DB523C" w:rsidP="00DB523C">
      <w:pPr>
        <w:jc w:val="both"/>
        <w:rPr>
          <w:sz w:val="22"/>
          <w:szCs w:val="22"/>
        </w:rPr>
      </w:pPr>
      <w:r w:rsidRPr="0054243A">
        <w:rPr>
          <w:sz w:val="22"/>
          <w:szCs w:val="22"/>
        </w:rPr>
        <w:t>3.Okres gwarancyjny liczony jest od dnia odbioru przez Kupującego przedmiotu zamówienia cząstkowego (zgodnie z dowodem dostawy lub protokołem odbioru).</w:t>
      </w:r>
    </w:p>
    <w:p w:rsidR="00963142" w:rsidRPr="0054243A" w:rsidRDefault="00DB523C" w:rsidP="00DB523C">
      <w:pPr>
        <w:jc w:val="both"/>
        <w:rPr>
          <w:sz w:val="22"/>
          <w:szCs w:val="22"/>
        </w:rPr>
      </w:pPr>
      <w:r w:rsidRPr="0054243A">
        <w:rPr>
          <w:sz w:val="22"/>
          <w:szCs w:val="22"/>
        </w:rPr>
        <w:t xml:space="preserve">4. Sprzedawca udzieli …. miesięcznej gwarancji na dostarczone materiały eksploatacyjne. </w:t>
      </w:r>
    </w:p>
    <w:p w:rsidR="00DB523C" w:rsidRPr="0054243A" w:rsidRDefault="00DB523C" w:rsidP="00DB523C">
      <w:pPr>
        <w:jc w:val="both"/>
        <w:rPr>
          <w:sz w:val="22"/>
          <w:szCs w:val="22"/>
        </w:rPr>
      </w:pPr>
    </w:p>
    <w:p w:rsidR="00DB523C" w:rsidRPr="0054243A" w:rsidRDefault="00DB523C" w:rsidP="00DB523C">
      <w:pPr>
        <w:jc w:val="center"/>
        <w:rPr>
          <w:b/>
          <w:sz w:val="22"/>
          <w:szCs w:val="22"/>
        </w:rPr>
      </w:pPr>
      <w:r w:rsidRPr="0054243A">
        <w:rPr>
          <w:b/>
          <w:sz w:val="22"/>
          <w:szCs w:val="22"/>
        </w:rPr>
        <w:t>§ 9</w:t>
      </w:r>
    </w:p>
    <w:p w:rsidR="00DB523C" w:rsidRPr="0054243A" w:rsidRDefault="00DB523C" w:rsidP="00DB523C">
      <w:pPr>
        <w:jc w:val="both"/>
        <w:rPr>
          <w:sz w:val="22"/>
          <w:szCs w:val="22"/>
        </w:rPr>
      </w:pPr>
      <w:r w:rsidRPr="0054243A">
        <w:rPr>
          <w:sz w:val="22"/>
          <w:szCs w:val="22"/>
        </w:rPr>
        <w:t>Kupujący może wykonywać uprawnienia z tytułu rękojmi za wady fizyczne rzeczy (towarów), niezależnie od uprawnień wynikających z gwarancji, zgodnie z art. 556 - 576 Kodeksu Cywilnego.</w:t>
      </w:r>
    </w:p>
    <w:p w:rsidR="00DB523C" w:rsidRPr="0054243A" w:rsidRDefault="00DB523C" w:rsidP="00DB523C">
      <w:pPr>
        <w:jc w:val="both"/>
        <w:rPr>
          <w:sz w:val="22"/>
          <w:szCs w:val="22"/>
        </w:rPr>
      </w:pPr>
    </w:p>
    <w:p w:rsidR="00DB523C" w:rsidRPr="0054243A" w:rsidRDefault="00DB523C" w:rsidP="00DB523C">
      <w:pPr>
        <w:jc w:val="center"/>
        <w:rPr>
          <w:b/>
          <w:sz w:val="22"/>
          <w:szCs w:val="22"/>
        </w:rPr>
      </w:pPr>
      <w:r w:rsidRPr="0054243A">
        <w:rPr>
          <w:b/>
          <w:sz w:val="22"/>
          <w:szCs w:val="22"/>
        </w:rPr>
        <w:t>§ 10</w:t>
      </w:r>
    </w:p>
    <w:p w:rsidR="00DB523C" w:rsidRPr="0054243A" w:rsidRDefault="00DB523C" w:rsidP="00DB523C">
      <w:pPr>
        <w:numPr>
          <w:ilvl w:val="0"/>
          <w:numId w:val="30"/>
        </w:numPr>
        <w:ind w:left="284" w:hanging="284"/>
        <w:jc w:val="both"/>
        <w:rPr>
          <w:sz w:val="22"/>
          <w:szCs w:val="22"/>
        </w:rPr>
      </w:pPr>
      <w:r w:rsidRPr="0054243A">
        <w:rPr>
          <w:sz w:val="22"/>
          <w:szCs w:val="22"/>
        </w:rPr>
        <w:t>Sprzedawca gwarantuje, że dostarczane tonery i wkłady drukujące są wysokiej jakości oraz zapewniają kompatybilność pracy z urządzeniami Kupującego, zapewniają należyte bezpieczeństwo oraz posiadają właściwe opakowanie i oznakowanie.</w:t>
      </w:r>
    </w:p>
    <w:p w:rsidR="00DB523C" w:rsidRPr="0054243A" w:rsidRDefault="00DB523C" w:rsidP="00DB523C">
      <w:pPr>
        <w:numPr>
          <w:ilvl w:val="0"/>
          <w:numId w:val="30"/>
        </w:numPr>
        <w:ind w:left="284" w:hanging="284"/>
        <w:jc w:val="both"/>
        <w:rPr>
          <w:sz w:val="22"/>
          <w:szCs w:val="22"/>
        </w:rPr>
      </w:pPr>
      <w:r w:rsidRPr="0054243A">
        <w:rPr>
          <w:sz w:val="22"/>
          <w:szCs w:val="22"/>
        </w:rPr>
        <w:t xml:space="preserve">Jeżeli w trakcie umowy Kupujący stwierdzi, iż wydajność, jakość lub niezawodność dostarczonych produktów niekorzystnie odbiega od wymagań producenta drukarek, Sprzedawca zobowiązuje się do gwarancyjnej wymiany produktu na nowy, wolny od wad w terminie 48 </w:t>
      </w:r>
      <w:r w:rsidRPr="0054243A">
        <w:rPr>
          <w:sz w:val="22"/>
          <w:szCs w:val="22"/>
        </w:rPr>
        <w:lastRenderedPageBreak/>
        <w:t xml:space="preserve">godzin (w dni robocze) od momentu zgłoszenia przez kupującego o wadliwym produkcie (mailem lub faksem). Wymiana reklamowanego produktu nastąpi w siedzibie kupującego na koszt i ryzyko sprzedawcy w </w:t>
      </w:r>
      <w:r w:rsidR="00892A87" w:rsidRPr="0054243A">
        <w:rPr>
          <w:sz w:val="22"/>
          <w:szCs w:val="22"/>
        </w:rPr>
        <w:t xml:space="preserve">razie stwierdzenia wad produktu, przy czym Kupujący zachowa prawo do naliczenia kar umownych. </w:t>
      </w:r>
    </w:p>
    <w:p w:rsidR="00DB523C" w:rsidRPr="0054243A" w:rsidRDefault="00DB523C" w:rsidP="00DB523C">
      <w:pPr>
        <w:numPr>
          <w:ilvl w:val="0"/>
          <w:numId w:val="30"/>
        </w:numPr>
        <w:ind w:left="284" w:hanging="284"/>
        <w:jc w:val="both"/>
        <w:rPr>
          <w:sz w:val="22"/>
          <w:szCs w:val="22"/>
        </w:rPr>
      </w:pPr>
      <w:r w:rsidRPr="0054243A">
        <w:rPr>
          <w:sz w:val="22"/>
          <w:szCs w:val="22"/>
        </w:rPr>
        <w:t>Kupujący zastrzega, iż w przypadku stwierdzenia i udokumentowania uszkodzenia urządzenia Kupującego, spowodowanego przez dostarczony materiał eksploatacyjny, równoważny w odniesieniu do materiałów pochodzących od producenta urządzenia, Sprzedawca zobowiązuje się wymienić lub naprawić uszkodzony sprzęt na własny koszt i ryzyko w autoryzowanym serwisie producenta sprzętu w ciągu 7 dni roboczych.</w:t>
      </w:r>
    </w:p>
    <w:p w:rsidR="00DB523C" w:rsidRPr="0054243A" w:rsidRDefault="00DB523C" w:rsidP="00DB523C">
      <w:pPr>
        <w:numPr>
          <w:ilvl w:val="0"/>
          <w:numId w:val="30"/>
        </w:numPr>
        <w:ind w:left="284" w:hanging="284"/>
        <w:jc w:val="both"/>
        <w:rPr>
          <w:sz w:val="22"/>
          <w:szCs w:val="22"/>
        </w:rPr>
      </w:pPr>
      <w:r w:rsidRPr="0054243A">
        <w:rPr>
          <w:sz w:val="22"/>
          <w:szCs w:val="22"/>
        </w:rPr>
        <w:t xml:space="preserve">Niewykonanie naprawy lub wymiany uszkodzonego sprzętu w terminie o którym mowa w pkt 3 uprawniają Kupującego do dokonania naprawy na koszt Sprzedawcy w autoryzowanym serwisie producenta sprzętu. W takim przypadku Sprzedawca zobowiązuje się do zwrotu kosztów naprawy urządzenia w terminie 14 dni od daty otrzymania dokumentu potwierdzającego fakt i koszt naprawy.   </w:t>
      </w:r>
    </w:p>
    <w:p w:rsidR="00DB523C" w:rsidRPr="0054243A" w:rsidRDefault="00DB523C" w:rsidP="00DB523C">
      <w:pPr>
        <w:numPr>
          <w:ilvl w:val="0"/>
          <w:numId w:val="30"/>
        </w:numPr>
        <w:ind w:left="284" w:hanging="284"/>
        <w:jc w:val="both"/>
        <w:rPr>
          <w:sz w:val="22"/>
          <w:szCs w:val="22"/>
        </w:rPr>
      </w:pPr>
      <w:r w:rsidRPr="0054243A">
        <w:rPr>
          <w:sz w:val="22"/>
          <w:szCs w:val="22"/>
        </w:rPr>
        <w:t xml:space="preserve">W przypadku uszkodzenia urządzenia, którego przyczyną było używanie dostarczonych przez sprzedawcę materiałów, Sprzedawca zobowiązuje się zwrócić kupującemu poniesione koszty związane z naprawą urządzenia i sporządzoną ekspertyzą dotyczącą przyczyn uszkodzenia. Ekspertyza, naprawa zostanie wykonana w autoryzowanym serwisie producenta urządzenia. </w:t>
      </w:r>
    </w:p>
    <w:p w:rsidR="00DB523C" w:rsidRPr="0054243A" w:rsidRDefault="00DB523C" w:rsidP="00DB523C">
      <w:pPr>
        <w:numPr>
          <w:ilvl w:val="0"/>
          <w:numId w:val="30"/>
        </w:numPr>
        <w:ind w:left="284" w:hanging="284"/>
        <w:jc w:val="both"/>
        <w:rPr>
          <w:sz w:val="22"/>
          <w:szCs w:val="22"/>
        </w:rPr>
      </w:pPr>
      <w:r w:rsidRPr="0054243A">
        <w:rPr>
          <w:sz w:val="22"/>
          <w:szCs w:val="22"/>
        </w:rPr>
        <w:t>W przypadku gdy ekspertyza, o której mowa w pkt 5 wskaże, że przyczyną uszkodzenia urządzenia jest użytkowanie materiałów dostarczonych przez Sprzedawcę, Sprzedawca zobowiązuje się na czas naprawy tego urządzenia dostarczyć kupującemu w ciągu 2 dni roboczych, licząc od dnia otrzymania wyników ekspertyzy, urządzenie zastępcze o parametrach techniczno-eksploatacyjnych nie gorszych od naprawianego urządzenia.</w:t>
      </w:r>
    </w:p>
    <w:p w:rsidR="00DB523C" w:rsidRPr="0054243A" w:rsidRDefault="00DB523C" w:rsidP="00DB523C">
      <w:pPr>
        <w:numPr>
          <w:ilvl w:val="0"/>
          <w:numId w:val="30"/>
        </w:numPr>
        <w:ind w:left="284" w:hanging="284"/>
        <w:jc w:val="both"/>
        <w:rPr>
          <w:sz w:val="22"/>
          <w:szCs w:val="22"/>
        </w:rPr>
      </w:pPr>
      <w:r w:rsidRPr="0054243A">
        <w:rPr>
          <w:sz w:val="22"/>
          <w:szCs w:val="22"/>
        </w:rPr>
        <w:t xml:space="preserve">W przypadku braku możliwości usunięcia uszkodzenia, Sprzedawca zobowiązuje się do wymiany uszkodzonego urządzenia na nowe o nie gorszych parametrach techniczno-eksploatacyjnych od urządzenia uszkodzonego w ciągu 5 dni roboczych, licząc od dnia otrzymania wyników ekspertyzy. </w:t>
      </w:r>
    </w:p>
    <w:p w:rsidR="00DB523C" w:rsidRPr="0054243A" w:rsidRDefault="00DB523C" w:rsidP="00DB523C">
      <w:pPr>
        <w:jc w:val="both"/>
        <w:rPr>
          <w:sz w:val="22"/>
          <w:szCs w:val="22"/>
        </w:rPr>
      </w:pPr>
    </w:p>
    <w:p w:rsidR="00DB523C" w:rsidRPr="0054243A" w:rsidRDefault="00DB523C" w:rsidP="00DB523C">
      <w:pPr>
        <w:jc w:val="center"/>
        <w:rPr>
          <w:b/>
          <w:sz w:val="22"/>
          <w:szCs w:val="22"/>
        </w:rPr>
      </w:pPr>
      <w:r w:rsidRPr="0054243A">
        <w:rPr>
          <w:b/>
          <w:sz w:val="22"/>
          <w:szCs w:val="22"/>
        </w:rPr>
        <w:t>§ 11</w:t>
      </w:r>
    </w:p>
    <w:p w:rsidR="00DB523C" w:rsidRPr="0054243A" w:rsidRDefault="00DB523C" w:rsidP="00DB523C">
      <w:pPr>
        <w:jc w:val="both"/>
        <w:rPr>
          <w:sz w:val="22"/>
          <w:szCs w:val="22"/>
        </w:rPr>
      </w:pPr>
      <w:r w:rsidRPr="0054243A">
        <w:rPr>
          <w:sz w:val="22"/>
          <w:szCs w:val="22"/>
        </w:rPr>
        <w:t>1.Odbiór przeprowadzony będzie u Kupującego i obejmować będzie:</w:t>
      </w:r>
    </w:p>
    <w:p w:rsidR="00DB523C" w:rsidRPr="0054243A" w:rsidRDefault="00DB523C" w:rsidP="00DB523C">
      <w:pPr>
        <w:numPr>
          <w:ilvl w:val="0"/>
          <w:numId w:val="29"/>
        </w:numPr>
        <w:jc w:val="both"/>
        <w:rPr>
          <w:sz w:val="22"/>
          <w:szCs w:val="22"/>
        </w:rPr>
      </w:pPr>
      <w:r w:rsidRPr="0054243A">
        <w:rPr>
          <w:sz w:val="22"/>
          <w:szCs w:val="22"/>
        </w:rPr>
        <w:t>sprawdzenie jakości i ilości dostawy,</w:t>
      </w:r>
    </w:p>
    <w:p w:rsidR="00DB523C" w:rsidRPr="0054243A" w:rsidRDefault="00DB523C" w:rsidP="00DB523C">
      <w:pPr>
        <w:numPr>
          <w:ilvl w:val="0"/>
          <w:numId w:val="29"/>
        </w:numPr>
        <w:jc w:val="both"/>
        <w:rPr>
          <w:sz w:val="22"/>
          <w:szCs w:val="22"/>
        </w:rPr>
      </w:pPr>
      <w:r w:rsidRPr="0054243A">
        <w:rPr>
          <w:sz w:val="22"/>
          <w:szCs w:val="22"/>
        </w:rPr>
        <w:t>sprawdzenie zgodności dostawy z zamówieniem cząstkowym,</w:t>
      </w:r>
    </w:p>
    <w:p w:rsidR="00DB523C" w:rsidRPr="0054243A" w:rsidRDefault="00DB523C" w:rsidP="00DB523C">
      <w:pPr>
        <w:numPr>
          <w:ilvl w:val="0"/>
          <w:numId w:val="29"/>
        </w:numPr>
        <w:jc w:val="both"/>
        <w:rPr>
          <w:sz w:val="22"/>
          <w:szCs w:val="22"/>
        </w:rPr>
      </w:pPr>
      <w:r w:rsidRPr="0054243A">
        <w:rPr>
          <w:sz w:val="22"/>
          <w:szCs w:val="22"/>
        </w:rPr>
        <w:t>sprawdzenie zgodności atestu, jeżeli takie będą wymagane.</w:t>
      </w:r>
    </w:p>
    <w:p w:rsidR="00DB523C" w:rsidRPr="0054243A" w:rsidRDefault="00DB523C" w:rsidP="00DB523C">
      <w:pPr>
        <w:jc w:val="both"/>
        <w:rPr>
          <w:sz w:val="22"/>
          <w:szCs w:val="22"/>
        </w:rPr>
      </w:pPr>
      <w:r w:rsidRPr="0054243A">
        <w:rPr>
          <w:sz w:val="22"/>
          <w:szCs w:val="22"/>
        </w:rPr>
        <w:t>2.Odbiór dostaw potwierdzany będzie na dowodach dostawy (fakturach VAT), a w przypadku rozbieżności pomiędzy zakresem dostawy, a stanem faktycznym sporządzony zostanie protokół odbioru dostawy, który winien zawierać uzgodnienia poczynione w toku odbioru, jak również będzie stanowił podstawę do zapłaty lub odmowy zapłaty za przedmiot dostawy.</w:t>
      </w:r>
    </w:p>
    <w:p w:rsidR="006A3589" w:rsidRDefault="006A3589" w:rsidP="00DB523C">
      <w:pPr>
        <w:jc w:val="center"/>
        <w:rPr>
          <w:b/>
          <w:sz w:val="22"/>
          <w:szCs w:val="22"/>
        </w:rPr>
      </w:pPr>
    </w:p>
    <w:p w:rsidR="00DB523C" w:rsidRPr="0054243A" w:rsidRDefault="00DB523C" w:rsidP="00DB523C">
      <w:pPr>
        <w:jc w:val="center"/>
        <w:rPr>
          <w:b/>
          <w:sz w:val="22"/>
          <w:szCs w:val="22"/>
        </w:rPr>
      </w:pPr>
      <w:r w:rsidRPr="0054243A">
        <w:rPr>
          <w:b/>
          <w:sz w:val="22"/>
          <w:szCs w:val="22"/>
        </w:rPr>
        <w:t>§ 12</w:t>
      </w:r>
    </w:p>
    <w:p w:rsidR="00DB523C" w:rsidRPr="0054243A" w:rsidRDefault="00DB523C" w:rsidP="00DB523C">
      <w:pPr>
        <w:pStyle w:val="Tekstpodstawowy"/>
        <w:spacing w:line="240" w:lineRule="auto"/>
        <w:ind w:left="284" w:right="-47" w:hanging="284"/>
        <w:jc w:val="both"/>
        <w:rPr>
          <w:rFonts w:ascii="Times New Roman" w:hAnsi="Times New Roman"/>
          <w:sz w:val="22"/>
          <w:szCs w:val="22"/>
        </w:rPr>
      </w:pPr>
      <w:r w:rsidRPr="0054243A">
        <w:rPr>
          <w:rFonts w:ascii="Times New Roman" w:hAnsi="Times New Roman"/>
          <w:sz w:val="22"/>
          <w:szCs w:val="22"/>
        </w:rPr>
        <w:t>1. Strony ustanawiają odpowiedzialność za niewykonanie lub nienależyte wykonanie umowy  w formie kar umownych.</w:t>
      </w:r>
    </w:p>
    <w:p w:rsidR="00DB523C" w:rsidRPr="0054243A" w:rsidRDefault="00DB523C" w:rsidP="00DB523C">
      <w:pPr>
        <w:pStyle w:val="Tekstpodstawowy"/>
        <w:spacing w:line="240" w:lineRule="auto"/>
        <w:ind w:left="284" w:right="-47" w:hanging="284"/>
        <w:jc w:val="both"/>
        <w:rPr>
          <w:rFonts w:ascii="Times New Roman" w:hAnsi="Times New Roman"/>
          <w:sz w:val="22"/>
          <w:szCs w:val="22"/>
        </w:rPr>
      </w:pPr>
      <w:r w:rsidRPr="0054243A">
        <w:rPr>
          <w:rFonts w:ascii="Times New Roman" w:hAnsi="Times New Roman"/>
          <w:sz w:val="22"/>
          <w:szCs w:val="22"/>
        </w:rPr>
        <w:t>2. Sprzedawca zapłaci Kupującemu kary umowne:</w:t>
      </w:r>
    </w:p>
    <w:p w:rsidR="00DB523C" w:rsidRPr="0054243A" w:rsidRDefault="00DB523C" w:rsidP="00DB523C">
      <w:pPr>
        <w:ind w:left="426" w:hanging="142"/>
        <w:jc w:val="both"/>
        <w:rPr>
          <w:sz w:val="22"/>
          <w:szCs w:val="22"/>
        </w:rPr>
      </w:pPr>
      <w:r w:rsidRPr="0054243A">
        <w:rPr>
          <w:sz w:val="22"/>
          <w:szCs w:val="22"/>
        </w:rPr>
        <w:t xml:space="preserve">a) za zwłokę w uruchomieniu platformy internetowej </w:t>
      </w:r>
      <w:r w:rsidRPr="0054243A">
        <w:rPr>
          <w:sz w:val="22"/>
          <w:szCs w:val="22"/>
          <w:highlight w:val="yellow"/>
        </w:rPr>
        <w:t>w wysokości 0,1 % całkowitej ceny</w:t>
      </w:r>
      <w:r w:rsidR="00892A87" w:rsidRPr="0054243A">
        <w:rPr>
          <w:sz w:val="22"/>
          <w:szCs w:val="22"/>
          <w:highlight w:val="yellow"/>
        </w:rPr>
        <w:t xml:space="preserve"> netto</w:t>
      </w:r>
      <w:r w:rsidRPr="0054243A">
        <w:rPr>
          <w:sz w:val="22"/>
          <w:szCs w:val="22"/>
          <w:highlight w:val="yellow"/>
        </w:rPr>
        <w:t xml:space="preserve"> określonej w § 6 pkt.3</w:t>
      </w:r>
      <w:r w:rsidRPr="0054243A">
        <w:rPr>
          <w:sz w:val="22"/>
          <w:szCs w:val="22"/>
        </w:rPr>
        <w:t xml:space="preserve"> za każdy dzień zwłoki liczonej od dnia, w którym platforma winna być uruchomiona;</w:t>
      </w:r>
    </w:p>
    <w:p w:rsidR="00892A87" w:rsidRPr="0054243A" w:rsidRDefault="00DB523C" w:rsidP="00892A87">
      <w:pPr>
        <w:ind w:left="426" w:hanging="142"/>
        <w:jc w:val="both"/>
        <w:rPr>
          <w:sz w:val="22"/>
          <w:szCs w:val="22"/>
        </w:rPr>
      </w:pPr>
      <w:r w:rsidRPr="0054243A">
        <w:rPr>
          <w:sz w:val="22"/>
          <w:szCs w:val="22"/>
        </w:rPr>
        <w:t xml:space="preserve">b) za zwłokę w dostarczeniu towaru w wysokości </w:t>
      </w:r>
      <w:r w:rsidR="00CE6AAC" w:rsidRPr="0054243A">
        <w:rPr>
          <w:sz w:val="22"/>
          <w:szCs w:val="22"/>
          <w:highlight w:val="yellow"/>
        </w:rPr>
        <w:t>0,4</w:t>
      </w:r>
      <w:r w:rsidRPr="0054243A">
        <w:rPr>
          <w:sz w:val="22"/>
          <w:szCs w:val="22"/>
          <w:highlight w:val="yellow"/>
        </w:rPr>
        <w:t xml:space="preserve"> % wynagrodzenia </w:t>
      </w:r>
      <w:r w:rsidR="00892A87" w:rsidRPr="0054243A">
        <w:rPr>
          <w:sz w:val="22"/>
          <w:szCs w:val="22"/>
          <w:highlight w:val="yellow"/>
        </w:rPr>
        <w:t xml:space="preserve">netto </w:t>
      </w:r>
      <w:r w:rsidRPr="0054243A">
        <w:rPr>
          <w:sz w:val="22"/>
          <w:szCs w:val="22"/>
        </w:rPr>
        <w:t>za daną nie zrealizowaną dostawę za każdy dzień zwłoki, licząc od następnego dnia po upływie terminu, w którym towar winien być dostarczony;</w:t>
      </w:r>
    </w:p>
    <w:p w:rsidR="00440E64" w:rsidRPr="0054243A" w:rsidRDefault="00892A87" w:rsidP="00440E64">
      <w:pPr>
        <w:ind w:left="426" w:hanging="142"/>
        <w:jc w:val="both"/>
        <w:rPr>
          <w:sz w:val="22"/>
          <w:szCs w:val="22"/>
        </w:rPr>
      </w:pPr>
      <w:r w:rsidRPr="0054243A">
        <w:rPr>
          <w:sz w:val="22"/>
          <w:szCs w:val="22"/>
        </w:rPr>
        <w:t xml:space="preserve">c) </w:t>
      </w:r>
      <w:r w:rsidR="00DB523C" w:rsidRPr="0054243A">
        <w:rPr>
          <w:sz w:val="22"/>
          <w:szCs w:val="22"/>
        </w:rPr>
        <w:t xml:space="preserve">za zwłokę w usunięciu wad stwierdzonych przy odbiorze lub w okresie rękojmi, gwarancji w wysokości </w:t>
      </w:r>
      <w:r w:rsidR="00440E64" w:rsidRPr="0054243A">
        <w:rPr>
          <w:sz w:val="22"/>
          <w:szCs w:val="22"/>
          <w:highlight w:val="yellow"/>
        </w:rPr>
        <w:t>0,4</w:t>
      </w:r>
      <w:r w:rsidR="00DB523C" w:rsidRPr="0054243A">
        <w:rPr>
          <w:sz w:val="22"/>
          <w:szCs w:val="22"/>
          <w:highlight w:val="yellow"/>
        </w:rPr>
        <w:t xml:space="preserve"> % </w:t>
      </w:r>
      <w:r w:rsidRPr="0054243A">
        <w:rPr>
          <w:sz w:val="22"/>
          <w:szCs w:val="22"/>
          <w:highlight w:val="yellow"/>
        </w:rPr>
        <w:t>wartości wynagrodzenia netto należnego za daną dostawę częściową, której wady dotyczą,</w:t>
      </w:r>
      <w:r w:rsidRPr="0054243A">
        <w:rPr>
          <w:sz w:val="22"/>
          <w:szCs w:val="22"/>
        </w:rPr>
        <w:t xml:space="preserve"> za każdy dzień zwłoki,  licząc od następnego dnia po upływie terminu </w:t>
      </w:r>
      <w:r w:rsidR="00CE6AAC" w:rsidRPr="0054243A">
        <w:rPr>
          <w:sz w:val="22"/>
          <w:szCs w:val="22"/>
        </w:rPr>
        <w:t>wyznaczonego na usunięcie wad;</w:t>
      </w:r>
    </w:p>
    <w:p w:rsidR="00440E64" w:rsidRPr="0054243A" w:rsidRDefault="00440E64" w:rsidP="00440E64">
      <w:pPr>
        <w:ind w:left="426" w:hanging="142"/>
        <w:jc w:val="both"/>
        <w:rPr>
          <w:sz w:val="22"/>
          <w:szCs w:val="22"/>
        </w:rPr>
      </w:pPr>
      <w:r w:rsidRPr="0054243A">
        <w:rPr>
          <w:sz w:val="22"/>
          <w:szCs w:val="22"/>
        </w:rPr>
        <w:lastRenderedPageBreak/>
        <w:t xml:space="preserve">d) </w:t>
      </w:r>
      <w:r w:rsidR="00DB523C" w:rsidRPr="0054243A">
        <w:rPr>
          <w:sz w:val="22"/>
          <w:szCs w:val="22"/>
        </w:rPr>
        <w:t xml:space="preserve">z tytułu odstąpienia od umowy w całości przez którąkolwiek ze stron z przyczyn występujących po stronie Sprzedawcy, w wysokości 10% całkowitego wynagrodzenia </w:t>
      </w:r>
      <w:r w:rsidR="00892A87" w:rsidRPr="0054243A">
        <w:rPr>
          <w:sz w:val="22"/>
          <w:szCs w:val="22"/>
        </w:rPr>
        <w:t>net</w:t>
      </w:r>
      <w:r w:rsidR="00DB523C" w:rsidRPr="0054243A">
        <w:rPr>
          <w:sz w:val="22"/>
          <w:szCs w:val="22"/>
        </w:rPr>
        <w:t xml:space="preserve">to określonego w  § </w:t>
      </w:r>
      <w:r w:rsidR="00E66F14" w:rsidRPr="0054243A">
        <w:rPr>
          <w:sz w:val="22"/>
          <w:szCs w:val="22"/>
        </w:rPr>
        <w:t>6</w:t>
      </w:r>
      <w:r w:rsidR="00DB523C" w:rsidRPr="0054243A">
        <w:rPr>
          <w:sz w:val="22"/>
          <w:szCs w:val="22"/>
        </w:rPr>
        <w:t xml:space="preserve"> ust.</w:t>
      </w:r>
      <w:r w:rsidR="00E66F14" w:rsidRPr="0054243A">
        <w:rPr>
          <w:sz w:val="22"/>
          <w:szCs w:val="22"/>
        </w:rPr>
        <w:t xml:space="preserve"> 3</w:t>
      </w:r>
      <w:r w:rsidR="00DB523C" w:rsidRPr="0054243A">
        <w:rPr>
          <w:sz w:val="22"/>
          <w:szCs w:val="22"/>
        </w:rPr>
        <w:t>;</w:t>
      </w:r>
      <w:r w:rsidR="00E66F14" w:rsidRPr="0054243A">
        <w:rPr>
          <w:sz w:val="22"/>
          <w:szCs w:val="22"/>
        </w:rPr>
        <w:t xml:space="preserve"> </w:t>
      </w:r>
    </w:p>
    <w:p w:rsidR="00E66F14" w:rsidRPr="0054243A" w:rsidRDefault="00440E64" w:rsidP="00440E64">
      <w:pPr>
        <w:ind w:left="426" w:hanging="142"/>
        <w:jc w:val="both"/>
        <w:rPr>
          <w:sz w:val="22"/>
          <w:szCs w:val="22"/>
        </w:rPr>
      </w:pPr>
      <w:r w:rsidRPr="0054243A">
        <w:rPr>
          <w:sz w:val="22"/>
          <w:szCs w:val="22"/>
        </w:rPr>
        <w:t xml:space="preserve">e) </w:t>
      </w:r>
      <w:r w:rsidR="00E66F14" w:rsidRPr="0054243A">
        <w:rPr>
          <w:sz w:val="22"/>
          <w:szCs w:val="22"/>
        </w:rPr>
        <w:t xml:space="preserve">z tytułu odstąpienia od umowy w części przez którąkolwiek ze stron z przyczyn występujących po stronie Sprzedawcy, w wysokości 10 % od kwoty stanowiącej różnicę pomiędzy maksymalną łączną wartością </w:t>
      </w:r>
      <w:r w:rsidR="00892A87" w:rsidRPr="0054243A">
        <w:rPr>
          <w:sz w:val="22"/>
          <w:szCs w:val="22"/>
        </w:rPr>
        <w:t>nett</w:t>
      </w:r>
      <w:r w:rsidR="00FD1F4F" w:rsidRPr="0054243A">
        <w:rPr>
          <w:sz w:val="22"/>
          <w:szCs w:val="22"/>
        </w:rPr>
        <w:t>o</w:t>
      </w:r>
      <w:r w:rsidR="00E66F14" w:rsidRPr="0054243A">
        <w:rPr>
          <w:sz w:val="22"/>
          <w:szCs w:val="22"/>
        </w:rPr>
        <w:t xml:space="preserve"> dostaw objętych niniejszą umową określoną w § 6 ust. 3, a wynagrodzeniem </w:t>
      </w:r>
      <w:r w:rsidR="00892A87" w:rsidRPr="0054243A">
        <w:rPr>
          <w:sz w:val="22"/>
          <w:szCs w:val="22"/>
        </w:rPr>
        <w:t xml:space="preserve">netto </w:t>
      </w:r>
      <w:r w:rsidR="00E66F14" w:rsidRPr="0054243A">
        <w:rPr>
          <w:sz w:val="22"/>
          <w:szCs w:val="22"/>
        </w:rPr>
        <w:t>za dostawy wykonane i odebrane przez Kupującego.</w:t>
      </w:r>
    </w:p>
    <w:p w:rsidR="000E520F" w:rsidRPr="0054243A" w:rsidRDefault="000E520F" w:rsidP="00E66F14">
      <w:pPr>
        <w:pStyle w:val="Tekstpodstawowy"/>
        <w:spacing w:line="240" w:lineRule="auto"/>
        <w:ind w:left="567" w:right="-47"/>
        <w:jc w:val="both"/>
        <w:rPr>
          <w:rFonts w:ascii="Times New Roman" w:hAnsi="Times New Roman"/>
          <w:sz w:val="22"/>
          <w:szCs w:val="22"/>
        </w:rPr>
      </w:pPr>
    </w:p>
    <w:p w:rsidR="00DB523C" w:rsidRPr="0054243A" w:rsidRDefault="00DB523C" w:rsidP="00DB523C">
      <w:pPr>
        <w:pStyle w:val="Tekstpodstawowy"/>
        <w:numPr>
          <w:ilvl w:val="0"/>
          <w:numId w:val="34"/>
        </w:numPr>
        <w:spacing w:line="240" w:lineRule="auto"/>
        <w:ind w:left="284" w:right="-47" w:hanging="284"/>
        <w:jc w:val="both"/>
        <w:rPr>
          <w:rFonts w:ascii="Times New Roman" w:hAnsi="Times New Roman"/>
          <w:sz w:val="22"/>
          <w:szCs w:val="22"/>
        </w:rPr>
      </w:pPr>
      <w:r w:rsidRPr="0054243A">
        <w:rPr>
          <w:rFonts w:ascii="Times New Roman" w:hAnsi="Times New Roman"/>
          <w:sz w:val="22"/>
          <w:szCs w:val="22"/>
        </w:rPr>
        <w:t>Kupujący zapłaci Sprzedawcy karę umową:</w:t>
      </w:r>
    </w:p>
    <w:p w:rsidR="00DB523C" w:rsidRPr="0054243A" w:rsidRDefault="00DB523C" w:rsidP="00E66F14">
      <w:pPr>
        <w:pStyle w:val="Tekstpodstawowy"/>
        <w:numPr>
          <w:ilvl w:val="0"/>
          <w:numId w:val="32"/>
        </w:numPr>
        <w:spacing w:line="240" w:lineRule="auto"/>
        <w:ind w:left="426" w:right="-47" w:hanging="142"/>
        <w:jc w:val="both"/>
        <w:rPr>
          <w:rFonts w:ascii="Times New Roman" w:hAnsi="Times New Roman"/>
          <w:sz w:val="22"/>
          <w:szCs w:val="22"/>
        </w:rPr>
      </w:pPr>
      <w:r w:rsidRPr="0054243A">
        <w:rPr>
          <w:rFonts w:ascii="Times New Roman" w:hAnsi="Times New Roman"/>
          <w:sz w:val="22"/>
          <w:szCs w:val="22"/>
        </w:rPr>
        <w:t xml:space="preserve">z tytułu odstąpienia od umowy w całości przez którąkolwiek ze stron z przyczyn występujących po stronie Kupującego, w wysokości 10% </w:t>
      </w:r>
      <w:r w:rsidR="00E66F14" w:rsidRPr="0054243A">
        <w:rPr>
          <w:rFonts w:ascii="Times New Roman" w:hAnsi="Times New Roman"/>
          <w:sz w:val="22"/>
          <w:szCs w:val="22"/>
        </w:rPr>
        <w:t xml:space="preserve">całkowitego wynagrodzenia </w:t>
      </w:r>
      <w:r w:rsidR="00892A87" w:rsidRPr="0054243A">
        <w:rPr>
          <w:rFonts w:ascii="Times New Roman" w:hAnsi="Times New Roman"/>
          <w:sz w:val="22"/>
          <w:szCs w:val="22"/>
        </w:rPr>
        <w:t xml:space="preserve">netto </w:t>
      </w:r>
      <w:r w:rsidR="00E66F14" w:rsidRPr="0054243A">
        <w:rPr>
          <w:rFonts w:ascii="Times New Roman" w:hAnsi="Times New Roman"/>
          <w:sz w:val="22"/>
          <w:szCs w:val="22"/>
        </w:rPr>
        <w:t xml:space="preserve"> określonego w  § 6 ust. 3; </w:t>
      </w:r>
    </w:p>
    <w:p w:rsidR="00DB523C" w:rsidRPr="0054243A" w:rsidRDefault="00DB523C" w:rsidP="00DB523C">
      <w:pPr>
        <w:pStyle w:val="Tekstpodstawowy"/>
        <w:numPr>
          <w:ilvl w:val="0"/>
          <w:numId w:val="32"/>
        </w:numPr>
        <w:spacing w:line="240" w:lineRule="auto"/>
        <w:ind w:left="426" w:right="-47" w:hanging="142"/>
        <w:jc w:val="both"/>
        <w:rPr>
          <w:rFonts w:ascii="Times New Roman" w:hAnsi="Times New Roman"/>
          <w:sz w:val="22"/>
          <w:szCs w:val="22"/>
        </w:rPr>
      </w:pPr>
      <w:r w:rsidRPr="0054243A">
        <w:rPr>
          <w:rFonts w:ascii="Times New Roman" w:hAnsi="Times New Roman"/>
          <w:sz w:val="22"/>
          <w:szCs w:val="22"/>
        </w:rPr>
        <w:t xml:space="preserve">z tytułu odstąpienia od umowy w części przez którąkolwiek ze stron z przyczyn występujących po stronie </w:t>
      </w:r>
      <w:r w:rsidR="00E66F14" w:rsidRPr="0054243A">
        <w:rPr>
          <w:rFonts w:ascii="Times New Roman" w:hAnsi="Times New Roman"/>
          <w:sz w:val="22"/>
          <w:szCs w:val="22"/>
        </w:rPr>
        <w:t>Kupującego</w:t>
      </w:r>
      <w:r w:rsidRPr="0054243A">
        <w:rPr>
          <w:rFonts w:ascii="Times New Roman" w:hAnsi="Times New Roman"/>
          <w:sz w:val="22"/>
          <w:szCs w:val="22"/>
        </w:rPr>
        <w:t xml:space="preserve">, w wysokości 10% od kwoty stanowiącej różnicę pomiędzy maksymalną łączną wartością </w:t>
      </w:r>
      <w:r w:rsidR="00892A87" w:rsidRPr="0054243A">
        <w:rPr>
          <w:rFonts w:ascii="Times New Roman" w:hAnsi="Times New Roman"/>
          <w:sz w:val="22"/>
          <w:szCs w:val="22"/>
        </w:rPr>
        <w:t>netto</w:t>
      </w:r>
      <w:r w:rsidR="00FD1F4F" w:rsidRPr="0054243A">
        <w:rPr>
          <w:rFonts w:ascii="Times New Roman" w:hAnsi="Times New Roman"/>
          <w:sz w:val="22"/>
          <w:szCs w:val="22"/>
        </w:rPr>
        <w:t xml:space="preserve"> </w:t>
      </w:r>
      <w:r w:rsidRPr="0054243A">
        <w:rPr>
          <w:rFonts w:ascii="Times New Roman" w:hAnsi="Times New Roman"/>
          <w:sz w:val="22"/>
          <w:szCs w:val="22"/>
        </w:rPr>
        <w:t xml:space="preserve">dostaw objętych niniejszą umową określoną w § 6 pkt.3, a wynagrodzeniem </w:t>
      </w:r>
      <w:r w:rsidR="00892A87" w:rsidRPr="0054243A">
        <w:rPr>
          <w:rFonts w:ascii="Times New Roman" w:hAnsi="Times New Roman"/>
          <w:sz w:val="22"/>
          <w:szCs w:val="22"/>
        </w:rPr>
        <w:t xml:space="preserve">netto </w:t>
      </w:r>
      <w:r w:rsidRPr="0054243A">
        <w:rPr>
          <w:rFonts w:ascii="Times New Roman" w:hAnsi="Times New Roman"/>
          <w:sz w:val="22"/>
          <w:szCs w:val="22"/>
        </w:rPr>
        <w:t>za dostawy wykonane i odebrane przez Kupującego.</w:t>
      </w:r>
    </w:p>
    <w:p w:rsidR="00DB523C" w:rsidRPr="0054243A" w:rsidRDefault="00DB523C" w:rsidP="00DB523C">
      <w:pPr>
        <w:jc w:val="both"/>
        <w:rPr>
          <w:sz w:val="22"/>
          <w:szCs w:val="22"/>
        </w:rPr>
      </w:pPr>
      <w:r w:rsidRPr="0054243A">
        <w:rPr>
          <w:sz w:val="22"/>
          <w:szCs w:val="22"/>
        </w:rPr>
        <w:t xml:space="preserve">. </w:t>
      </w:r>
    </w:p>
    <w:p w:rsidR="0054243A" w:rsidRPr="0054243A" w:rsidRDefault="0054243A" w:rsidP="0054243A">
      <w:pPr>
        <w:pStyle w:val="Tekstpodstawowy"/>
        <w:numPr>
          <w:ilvl w:val="0"/>
          <w:numId w:val="34"/>
        </w:numPr>
        <w:spacing w:line="240" w:lineRule="auto"/>
        <w:ind w:left="284" w:right="-47" w:hanging="284"/>
        <w:jc w:val="both"/>
        <w:rPr>
          <w:rFonts w:ascii="Times New Roman" w:hAnsi="Times New Roman"/>
          <w:sz w:val="22"/>
          <w:szCs w:val="22"/>
        </w:rPr>
      </w:pPr>
      <w:r w:rsidRPr="0054243A">
        <w:rPr>
          <w:rFonts w:ascii="Times New Roman" w:hAnsi="Times New Roman"/>
          <w:iCs/>
          <w:sz w:val="22"/>
          <w:szCs w:val="22"/>
        </w:rPr>
        <w:t xml:space="preserve">Naliczone wymagalne kary umowne </w:t>
      </w:r>
      <w:r w:rsidR="007A1ADA">
        <w:rPr>
          <w:rFonts w:ascii="Times New Roman" w:hAnsi="Times New Roman"/>
          <w:iCs/>
          <w:sz w:val="22"/>
          <w:szCs w:val="22"/>
        </w:rPr>
        <w:t xml:space="preserve">Kupujący </w:t>
      </w:r>
      <w:r w:rsidRPr="0054243A">
        <w:rPr>
          <w:rFonts w:ascii="Times New Roman" w:hAnsi="Times New Roman"/>
          <w:iCs/>
          <w:sz w:val="22"/>
          <w:szCs w:val="22"/>
        </w:rPr>
        <w:t xml:space="preserve">może potrącić z przysługującego </w:t>
      </w:r>
      <w:r w:rsidR="007A1ADA">
        <w:rPr>
          <w:rFonts w:ascii="Times New Roman" w:hAnsi="Times New Roman"/>
          <w:iCs/>
          <w:sz w:val="22"/>
          <w:szCs w:val="22"/>
        </w:rPr>
        <w:t>Sprzedawcy</w:t>
      </w:r>
      <w:r w:rsidRPr="0054243A">
        <w:rPr>
          <w:rFonts w:ascii="Times New Roman" w:hAnsi="Times New Roman"/>
          <w:iCs/>
          <w:sz w:val="22"/>
          <w:szCs w:val="22"/>
        </w:rPr>
        <w:t xml:space="preserve"> wynagrodzenia, na co </w:t>
      </w:r>
      <w:r w:rsidR="007A1ADA">
        <w:rPr>
          <w:rFonts w:ascii="Times New Roman" w:hAnsi="Times New Roman"/>
          <w:iCs/>
          <w:sz w:val="22"/>
          <w:szCs w:val="22"/>
        </w:rPr>
        <w:t>Sprzedawca</w:t>
      </w:r>
      <w:r w:rsidRPr="0054243A">
        <w:rPr>
          <w:rFonts w:ascii="Times New Roman" w:hAnsi="Times New Roman"/>
          <w:iCs/>
          <w:sz w:val="22"/>
          <w:szCs w:val="22"/>
        </w:rPr>
        <w:t xml:space="preserve"> wyraża zgodę. </w:t>
      </w:r>
    </w:p>
    <w:p w:rsidR="00DB523C" w:rsidRPr="0054243A" w:rsidRDefault="00DB523C" w:rsidP="0054243A">
      <w:pPr>
        <w:pStyle w:val="Tekstpodstawowy"/>
        <w:numPr>
          <w:ilvl w:val="0"/>
          <w:numId w:val="34"/>
        </w:numPr>
        <w:spacing w:line="240" w:lineRule="auto"/>
        <w:ind w:left="284" w:right="-47" w:hanging="284"/>
        <w:jc w:val="both"/>
        <w:rPr>
          <w:rFonts w:ascii="Times New Roman" w:hAnsi="Times New Roman"/>
          <w:sz w:val="22"/>
          <w:szCs w:val="22"/>
        </w:rPr>
      </w:pPr>
      <w:r w:rsidRPr="0054243A">
        <w:rPr>
          <w:rFonts w:ascii="Times New Roman" w:hAnsi="Times New Roman"/>
          <w:sz w:val="22"/>
          <w:szCs w:val="22"/>
        </w:rPr>
        <w:t xml:space="preserve">Jeżeli kary umowne nie pokryją poniesionej szkody, Strony niniejszej umowy zastrzegają sobie prawo dochodzenia odszkodowania uzupełniającego na zasadach określonych w art. 471 K.C. do wysokości poniesionej szkody. </w:t>
      </w:r>
    </w:p>
    <w:p w:rsidR="00DB523C" w:rsidRPr="0054243A" w:rsidRDefault="00DB523C" w:rsidP="00DB523C">
      <w:pPr>
        <w:pStyle w:val="Tekstpodstawowy"/>
        <w:spacing w:line="240" w:lineRule="auto"/>
        <w:ind w:right="-47"/>
        <w:jc w:val="center"/>
        <w:rPr>
          <w:rFonts w:ascii="Times New Roman" w:hAnsi="Times New Roman"/>
          <w:b/>
          <w:sz w:val="22"/>
          <w:szCs w:val="22"/>
        </w:rPr>
      </w:pPr>
    </w:p>
    <w:p w:rsidR="00DB523C" w:rsidRPr="0054243A" w:rsidRDefault="00DB523C" w:rsidP="00DB523C">
      <w:pPr>
        <w:pStyle w:val="Tekstpodstawowy"/>
        <w:spacing w:line="240" w:lineRule="auto"/>
        <w:ind w:right="-47"/>
        <w:jc w:val="center"/>
        <w:rPr>
          <w:rFonts w:ascii="Times New Roman" w:hAnsi="Times New Roman"/>
          <w:b/>
          <w:sz w:val="22"/>
          <w:szCs w:val="22"/>
        </w:rPr>
      </w:pPr>
      <w:r w:rsidRPr="0054243A">
        <w:rPr>
          <w:rFonts w:ascii="Times New Roman" w:hAnsi="Times New Roman"/>
          <w:b/>
          <w:sz w:val="22"/>
          <w:szCs w:val="22"/>
        </w:rPr>
        <w:t>§13</w:t>
      </w:r>
    </w:p>
    <w:p w:rsidR="00DB523C" w:rsidRPr="0054243A" w:rsidRDefault="00DB523C" w:rsidP="00DB523C">
      <w:pPr>
        <w:numPr>
          <w:ilvl w:val="0"/>
          <w:numId w:val="2"/>
        </w:numPr>
        <w:tabs>
          <w:tab w:val="clear" w:pos="720"/>
          <w:tab w:val="num" w:pos="284"/>
        </w:tabs>
        <w:ind w:left="284" w:hanging="284"/>
        <w:jc w:val="both"/>
        <w:rPr>
          <w:sz w:val="22"/>
          <w:szCs w:val="22"/>
        </w:rPr>
      </w:pPr>
      <w:r w:rsidRPr="0054243A">
        <w:rPr>
          <w:sz w:val="22"/>
          <w:szCs w:val="22"/>
        </w:rPr>
        <w:t>Wszelkie zmiany umowy wymagają zgody obu Stron i zachowania formy pisemnej pod rygorem nieważności.</w:t>
      </w:r>
    </w:p>
    <w:p w:rsidR="00DB523C" w:rsidRPr="0054243A" w:rsidRDefault="00DB523C" w:rsidP="00DB523C">
      <w:pPr>
        <w:numPr>
          <w:ilvl w:val="0"/>
          <w:numId w:val="2"/>
        </w:numPr>
        <w:tabs>
          <w:tab w:val="clear" w:pos="720"/>
          <w:tab w:val="num" w:pos="284"/>
        </w:tabs>
        <w:ind w:left="284" w:hanging="284"/>
        <w:jc w:val="both"/>
        <w:rPr>
          <w:sz w:val="22"/>
          <w:szCs w:val="22"/>
        </w:rPr>
      </w:pPr>
      <w:r w:rsidRPr="0054243A">
        <w:rPr>
          <w:sz w:val="22"/>
          <w:szCs w:val="22"/>
        </w:rPr>
        <w:t xml:space="preserve">Zmiany umowy, o których mowa w ust. 1 muszą być dokonywane z zachowaniem przepisu art. 140 ust 3 ustawy Prawo zamówień.  </w:t>
      </w:r>
    </w:p>
    <w:p w:rsidR="00DB523C" w:rsidRPr="0054243A" w:rsidRDefault="00DB523C" w:rsidP="00DB523C">
      <w:pPr>
        <w:numPr>
          <w:ilvl w:val="0"/>
          <w:numId w:val="2"/>
        </w:numPr>
        <w:tabs>
          <w:tab w:val="clear" w:pos="720"/>
          <w:tab w:val="left" w:pos="360"/>
        </w:tabs>
        <w:suppressAutoHyphens/>
        <w:spacing w:after="120"/>
        <w:ind w:left="360"/>
        <w:jc w:val="both"/>
        <w:rPr>
          <w:color w:val="000000"/>
          <w:kern w:val="2"/>
          <w:sz w:val="22"/>
          <w:szCs w:val="22"/>
        </w:rPr>
      </w:pPr>
      <w:r w:rsidRPr="0054243A">
        <w:rPr>
          <w:color w:val="000000"/>
          <w:kern w:val="2"/>
          <w:sz w:val="22"/>
          <w:szCs w:val="22"/>
        </w:rPr>
        <w:t xml:space="preserve">Dopuszcza się możliwość zmiany ustaleń niniejszej umowy w stosunku do treści oferty </w:t>
      </w:r>
      <w:r w:rsidR="007A1ADA">
        <w:rPr>
          <w:color w:val="000000"/>
          <w:kern w:val="2"/>
          <w:sz w:val="22"/>
          <w:szCs w:val="22"/>
        </w:rPr>
        <w:t>Sprzedawcy</w:t>
      </w:r>
      <w:r w:rsidRPr="0054243A">
        <w:rPr>
          <w:color w:val="000000"/>
          <w:kern w:val="2"/>
          <w:sz w:val="22"/>
          <w:szCs w:val="22"/>
        </w:rPr>
        <w:t xml:space="preserve"> w następującym zakresie: </w:t>
      </w:r>
    </w:p>
    <w:p w:rsidR="00DB523C" w:rsidRPr="0054243A" w:rsidRDefault="00DB523C" w:rsidP="00DB523C">
      <w:pPr>
        <w:numPr>
          <w:ilvl w:val="0"/>
          <w:numId w:val="5"/>
        </w:numPr>
        <w:suppressAutoHyphens/>
        <w:spacing w:after="120"/>
        <w:jc w:val="both"/>
        <w:rPr>
          <w:color w:val="000000"/>
          <w:kern w:val="2"/>
          <w:sz w:val="22"/>
          <w:szCs w:val="22"/>
        </w:rPr>
      </w:pPr>
      <w:r w:rsidRPr="0054243A">
        <w:rPr>
          <w:b/>
          <w:color w:val="000000"/>
          <w:kern w:val="2"/>
          <w:sz w:val="22"/>
          <w:szCs w:val="22"/>
        </w:rPr>
        <w:t>jakości lub innych</w:t>
      </w:r>
      <w:r w:rsidRPr="0054243A">
        <w:rPr>
          <w:color w:val="000000"/>
          <w:kern w:val="2"/>
          <w:sz w:val="22"/>
          <w:szCs w:val="22"/>
        </w:rPr>
        <w:t xml:space="preserve"> </w:t>
      </w:r>
      <w:r w:rsidRPr="0054243A">
        <w:rPr>
          <w:b/>
          <w:color w:val="000000"/>
          <w:kern w:val="2"/>
          <w:sz w:val="22"/>
          <w:szCs w:val="22"/>
        </w:rPr>
        <w:t>parametrów urządzeń zaoferowanych w ofercie</w:t>
      </w:r>
      <w:r w:rsidRPr="0054243A">
        <w:rPr>
          <w:color w:val="000000"/>
          <w:kern w:val="2"/>
          <w:sz w:val="22"/>
          <w:szCs w:val="22"/>
        </w:rPr>
        <w:t>, przy czym zmiana taka może być spowodowana:</w:t>
      </w:r>
    </w:p>
    <w:p w:rsidR="00DB523C" w:rsidRPr="0054243A" w:rsidRDefault="00DB523C" w:rsidP="00DB523C">
      <w:pPr>
        <w:numPr>
          <w:ilvl w:val="0"/>
          <w:numId w:val="35"/>
        </w:numPr>
        <w:suppressAutoHyphens/>
        <w:spacing w:after="120"/>
        <w:jc w:val="both"/>
        <w:rPr>
          <w:b/>
          <w:color w:val="000000"/>
          <w:kern w:val="2"/>
          <w:sz w:val="22"/>
          <w:szCs w:val="22"/>
        </w:rPr>
      </w:pPr>
      <w:r w:rsidRPr="0054243A">
        <w:rPr>
          <w:sz w:val="22"/>
          <w:szCs w:val="22"/>
        </w:rPr>
        <w:t xml:space="preserve">poprawą jakości lub innych parametrów charakterystycznych dla danego elementu przedmiotu umowy lub zmiany technologii na równoważną lub lepszą, podniesienia wydajności urządzeń oraz bezpieczeństwa, w sytuacji wycofania z rynku przez producenta lub zakończenia, wstrzymania produkcji zaoferowanego przez </w:t>
      </w:r>
      <w:proofErr w:type="spellStart"/>
      <w:r w:rsidR="007A1ADA">
        <w:rPr>
          <w:sz w:val="22"/>
          <w:szCs w:val="22"/>
        </w:rPr>
        <w:t>Sprzedawce</w:t>
      </w:r>
      <w:proofErr w:type="spellEnd"/>
      <w:r w:rsidRPr="0054243A">
        <w:rPr>
          <w:sz w:val="22"/>
          <w:szCs w:val="22"/>
        </w:rPr>
        <w:t xml:space="preserve"> przedmiotu umowy bądź jego elementów, </w:t>
      </w:r>
    </w:p>
    <w:p w:rsidR="00DB523C" w:rsidRPr="0054243A" w:rsidRDefault="00DB523C" w:rsidP="00FD1F4F">
      <w:pPr>
        <w:numPr>
          <w:ilvl w:val="0"/>
          <w:numId w:val="35"/>
        </w:numPr>
        <w:suppressAutoHyphens/>
        <w:spacing w:after="120"/>
        <w:jc w:val="both"/>
        <w:rPr>
          <w:b/>
          <w:color w:val="000000"/>
          <w:kern w:val="2"/>
          <w:sz w:val="22"/>
          <w:szCs w:val="22"/>
        </w:rPr>
      </w:pPr>
      <w:r w:rsidRPr="0054243A">
        <w:rPr>
          <w:sz w:val="22"/>
          <w:szCs w:val="22"/>
        </w:rPr>
        <w:t xml:space="preserve">aktualizacją rozwiązań z uwagi na postęp technologiczny lub zmiany obowiązujących przepisów, </w:t>
      </w:r>
    </w:p>
    <w:p w:rsidR="00FD1F4F" w:rsidRPr="0054243A" w:rsidRDefault="00FD1F4F" w:rsidP="00FD1F4F">
      <w:pPr>
        <w:numPr>
          <w:ilvl w:val="0"/>
          <w:numId w:val="5"/>
        </w:numPr>
        <w:tabs>
          <w:tab w:val="num" w:pos="426"/>
        </w:tabs>
        <w:rPr>
          <w:b/>
          <w:color w:val="000000"/>
          <w:kern w:val="2"/>
          <w:sz w:val="22"/>
          <w:szCs w:val="22"/>
        </w:rPr>
      </w:pPr>
      <w:r w:rsidRPr="0054243A">
        <w:rPr>
          <w:b/>
          <w:color w:val="000000"/>
          <w:kern w:val="2"/>
          <w:sz w:val="22"/>
          <w:szCs w:val="22"/>
        </w:rPr>
        <w:t>wysokości wynagrodzenia w przypadku:</w:t>
      </w:r>
    </w:p>
    <w:p w:rsidR="00FD1F4F" w:rsidRPr="0054243A" w:rsidRDefault="00FD1F4F" w:rsidP="00FD1F4F">
      <w:pPr>
        <w:numPr>
          <w:ilvl w:val="1"/>
          <w:numId w:val="5"/>
        </w:numPr>
        <w:tabs>
          <w:tab w:val="left" w:pos="360"/>
        </w:tabs>
        <w:suppressAutoHyphens/>
        <w:jc w:val="both"/>
        <w:rPr>
          <w:rFonts w:eastAsia="Calibri"/>
          <w:color w:val="000000"/>
          <w:kern w:val="2"/>
          <w:sz w:val="22"/>
          <w:szCs w:val="22"/>
          <w:lang w:eastAsia="en-US"/>
        </w:rPr>
      </w:pPr>
      <w:r w:rsidRPr="0054243A">
        <w:rPr>
          <w:color w:val="000000"/>
          <w:kern w:val="2"/>
          <w:sz w:val="22"/>
          <w:szCs w:val="22"/>
        </w:rPr>
        <w:t>zmiany stawki podatku VAT, w odniesieniu do tej części wynagrodzenia, której zmiana dotyczy,</w:t>
      </w:r>
    </w:p>
    <w:p w:rsidR="00FD1F4F" w:rsidRPr="0054243A" w:rsidRDefault="00FD1F4F" w:rsidP="00FD1F4F">
      <w:pPr>
        <w:numPr>
          <w:ilvl w:val="1"/>
          <w:numId w:val="5"/>
        </w:numPr>
        <w:tabs>
          <w:tab w:val="left" w:pos="360"/>
        </w:tabs>
        <w:suppressAutoHyphens/>
        <w:jc w:val="both"/>
        <w:rPr>
          <w:color w:val="000000"/>
          <w:kern w:val="2"/>
          <w:sz w:val="22"/>
          <w:szCs w:val="22"/>
        </w:rPr>
      </w:pPr>
      <w:r w:rsidRPr="0054243A">
        <w:rPr>
          <w:color w:val="000000"/>
          <w:kern w:val="2"/>
          <w:sz w:val="22"/>
          <w:szCs w:val="22"/>
        </w:rPr>
        <w:t xml:space="preserve">zmiany wysokości minimalnego wynagrodzenia ustalonego na podstawie przepisów o minimalnym wynagrodzeniu za pracę </w:t>
      </w:r>
    </w:p>
    <w:p w:rsidR="00FD1F4F" w:rsidRPr="0054243A" w:rsidRDefault="00FD1F4F" w:rsidP="00FD1F4F">
      <w:pPr>
        <w:numPr>
          <w:ilvl w:val="1"/>
          <w:numId w:val="5"/>
        </w:numPr>
        <w:tabs>
          <w:tab w:val="left" w:pos="360"/>
        </w:tabs>
        <w:suppressAutoHyphens/>
        <w:jc w:val="both"/>
        <w:rPr>
          <w:color w:val="000000"/>
          <w:kern w:val="2"/>
          <w:sz w:val="22"/>
          <w:szCs w:val="22"/>
        </w:rPr>
      </w:pPr>
      <w:r w:rsidRPr="0054243A">
        <w:rPr>
          <w:color w:val="000000"/>
          <w:kern w:val="2"/>
          <w:sz w:val="22"/>
          <w:szCs w:val="22"/>
        </w:rPr>
        <w:t xml:space="preserve">zmiany zasad podlegania ubezpieczeniom społecznym lub ubezpieczeniu zdrowotnemu lub wysokości stawki składki na ubezpieczenia społeczne lub zdrowotne </w:t>
      </w:r>
    </w:p>
    <w:p w:rsidR="00FD1F4F" w:rsidRPr="0054243A" w:rsidRDefault="00FD1F4F" w:rsidP="00FD1F4F">
      <w:pPr>
        <w:numPr>
          <w:ilvl w:val="1"/>
          <w:numId w:val="5"/>
        </w:numPr>
        <w:tabs>
          <w:tab w:val="left" w:pos="360"/>
        </w:tabs>
        <w:suppressAutoHyphens/>
        <w:jc w:val="both"/>
        <w:rPr>
          <w:color w:val="000000"/>
          <w:kern w:val="2"/>
          <w:sz w:val="22"/>
          <w:szCs w:val="22"/>
        </w:rPr>
      </w:pPr>
      <w:r w:rsidRPr="0054243A">
        <w:rPr>
          <w:color w:val="000000"/>
          <w:kern w:val="2"/>
          <w:sz w:val="22"/>
          <w:szCs w:val="22"/>
        </w:rPr>
        <w:t>zmiany zasad gromadzenia i wysokości wpłat do pracowniczych planów kapitałowych, o których mowa w ustawie z dnia 4 października 2018 r. o pracowniczych planach kapitałowych.</w:t>
      </w:r>
    </w:p>
    <w:p w:rsidR="00FD1F4F" w:rsidRPr="0054243A" w:rsidRDefault="00FD1F4F" w:rsidP="00FD1F4F">
      <w:pPr>
        <w:tabs>
          <w:tab w:val="left" w:pos="360"/>
        </w:tabs>
        <w:suppressAutoHyphens/>
        <w:ind w:left="720"/>
        <w:jc w:val="both"/>
        <w:rPr>
          <w:kern w:val="2"/>
          <w:sz w:val="22"/>
          <w:szCs w:val="22"/>
        </w:rPr>
      </w:pPr>
      <w:r w:rsidRPr="0054243A">
        <w:rPr>
          <w:color w:val="000000"/>
          <w:kern w:val="2"/>
          <w:sz w:val="22"/>
          <w:szCs w:val="22"/>
        </w:rPr>
        <w:t xml:space="preserve">Warunkiem dokonania zmian, o których mowa powyżej w pkt b. jest złożenie wniosku przez stronę inicjującą zmianę zawierającego: opis propozycji zmian, uzasadnienie zmian, </w:t>
      </w:r>
      <w:r w:rsidRPr="0054243A">
        <w:rPr>
          <w:color w:val="000000"/>
          <w:kern w:val="2"/>
          <w:sz w:val="22"/>
          <w:szCs w:val="22"/>
        </w:rPr>
        <w:lastRenderedPageBreak/>
        <w:t>obliczenie kosztów zmian oraz dowodów potwierdzających wpływ ww</w:t>
      </w:r>
      <w:r w:rsidRPr="0054243A">
        <w:rPr>
          <w:kern w:val="2"/>
          <w:sz w:val="22"/>
          <w:szCs w:val="22"/>
        </w:rPr>
        <w:t xml:space="preserve">. zmian na koszty wykonania zamówienia przez </w:t>
      </w:r>
      <w:proofErr w:type="spellStart"/>
      <w:r w:rsidR="007A1ADA">
        <w:rPr>
          <w:kern w:val="2"/>
          <w:sz w:val="22"/>
          <w:szCs w:val="22"/>
        </w:rPr>
        <w:t>Sprzedawce</w:t>
      </w:r>
      <w:proofErr w:type="spellEnd"/>
    </w:p>
    <w:p w:rsidR="00DB523C" w:rsidRPr="0054243A" w:rsidRDefault="00DB523C" w:rsidP="00DB523C">
      <w:pPr>
        <w:numPr>
          <w:ilvl w:val="0"/>
          <w:numId w:val="2"/>
        </w:numPr>
        <w:tabs>
          <w:tab w:val="clear" w:pos="720"/>
        </w:tabs>
        <w:suppressAutoHyphens/>
        <w:spacing w:after="120"/>
        <w:ind w:left="426" w:hanging="426"/>
        <w:jc w:val="both"/>
        <w:rPr>
          <w:color w:val="000000"/>
          <w:kern w:val="2"/>
          <w:sz w:val="22"/>
          <w:szCs w:val="22"/>
        </w:rPr>
      </w:pPr>
      <w:r w:rsidRPr="0054243A">
        <w:rPr>
          <w:color w:val="000000"/>
          <w:kern w:val="2"/>
          <w:sz w:val="22"/>
          <w:szCs w:val="22"/>
        </w:rPr>
        <w:t xml:space="preserve">Zmiana wysokości wynagrodzenia należnego </w:t>
      </w:r>
      <w:r w:rsidR="007A1ADA">
        <w:rPr>
          <w:color w:val="000000"/>
          <w:kern w:val="2"/>
          <w:sz w:val="22"/>
          <w:szCs w:val="22"/>
        </w:rPr>
        <w:t>Sprzedawcy</w:t>
      </w:r>
      <w:r w:rsidRPr="0054243A">
        <w:rPr>
          <w:color w:val="000000"/>
          <w:kern w:val="2"/>
          <w:sz w:val="22"/>
          <w:szCs w:val="22"/>
        </w:rPr>
        <w:t xml:space="preserve"> w przypadku zaistnienia przesłanki, o której mowa w 3 pkt. b), będzie odnosić się wyłącznie do części przedmiotu Umowy zrealizowanej zgodnie z terminami ustalonymi Umową, po dniu wejścia w życie przepisów zmieniających stawkę podatku od towarów i usług oraz wyłącznie do części przedmiotu Umowy, do której zastosowanie znajdzie zmiana stawki podatku od towarów i usług.</w:t>
      </w:r>
    </w:p>
    <w:p w:rsidR="00DB523C" w:rsidRPr="0054243A" w:rsidRDefault="00DB523C" w:rsidP="00DB523C">
      <w:pPr>
        <w:numPr>
          <w:ilvl w:val="0"/>
          <w:numId w:val="28"/>
        </w:numPr>
        <w:tabs>
          <w:tab w:val="num" w:pos="360"/>
        </w:tabs>
        <w:suppressAutoHyphens/>
        <w:spacing w:after="120"/>
        <w:ind w:left="360"/>
        <w:jc w:val="both"/>
        <w:rPr>
          <w:color w:val="000000"/>
          <w:kern w:val="2"/>
          <w:sz w:val="22"/>
          <w:szCs w:val="22"/>
        </w:rPr>
      </w:pPr>
      <w:r w:rsidRPr="0054243A">
        <w:rPr>
          <w:color w:val="000000"/>
          <w:kern w:val="2"/>
          <w:sz w:val="22"/>
          <w:szCs w:val="22"/>
        </w:rPr>
        <w:t>W przypadku zmiany, o której mowa w ust. 3 pkt. b), wartość wynagrodzenia netto nie zmieni się, a wartość wynagrodzenia brutto zostanie wyliczona na podstawie nowych przepisów.</w:t>
      </w:r>
    </w:p>
    <w:p w:rsidR="00DB523C" w:rsidRPr="0054243A" w:rsidRDefault="00DB523C" w:rsidP="0054243A">
      <w:pPr>
        <w:numPr>
          <w:ilvl w:val="0"/>
          <w:numId w:val="2"/>
        </w:numPr>
        <w:tabs>
          <w:tab w:val="clear" w:pos="720"/>
          <w:tab w:val="num" w:pos="360"/>
        </w:tabs>
        <w:suppressAutoHyphens/>
        <w:spacing w:after="120"/>
        <w:ind w:left="360"/>
        <w:jc w:val="both"/>
        <w:rPr>
          <w:color w:val="000000"/>
          <w:kern w:val="2"/>
          <w:sz w:val="22"/>
          <w:szCs w:val="22"/>
        </w:rPr>
      </w:pPr>
      <w:r w:rsidRPr="0054243A">
        <w:rPr>
          <w:color w:val="000000"/>
          <w:kern w:val="2"/>
          <w:sz w:val="22"/>
          <w:szCs w:val="22"/>
        </w:rPr>
        <w:t xml:space="preserve">Warunkiem dokonania zmian, o których mowa w ust. 3 jest złożenie wniosku przez stronę inicjującą zamianę zawierającego: opis propozycji zmian, uzasadnienie zmian, obliczenie kosztów zmian, jeżeli zmiana będzie miała wpływ na wynagrodzenie </w:t>
      </w:r>
      <w:r w:rsidR="007A1ADA">
        <w:rPr>
          <w:color w:val="000000"/>
          <w:kern w:val="2"/>
          <w:sz w:val="22"/>
          <w:szCs w:val="22"/>
        </w:rPr>
        <w:t>Sprzedawcy</w:t>
      </w:r>
      <w:r w:rsidRPr="0054243A">
        <w:rPr>
          <w:color w:val="000000"/>
          <w:kern w:val="2"/>
          <w:sz w:val="22"/>
          <w:szCs w:val="22"/>
        </w:rPr>
        <w:t xml:space="preserve">.  </w:t>
      </w:r>
    </w:p>
    <w:p w:rsidR="00DB523C" w:rsidRPr="0054243A" w:rsidRDefault="00DB523C" w:rsidP="00DB523C">
      <w:pPr>
        <w:suppressAutoHyphens/>
        <w:spacing w:after="120"/>
        <w:ind w:left="3900" w:firstLine="348"/>
        <w:rPr>
          <w:b/>
          <w:sz w:val="22"/>
          <w:szCs w:val="22"/>
          <w:lang w:eastAsia="x-none"/>
        </w:rPr>
      </w:pPr>
      <w:r w:rsidRPr="0054243A">
        <w:rPr>
          <w:b/>
          <w:sz w:val="22"/>
          <w:szCs w:val="22"/>
          <w:lang w:eastAsia="x-none"/>
        </w:rPr>
        <w:t xml:space="preserve"> </w:t>
      </w:r>
      <w:r w:rsidRPr="0054243A">
        <w:rPr>
          <w:b/>
          <w:sz w:val="22"/>
          <w:szCs w:val="22"/>
          <w:lang w:val="x-none" w:eastAsia="x-none"/>
        </w:rPr>
        <w:t>§15</w:t>
      </w:r>
    </w:p>
    <w:p w:rsidR="00DB523C" w:rsidRPr="0054243A" w:rsidRDefault="00DB523C" w:rsidP="00DB523C">
      <w:pPr>
        <w:pStyle w:val="Tekstpodstawowy"/>
        <w:ind w:right="-47"/>
        <w:jc w:val="both"/>
        <w:rPr>
          <w:rFonts w:ascii="Times New Roman" w:hAnsi="Times New Roman"/>
          <w:sz w:val="22"/>
          <w:szCs w:val="22"/>
        </w:rPr>
      </w:pPr>
      <w:r w:rsidRPr="0054243A">
        <w:rPr>
          <w:rFonts w:ascii="Times New Roman" w:hAnsi="Times New Roman"/>
          <w:sz w:val="22"/>
          <w:szCs w:val="22"/>
        </w:rPr>
        <w:t xml:space="preserve">1. </w:t>
      </w:r>
      <w:r w:rsidR="007A1ADA">
        <w:rPr>
          <w:rFonts w:ascii="Times New Roman" w:hAnsi="Times New Roman"/>
          <w:sz w:val="22"/>
          <w:szCs w:val="22"/>
        </w:rPr>
        <w:t>Sprzedawca</w:t>
      </w:r>
      <w:r w:rsidRPr="0054243A">
        <w:rPr>
          <w:rFonts w:ascii="Times New Roman" w:hAnsi="Times New Roman"/>
          <w:sz w:val="22"/>
          <w:szCs w:val="22"/>
        </w:rPr>
        <w:t xml:space="preserve"> zobowiązuje się do zachowania w ścisłej tajemnicy wszelkich informacji uzyskanych w związku z wykonaniem przedmiotu Umowy, niezależnie od formy przekazania tych informacji oraz ich źródła, w szczególności informacji technicznych, technologicznych, organizacyjnych i innych dotyczących </w:t>
      </w:r>
      <w:r w:rsidR="007A1ADA">
        <w:rPr>
          <w:rFonts w:ascii="Times New Roman" w:hAnsi="Times New Roman"/>
          <w:sz w:val="22"/>
          <w:szCs w:val="22"/>
        </w:rPr>
        <w:t>Kupującego</w:t>
      </w:r>
      <w:r w:rsidRPr="0054243A">
        <w:rPr>
          <w:rFonts w:ascii="Times New Roman" w:hAnsi="Times New Roman"/>
          <w:sz w:val="22"/>
          <w:szCs w:val="22"/>
        </w:rPr>
        <w:t xml:space="preserve">. </w:t>
      </w:r>
    </w:p>
    <w:p w:rsidR="00DB523C" w:rsidRPr="0054243A" w:rsidRDefault="00DB523C" w:rsidP="00DB523C">
      <w:pPr>
        <w:pStyle w:val="Tekstpodstawowy"/>
        <w:ind w:right="-47"/>
        <w:jc w:val="both"/>
        <w:rPr>
          <w:rFonts w:ascii="Times New Roman" w:hAnsi="Times New Roman"/>
          <w:sz w:val="22"/>
          <w:szCs w:val="22"/>
        </w:rPr>
      </w:pPr>
      <w:r w:rsidRPr="0054243A">
        <w:rPr>
          <w:rFonts w:ascii="Times New Roman" w:hAnsi="Times New Roman"/>
          <w:sz w:val="22"/>
          <w:szCs w:val="22"/>
        </w:rPr>
        <w:t xml:space="preserve">2. W razie wątpliwości, czy określona informacja stanowi tajemnicę </w:t>
      </w:r>
      <w:r w:rsidR="007A1ADA">
        <w:rPr>
          <w:rFonts w:ascii="Times New Roman" w:hAnsi="Times New Roman"/>
          <w:sz w:val="22"/>
          <w:szCs w:val="22"/>
        </w:rPr>
        <w:t>Sprzedawca</w:t>
      </w:r>
      <w:r w:rsidRPr="0054243A">
        <w:rPr>
          <w:rFonts w:ascii="Times New Roman" w:hAnsi="Times New Roman"/>
          <w:sz w:val="22"/>
          <w:szCs w:val="22"/>
        </w:rPr>
        <w:t xml:space="preserve"> zobowiązany jest zwrócić się w formie pisemnej do </w:t>
      </w:r>
      <w:r w:rsidR="007A1ADA">
        <w:rPr>
          <w:rFonts w:ascii="Times New Roman" w:hAnsi="Times New Roman"/>
          <w:sz w:val="22"/>
          <w:szCs w:val="22"/>
        </w:rPr>
        <w:t>Kupującego</w:t>
      </w:r>
      <w:r w:rsidRPr="0054243A">
        <w:rPr>
          <w:rFonts w:ascii="Times New Roman" w:hAnsi="Times New Roman"/>
          <w:sz w:val="22"/>
          <w:szCs w:val="22"/>
        </w:rPr>
        <w:t xml:space="preserve"> o wyjaśnienie takiej wątpliwości. </w:t>
      </w:r>
    </w:p>
    <w:p w:rsidR="00DB523C" w:rsidRPr="0054243A" w:rsidRDefault="00DB523C" w:rsidP="00DB523C">
      <w:pPr>
        <w:pStyle w:val="Tekstpodstawowy"/>
        <w:ind w:right="-47"/>
        <w:jc w:val="both"/>
        <w:rPr>
          <w:rFonts w:ascii="Times New Roman" w:hAnsi="Times New Roman"/>
          <w:sz w:val="22"/>
          <w:szCs w:val="22"/>
        </w:rPr>
      </w:pPr>
      <w:r w:rsidRPr="0054243A">
        <w:rPr>
          <w:rFonts w:ascii="Times New Roman" w:hAnsi="Times New Roman"/>
          <w:sz w:val="22"/>
          <w:szCs w:val="22"/>
        </w:rPr>
        <w:t xml:space="preserve">3. </w:t>
      </w:r>
      <w:r w:rsidR="007A1ADA">
        <w:rPr>
          <w:rFonts w:ascii="Times New Roman" w:hAnsi="Times New Roman"/>
          <w:sz w:val="22"/>
          <w:szCs w:val="22"/>
        </w:rPr>
        <w:t>Sprzedawca</w:t>
      </w:r>
      <w:r w:rsidRPr="0054243A">
        <w:rPr>
          <w:rFonts w:ascii="Times New Roman" w:hAnsi="Times New Roman"/>
          <w:sz w:val="22"/>
          <w:szCs w:val="22"/>
        </w:rPr>
        <w:t xml:space="preserve"> zobowiązuje się do wykorzystania uzyskanych, powyższych informacji jedynie w celu wykonania przedmiotu umowy.</w:t>
      </w:r>
    </w:p>
    <w:p w:rsidR="00DB523C" w:rsidRPr="0054243A" w:rsidRDefault="00DB523C" w:rsidP="00DB523C">
      <w:pPr>
        <w:pStyle w:val="Tekstpodstawowy"/>
        <w:ind w:right="-47"/>
        <w:jc w:val="both"/>
        <w:rPr>
          <w:rFonts w:ascii="Times New Roman" w:hAnsi="Times New Roman"/>
          <w:sz w:val="22"/>
          <w:szCs w:val="22"/>
        </w:rPr>
      </w:pPr>
      <w:r w:rsidRPr="0054243A">
        <w:rPr>
          <w:rFonts w:ascii="Times New Roman" w:hAnsi="Times New Roman"/>
          <w:sz w:val="22"/>
          <w:szCs w:val="22"/>
        </w:rPr>
        <w:t xml:space="preserve"> 4. </w:t>
      </w:r>
      <w:r w:rsidR="007A1ADA">
        <w:rPr>
          <w:rFonts w:ascii="Times New Roman" w:hAnsi="Times New Roman"/>
          <w:sz w:val="22"/>
          <w:szCs w:val="22"/>
        </w:rPr>
        <w:t>Sprzedawca</w:t>
      </w:r>
      <w:r w:rsidRPr="0054243A">
        <w:rPr>
          <w:rFonts w:ascii="Times New Roman" w:hAnsi="Times New Roman"/>
          <w:sz w:val="22"/>
          <w:szCs w:val="22"/>
        </w:rPr>
        <w:t xml:space="preserve"> zobowiązuje się ujawnić powyższe informacje tylko tym pracownikom </w:t>
      </w:r>
      <w:r w:rsidR="007A1ADA">
        <w:rPr>
          <w:rFonts w:ascii="Times New Roman" w:hAnsi="Times New Roman"/>
          <w:sz w:val="22"/>
          <w:szCs w:val="22"/>
        </w:rPr>
        <w:t>Sprzedawcy</w:t>
      </w:r>
      <w:r w:rsidRPr="0054243A">
        <w:rPr>
          <w:rFonts w:ascii="Times New Roman" w:hAnsi="Times New Roman"/>
          <w:sz w:val="22"/>
          <w:szCs w:val="22"/>
        </w:rPr>
        <w:t xml:space="preserve">, wobec których ujawnienie takie będzie uzasadnione zakresem, w którym wykonują przedmiot umowy. </w:t>
      </w:r>
    </w:p>
    <w:p w:rsidR="00DB523C" w:rsidRPr="0054243A" w:rsidRDefault="00DB523C" w:rsidP="00DB523C">
      <w:pPr>
        <w:pStyle w:val="Tekstpodstawowy"/>
        <w:ind w:right="-47"/>
        <w:jc w:val="both"/>
        <w:rPr>
          <w:rFonts w:ascii="Times New Roman" w:hAnsi="Times New Roman"/>
          <w:b/>
          <w:sz w:val="22"/>
          <w:szCs w:val="22"/>
        </w:rPr>
      </w:pPr>
      <w:r w:rsidRPr="0054243A">
        <w:rPr>
          <w:rFonts w:ascii="Times New Roman" w:hAnsi="Times New Roman"/>
          <w:sz w:val="22"/>
          <w:szCs w:val="22"/>
        </w:rPr>
        <w:t>5. Powyższe przepisy nie będą miały zastosowania wobec informacji powszechnie znanych lub opublikowanych oraz w przypadku żądania ich ujawnienia przez uprawniony organ.</w:t>
      </w:r>
      <w:r w:rsidRPr="0054243A">
        <w:rPr>
          <w:rFonts w:ascii="Times New Roman" w:hAnsi="Times New Roman"/>
          <w:b/>
          <w:sz w:val="22"/>
          <w:szCs w:val="22"/>
        </w:rPr>
        <w:t xml:space="preserve">                                                        </w:t>
      </w:r>
    </w:p>
    <w:p w:rsidR="00DB523C" w:rsidRPr="0054243A" w:rsidRDefault="00DB523C" w:rsidP="006A3589">
      <w:pPr>
        <w:rPr>
          <w:sz w:val="22"/>
          <w:szCs w:val="22"/>
        </w:rPr>
      </w:pPr>
    </w:p>
    <w:p w:rsidR="00DB523C" w:rsidRPr="0054243A" w:rsidRDefault="00DB523C" w:rsidP="00DB523C">
      <w:pPr>
        <w:ind w:right="-47"/>
        <w:jc w:val="center"/>
        <w:rPr>
          <w:b/>
          <w:sz w:val="22"/>
          <w:szCs w:val="22"/>
          <w:lang w:val="x-none" w:eastAsia="x-none"/>
        </w:rPr>
      </w:pPr>
      <w:r w:rsidRPr="0054243A">
        <w:rPr>
          <w:b/>
          <w:sz w:val="22"/>
          <w:szCs w:val="22"/>
          <w:lang w:val="x-none" w:eastAsia="x-none"/>
        </w:rPr>
        <w:t>§1</w:t>
      </w:r>
      <w:r w:rsidRPr="0054243A">
        <w:rPr>
          <w:b/>
          <w:sz w:val="22"/>
          <w:szCs w:val="22"/>
          <w:lang w:eastAsia="x-none"/>
        </w:rPr>
        <w:t>6</w:t>
      </w:r>
      <w:r w:rsidRPr="0054243A">
        <w:rPr>
          <w:b/>
          <w:sz w:val="22"/>
          <w:szCs w:val="22"/>
          <w:lang w:val="x-none" w:eastAsia="x-none"/>
        </w:rPr>
        <w:t xml:space="preserve">                                                        </w:t>
      </w:r>
    </w:p>
    <w:p w:rsidR="0054243A" w:rsidRPr="0054243A" w:rsidRDefault="0054243A" w:rsidP="0054243A">
      <w:pPr>
        <w:numPr>
          <w:ilvl w:val="0"/>
          <w:numId w:val="43"/>
        </w:numPr>
        <w:ind w:right="-47"/>
        <w:jc w:val="both"/>
        <w:rPr>
          <w:sz w:val="22"/>
          <w:szCs w:val="22"/>
          <w:lang w:val="x-none" w:eastAsia="x-none"/>
        </w:rPr>
      </w:pPr>
      <w:r w:rsidRPr="0054243A">
        <w:rPr>
          <w:sz w:val="22"/>
          <w:szCs w:val="22"/>
          <w:lang w:eastAsia="x-none"/>
        </w:rPr>
        <w:t xml:space="preserve">Umowa zostaje zawarta z dniem jej podpisania przez obie Strony. </w:t>
      </w:r>
    </w:p>
    <w:p w:rsidR="00DB523C" w:rsidRPr="006A3589" w:rsidRDefault="00DB523C" w:rsidP="006A3589">
      <w:pPr>
        <w:numPr>
          <w:ilvl w:val="0"/>
          <w:numId w:val="43"/>
        </w:numPr>
        <w:ind w:right="-47"/>
        <w:jc w:val="both"/>
        <w:rPr>
          <w:sz w:val="22"/>
          <w:szCs w:val="22"/>
          <w:lang w:val="x-none" w:eastAsia="x-none"/>
        </w:rPr>
      </w:pPr>
      <w:r w:rsidRPr="0054243A">
        <w:rPr>
          <w:sz w:val="22"/>
          <w:szCs w:val="22"/>
          <w:lang w:val="x-none" w:eastAsia="x-none"/>
        </w:rPr>
        <w:t>Właściwym dla rozpoznania sporów wynikłych na tle realizacji niniejszej umowy jest sąd  właściwy dla siedziby Kupującego.</w:t>
      </w:r>
    </w:p>
    <w:p w:rsidR="00DB523C" w:rsidRPr="0054243A" w:rsidRDefault="00DB523C" w:rsidP="00DB523C">
      <w:pPr>
        <w:ind w:right="-47"/>
        <w:jc w:val="center"/>
        <w:rPr>
          <w:b/>
          <w:sz w:val="22"/>
          <w:szCs w:val="22"/>
          <w:lang w:eastAsia="x-none"/>
        </w:rPr>
      </w:pPr>
      <w:r w:rsidRPr="0054243A">
        <w:rPr>
          <w:b/>
          <w:sz w:val="22"/>
          <w:szCs w:val="22"/>
          <w:lang w:val="x-none" w:eastAsia="x-none"/>
        </w:rPr>
        <w:t>§1</w:t>
      </w:r>
      <w:r w:rsidRPr="0054243A">
        <w:rPr>
          <w:b/>
          <w:sz w:val="22"/>
          <w:szCs w:val="22"/>
          <w:lang w:eastAsia="x-none"/>
        </w:rPr>
        <w:t>7</w:t>
      </w:r>
    </w:p>
    <w:p w:rsidR="00DB523C" w:rsidRPr="0054243A" w:rsidRDefault="00DB523C" w:rsidP="00DB523C">
      <w:pPr>
        <w:ind w:right="-47"/>
        <w:jc w:val="both"/>
        <w:rPr>
          <w:sz w:val="22"/>
          <w:szCs w:val="22"/>
          <w:lang w:val="x-none" w:eastAsia="x-none"/>
        </w:rPr>
      </w:pPr>
      <w:r w:rsidRPr="0054243A">
        <w:rPr>
          <w:sz w:val="22"/>
          <w:szCs w:val="22"/>
          <w:lang w:val="x-none" w:eastAsia="x-none"/>
        </w:rPr>
        <w:t>W sprawach nie uregulowanych w niniejszej umowie stosuje się przepisy kodeksu cywilnego i ustawy prawo zamówień publicznych</w:t>
      </w:r>
    </w:p>
    <w:p w:rsidR="00DB523C" w:rsidRPr="0054243A" w:rsidRDefault="00DB523C" w:rsidP="00DB523C">
      <w:pPr>
        <w:ind w:right="-47"/>
        <w:jc w:val="center"/>
        <w:rPr>
          <w:b/>
          <w:sz w:val="22"/>
          <w:szCs w:val="22"/>
          <w:lang w:eastAsia="x-none"/>
        </w:rPr>
      </w:pPr>
    </w:p>
    <w:p w:rsidR="00DB523C" w:rsidRPr="0054243A" w:rsidRDefault="00DB523C" w:rsidP="00DB523C">
      <w:pPr>
        <w:ind w:right="-47"/>
        <w:jc w:val="center"/>
        <w:rPr>
          <w:b/>
          <w:sz w:val="22"/>
          <w:szCs w:val="22"/>
          <w:lang w:eastAsia="x-none"/>
        </w:rPr>
      </w:pPr>
      <w:r w:rsidRPr="0054243A">
        <w:rPr>
          <w:b/>
          <w:sz w:val="22"/>
          <w:szCs w:val="22"/>
          <w:lang w:val="x-none" w:eastAsia="x-none"/>
        </w:rPr>
        <w:t>§1</w:t>
      </w:r>
      <w:r w:rsidRPr="0054243A">
        <w:rPr>
          <w:b/>
          <w:sz w:val="22"/>
          <w:szCs w:val="22"/>
          <w:lang w:eastAsia="x-none"/>
        </w:rPr>
        <w:t>8</w:t>
      </w:r>
    </w:p>
    <w:p w:rsidR="00DB523C" w:rsidRPr="0054243A" w:rsidRDefault="00DB523C" w:rsidP="00DB523C">
      <w:pPr>
        <w:ind w:right="-47"/>
        <w:jc w:val="both"/>
        <w:rPr>
          <w:sz w:val="22"/>
          <w:szCs w:val="22"/>
          <w:lang w:val="x-none" w:eastAsia="x-none"/>
        </w:rPr>
      </w:pPr>
      <w:r w:rsidRPr="0054243A">
        <w:rPr>
          <w:sz w:val="22"/>
          <w:szCs w:val="22"/>
          <w:lang w:val="x-none" w:eastAsia="x-none"/>
        </w:rPr>
        <w:t>Wszelkie załączniki stanowią integralną część niniejszej umowy.</w:t>
      </w:r>
    </w:p>
    <w:p w:rsidR="00DB523C" w:rsidRPr="0054243A" w:rsidRDefault="00DB523C" w:rsidP="00DB523C">
      <w:pPr>
        <w:ind w:right="-47"/>
        <w:jc w:val="center"/>
        <w:rPr>
          <w:b/>
          <w:sz w:val="22"/>
          <w:szCs w:val="22"/>
          <w:lang w:eastAsia="x-none"/>
        </w:rPr>
      </w:pPr>
    </w:p>
    <w:p w:rsidR="00DB523C" w:rsidRPr="0054243A" w:rsidRDefault="00DB523C" w:rsidP="00DB523C">
      <w:pPr>
        <w:ind w:right="-47"/>
        <w:jc w:val="center"/>
        <w:rPr>
          <w:b/>
          <w:sz w:val="22"/>
          <w:szCs w:val="22"/>
          <w:lang w:eastAsia="x-none"/>
        </w:rPr>
      </w:pPr>
      <w:r w:rsidRPr="0054243A">
        <w:rPr>
          <w:b/>
          <w:sz w:val="22"/>
          <w:szCs w:val="22"/>
          <w:lang w:val="x-none" w:eastAsia="x-none"/>
        </w:rPr>
        <w:t>§1</w:t>
      </w:r>
      <w:r w:rsidRPr="0054243A">
        <w:rPr>
          <w:b/>
          <w:sz w:val="22"/>
          <w:szCs w:val="22"/>
          <w:lang w:eastAsia="x-none"/>
        </w:rPr>
        <w:t>9</w:t>
      </w:r>
    </w:p>
    <w:p w:rsidR="00DB523C" w:rsidRPr="0054243A" w:rsidRDefault="00DB523C" w:rsidP="00DB523C">
      <w:pPr>
        <w:ind w:right="-47"/>
        <w:jc w:val="both"/>
        <w:rPr>
          <w:sz w:val="22"/>
          <w:szCs w:val="22"/>
          <w:lang w:val="x-none" w:eastAsia="x-none"/>
        </w:rPr>
      </w:pPr>
      <w:r w:rsidRPr="0054243A">
        <w:rPr>
          <w:sz w:val="22"/>
          <w:szCs w:val="22"/>
          <w:lang w:val="x-none" w:eastAsia="x-none"/>
        </w:rPr>
        <w:t xml:space="preserve">Umowę sporządzono w 2 jednobrzmiących egzemplarzach po 1 dla każdej ze stron. </w:t>
      </w:r>
    </w:p>
    <w:p w:rsidR="00DB523C" w:rsidRPr="0054243A" w:rsidRDefault="00DB523C" w:rsidP="00DB523C">
      <w:pPr>
        <w:ind w:right="-47"/>
        <w:jc w:val="both"/>
        <w:rPr>
          <w:sz w:val="22"/>
          <w:szCs w:val="22"/>
          <w:lang w:val="x-none" w:eastAsia="x-none"/>
        </w:rPr>
      </w:pPr>
    </w:p>
    <w:p w:rsidR="00DB523C" w:rsidRPr="0054243A" w:rsidRDefault="00DB523C" w:rsidP="00DB523C">
      <w:pPr>
        <w:ind w:right="-47"/>
        <w:jc w:val="both"/>
        <w:rPr>
          <w:b/>
          <w:sz w:val="22"/>
          <w:szCs w:val="22"/>
          <w:lang w:val="x-none" w:eastAsia="x-none"/>
        </w:rPr>
      </w:pPr>
    </w:p>
    <w:p w:rsidR="00DB523C" w:rsidRPr="0054243A" w:rsidRDefault="00DB523C" w:rsidP="00DB523C">
      <w:pPr>
        <w:ind w:right="-47"/>
        <w:jc w:val="both"/>
        <w:rPr>
          <w:sz w:val="22"/>
          <w:szCs w:val="22"/>
        </w:rPr>
      </w:pPr>
      <w:r w:rsidRPr="0054243A">
        <w:rPr>
          <w:b/>
          <w:sz w:val="22"/>
          <w:szCs w:val="22"/>
        </w:rPr>
        <w:t>Za Sprzedawcę                                                                                       Za Kupującego</w:t>
      </w:r>
    </w:p>
    <w:p w:rsidR="00DB523C" w:rsidRPr="0054243A" w:rsidRDefault="00DB523C" w:rsidP="00DB523C">
      <w:pPr>
        <w:rPr>
          <w:sz w:val="22"/>
          <w:szCs w:val="22"/>
        </w:rPr>
      </w:pPr>
    </w:p>
    <w:p w:rsidR="0054243A" w:rsidRPr="0054243A" w:rsidRDefault="0054243A" w:rsidP="00DB523C">
      <w:pPr>
        <w:rPr>
          <w:sz w:val="22"/>
          <w:szCs w:val="22"/>
        </w:rPr>
      </w:pPr>
    </w:p>
    <w:p w:rsidR="0054243A" w:rsidRPr="0054243A" w:rsidRDefault="0054243A" w:rsidP="00DB523C">
      <w:pPr>
        <w:rPr>
          <w:sz w:val="22"/>
          <w:szCs w:val="22"/>
        </w:rPr>
      </w:pPr>
    </w:p>
    <w:p w:rsidR="0054243A" w:rsidRPr="0054243A" w:rsidRDefault="0054243A" w:rsidP="0054243A">
      <w:pPr>
        <w:rPr>
          <w:sz w:val="22"/>
          <w:szCs w:val="22"/>
        </w:rPr>
      </w:pPr>
      <w:r w:rsidRPr="0054243A">
        <w:rPr>
          <w:sz w:val="22"/>
          <w:szCs w:val="22"/>
        </w:rPr>
        <w:t>……………….……                                                                              ………………………</w:t>
      </w:r>
    </w:p>
    <w:p w:rsidR="0054243A" w:rsidRPr="0054243A" w:rsidRDefault="0054243A" w:rsidP="00DB523C">
      <w:pPr>
        <w:rPr>
          <w:sz w:val="22"/>
          <w:szCs w:val="22"/>
        </w:rPr>
      </w:pPr>
      <w:r w:rsidRPr="0054243A">
        <w:rPr>
          <w:sz w:val="22"/>
          <w:szCs w:val="22"/>
        </w:rPr>
        <w:t xml:space="preserve">    data, podpis                                                                                             data, podpis</w:t>
      </w:r>
    </w:p>
    <w:p w:rsidR="00DB523C" w:rsidRPr="0054243A" w:rsidRDefault="00DB523C" w:rsidP="00DB523C">
      <w:pPr>
        <w:rPr>
          <w:sz w:val="22"/>
          <w:szCs w:val="22"/>
        </w:rPr>
      </w:pPr>
    </w:p>
    <w:p w:rsidR="00496551" w:rsidRPr="0054243A" w:rsidRDefault="00496551" w:rsidP="004B4C0C">
      <w:pPr>
        <w:rPr>
          <w:sz w:val="22"/>
          <w:szCs w:val="22"/>
        </w:rPr>
      </w:pPr>
    </w:p>
    <w:sectPr w:rsidR="00496551" w:rsidRPr="0054243A">
      <w:headerReference w:type="default" r:id="rId7"/>
      <w:footerReference w:type="default" r:id="rId8"/>
      <w:pgSz w:w="11905" w:h="16837"/>
      <w:pgMar w:top="1440" w:right="1440" w:bottom="1440" w:left="1440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60F27" w:rsidRDefault="00B60F27">
      <w:r>
        <w:separator/>
      </w:r>
    </w:p>
  </w:endnote>
  <w:endnote w:type="continuationSeparator" w:id="0">
    <w:p w:rsidR="00B60F27" w:rsidRDefault="00B60F2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B523C" w:rsidRDefault="00DB523C">
    <w:pPr>
      <w:pStyle w:val="Stopka"/>
      <w:jc w:val="right"/>
    </w:pPr>
    <w:r>
      <w:fldChar w:fldCharType="begin"/>
    </w:r>
    <w:r>
      <w:instrText>PAGE   \* MERGEFORMAT</w:instrText>
    </w:r>
    <w:r>
      <w:fldChar w:fldCharType="separate"/>
    </w:r>
    <w:r w:rsidR="00C5363D">
      <w:rPr>
        <w:noProof/>
      </w:rPr>
      <w:t>1</w:t>
    </w:r>
    <w:r>
      <w:fldChar w:fldCharType="end"/>
    </w:r>
  </w:p>
  <w:p w:rsidR="00E874DC" w:rsidRDefault="00E874D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60F27" w:rsidRDefault="00B60F27">
      <w:r>
        <w:separator/>
      </w:r>
    </w:p>
  </w:footnote>
  <w:footnote w:type="continuationSeparator" w:id="0">
    <w:p w:rsidR="00B60F27" w:rsidRDefault="00B60F2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874DC" w:rsidRDefault="00E874DC">
    <w:pPr>
      <w:pStyle w:val="Nagwek"/>
      <w:rPr>
        <w:sz w:val="22"/>
        <w:szCs w:val="22"/>
      </w:rPr>
    </w:pPr>
    <w:r>
      <w:rPr>
        <w:sz w:val="22"/>
        <w:szCs w:val="22"/>
      </w:rPr>
      <w:t>Załącznik do oferty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name w:val="WWNum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lef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-2094"/>
        </w:tabs>
        <w:ind w:left="786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00000003"/>
    <w:multiLevelType w:val="multilevel"/>
    <w:tmpl w:val="00000003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1FB2F44"/>
    <w:multiLevelType w:val="hybridMultilevel"/>
    <w:tmpl w:val="F56A7F0E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A992FE5"/>
    <w:multiLevelType w:val="hybridMultilevel"/>
    <w:tmpl w:val="5CA6D4AA"/>
    <w:lvl w:ilvl="0" w:tplc="51A8100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144315CD"/>
    <w:multiLevelType w:val="multilevel"/>
    <w:tmpl w:val="3014DF02"/>
    <w:lvl w:ilvl="0">
      <w:start w:val="1"/>
      <w:numFmt w:val="decimal"/>
      <w:lvlText w:val="%1."/>
      <w:lvlJc w:val="left"/>
      <w:pPr>
        <w:tabs>
          <w:tab w:val="num" w:pos="720"/>
        </w:tabs>
        <w:ind w:left="567" w:hanging="567"/>
      </w:pPr>
      <w:rPr>
        <w:rFonts w:hint="default"/>
        <w:i w:val="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1638260B"/>
    <w:multiLevelType w:val="hybridMultilevel"/>
    <w:tmpl w:val="38F478FC"/>
    <w:lvl w:ilvl="0" w:tplc="51A8100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70E2ACD"/>
    <w:multiLevelType w:val="multilevel"/>
    <w:tmpl w:val="4EF234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17927789"/>
    <w:multiLevelType w:val="hybridMultilevel"/>
    <w:tmpl w:val="7522F558"/>
    <w:lvl w:ilvl="0" w:tplc="10AE2BE4">
      <w:start w:val="1"/>
      <w:numFmt w:val="decimal"/>
      <w:lvlText w:val="%1."/>
      <w:lvlJc w:val="left"/>
      <w:pPr>
        <w:tabs>
          <w:tab w:val="num" w:pos="720"/>
        </w:tabs>
        <w:ind w:left="340" w:hanging="34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ACA71B2"/>
    <w:multiLevelType w:val="hybridMultilevel"/>
    <w:tmpl w:val="F872DBF0"/>
    <w:lvl w:ilvl="0" w:tplc="51A8100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1E764D3F"/>
    <w:multiLevelType w:val="hybridMultilevel"/>
    <w:tmpl w:val="7AF2091C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" w15:restartNumberingAfterBreak="0">
    <w:nsid w:val="225F3F1A"/>
    <w:multiLevelType w:val="hybridMultilevel"/>
    <w:tmpl w:val="312E385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27461F8"/>
    <w:multiLevelType w:val="hybridMultilevel"/>
    <w:tmpl w:val="962EFC20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EE5A7C2A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</w:r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2C2249A0"/>
    <w:multiLevelType w:val="hybridMultilevel"/>
    <w:tmpl w:val="7606264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DA84F87"/>
    <w:multiLevelType w:val="hybridMultilevel"/>
    <w:tmpl w:val="68E6BEC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2F06B41"/>
    <w:multiLevelType w:val="hybridMultilevel"/>
    <w:tmpl w:val="C3704A1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394256C0"/>
    <w:multiLevelType w:val="hybridMultilevel"/>
    <w:tmpl w:val="B6EE68E6"/>
    <w:lvl w:ilvl="0" w:tplc="CE7845A6">
      <w:start w:val="1"/>
      <w:numFmt w:val="lowerLetter"/>
      <w:lvlText w:val="%1)"/>
      <w:lvlJc w:val="left"/>
      <w:pPr>
        <w:ind w:left="92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927" w:hanging="360"/>
      </w:pPr>
    </w:lvl>
    <w:lvl w:ilvl="2" w:tplc="0415001B" w:tentative="1">
      <w:start w:val="1"/>
      <w:numFmt w:val="lowerRoman"/>
      <w:lvlText w:val="%3."/>
      <w:lvlJc w:val="right"/>
      <w:pPr>
        <w:ind w:left="1647" w:hanging="180"/>
      </w:pPr>
    </w:lvl>
    <w:lvl w:ilvl="3" w:tplc="0415000F" w:tentative="1">
      <w:start w:val="1"/>
      <w:numFmt w:val="decimal"/>
      <w:lvlText w:val="%4."/>
      <w:lvlJc w:val="left"/>
      <w:pPr>
        <w:ind w:left="2367" w:hanging="360"/>
      </w:pPr>
    </w:lvl>
    <w:lvl w:ilvl="4" w:tplc="04150019" w:tentative="1">
      <w:start w:val="1"/>
      <w:numFmt w:val="lowerLetter"/>
      <w:lvlText w:val="%5."/>
      <w:lvlJc w:val="left"/>
      <w:pPr>
        <w:ind w:left="3087" w:hanging="360"/>
      </w:pPr>
    </w:lvl>
    <w:lvl w:ilvl="5" w:tplc="0415001B" w:tentative="1">
      <w:start w:val="1"/>
      <w:numFmt w:val="lowerRoman"/>
      <w:lvlText w:val="%6."/>
      <w:lvlJc w:val="right"/>
      <w:pPr>
        <w:ind w:left="3807" w:hanging="180"/>
      </w:pPr>
    </w:lvl>
    <w:lvl w:ilvl="6" w:tplc="0415000F" w:tentative="1">
      <w:start w:val="1"/>
      <w:numFmt w:val="decimal"/>
      <w:lvlText w:val="%7."/>
      <w:lvlJc w:val="left"/>
      <w:pPr>
        <w:ind w:left="4527" w:hanging="360"/>
      </w:pPr>
    </w:lvl>
    <w:lvl w:ilvl="7" w:tplc="04150019" w:tentative="1">
      <w:start w:val="1"/>
      <w:numFmt w:val="lowerLetter"/>
      <w:lvlText w:val="%8."/>
      <w:lvlJc w:val="left"/>
      <w:pPr>
        <w:ind w:left="5247" w:hanging="360"/>
      </w:pPr>
    </w:lvl>
    <w:lvl w:ilvl="8" w:tplc="0415001B" w:tentative="1">
      <w:start w:val="1"/>
      <w:numFmt w:val="lowerRoman"/>
      <w:lvlText w:val="%9."/>
      <w:lvlJc w:val="right"/>
      <w:pPr>
        <w:ind w:left="5967" w:hanging="180"/>
      </w:pPr>
    </w:lvl>
  </w:abstractNum>
  <w:abstractNum w:abstractNumId="16" w15:restartNumberingAfterBreak="0">
    <w:nsid w:val="3AA2130A"/>
    <w:multiLevelType w:val="hybridMultilevel"/>
    <w:tmpl w:val="38CC37A2"/>
    <w:lvl w:ilvl="0" w:tplc="0415000F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 w15:restartNumberingAfterBreak="0">
    <w:nsid w:val="3CF13651"/>
    <w:multiLevelType w:val="multilevel"/>
    <w:tmpl w:val="00000003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/>
      </w:r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8" w15:restartNumberingAfterBreak="0">
    <w:nsid w:val="42377C98"/>
    <w:multiLevelType w:val="hybridMultilevel"/>
    <w:tmpl w:val="5E8E0180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9" w15:restartNumberingAfterBreak="0">
    <w:nsid w:val="44565ED6"/>
    <w:multiLevelType w:val="multilevel"/>
    <w:tmpl w:val="1ADAA05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46446F6E"/>
    <w:multiLevelType w:val="hybridMultilevel"/>
    <w:tmpl w:val="5298ECD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836146C"/>
    <w:multiLevelType w:val="hybridMultilevel"/>
    <w:tmpl w:val="6FD26326"/>
    <w:lvl w:ilvl="0" w:tplc="0415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22" w15:restartNumberingAfterBreak="0">
    <w:nsid w:val="48424D62"/>
    <w:multiLevelType w:val="hybridMultilevel"/>
    <w:tmpl w:val="0BB6B14E"/>
    <w:lvl w:ilvl="0" w:tplc="10AE2BE4">
      <w:start w:val="1"/>
      <w:numFmt w:val="decimal"/>
      <w:lvlText w:val="%1."/>
      <w:lvlJc w:val="left"/>
      <w:pPr>
        <w:tabs>
          <w:tab w:val="num" w:pos="720"/>
        </w:tabs>
        <w:ind w:left="340" w:hanging="34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4B751A46"/>
    <w:multiLevelType w:val="multilevel"/>
    <w:tmpl w:val="37E247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4BBA69B5"/>
    <w:multiLevelType w:val="hybridMultilevel"/>
    <w:tmpl w:val="E27C2A38"/>
    <w:lvl w:ilvl="0" w:tplc="0415000F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" w15:restartNumberingAfterBreak="0">
    <w:nsid w:val="4D962B5D"/>
    <w:multiLevelType w:val="hybridMultilevel"/>
    <w:tmpl w:val="6180E600"/>
    <w:lvl w:ilvl="0" w:tplc="CC069090">
      <w:start w:val="3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6" w15:restartNumberingAfterBreak="0">
    <w:nsid w:val="4ECB0680"/>
    <w:multiLevelType w:val="hybridMultilevel"/>
    <w:tmpl w:val="8E1664B4"/>
    <w:lvl w:ilvl="0" w:tplc="4ED8417A">
      <w:start w:val="1"/>
      <w:numFmt w:val="lowerLetter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b w:val="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7" w15:restartNumberingAfterBreak="0">
    <w:nsid w:val="517E099F"/>
    <w:multiLevelType w:val="hybridMultilevel"/>
    <w:tmpl w:val="6E82F97C"/>
    <w:lvl w:ilvl="0" w:tplc="04150017">
      <w:start w:val="1"/>
      <w:numFmt w:val="lowerLetter"/>
      <w:lvlText w:val="%1)"/>
      <w:lvlJc w:val="left"/>
      <w:pPr>
        <w:ind w:left="1060" w:hanging="360"/>
      </w:pPr>
    </w:lvl>
    <w:lvl w:ilvl="1" w:tplc="04150019" w:tentative="1">
      <w:start w:val="1"/>
      <w:numFmt w:val="lowerLetter"/>
      <w:lvlText w:val="%2."/>
      <w:lvlJc w:val="left"/>
      <w:pPr>
        <w:ind w:left="1780" w:hanging="360"/>
      </w:pPr>
    </w:lvl>
    <w:lvl w:ilvl="2" w:tplc="0415001B" w:tentative="1">
      <w:start w:val="1"/>
      <w:numFmt w:val="lowerRoman"/>
      <w:lvlText w:val="%3."/>
      <w:lvlJc w:val="right"/>
      <w:pPr>
        <w:ind w:left="2500" w:hanging="180"/>
      </w:pPr>
    </w:lvl>
    <w:lvl w:ilvl="3" w:tplc="0415000F" w:tentative="1">
      <w:start w:val="1"/>
      <w:numFmt w:val="decimal"/>
      <w:lvlText w:val="%4."/>
      <w:lvlJc w:val="left"/>
      <w:pPr>
        <w:ind w:left="3220" w:hanging="360"/>
      </w:pPr>
    </w:lvl>
    <w:lvl w:ilvl="4" w:tplc="04150019" w:tentative="1">
      <w:start w:val="1"/>
      <w:numFmt w:val="lowerLetter"/>
      <w:lvlText w:val="%5."/>
      <w:lvlJc w:val="left"/>
      <w:pPr>
        <w:ind w:left="3940" w:hanging="360"/>
      </w:pPr>
    </w:lvl>
    <w:lvl w:ilvl="5" w:tplc="0415001B" w:tentative="1">
      <w:start w:val="1"/>
      <w:numFmt w:val="lowerRoman"/>
      <w:lvlText w:val="%6."/>
      <w:lvlJc w:val="right"/>
      <w:pPr>
        <w:ind w:left="4660" w:hanging="180"/>
      </w:pPr>
    </w:lvl>
    <w:lvl w:ilvl="6" w:tplc="0415000F" w:tentative="1">
      <w:start w:val="1"/>
      <w:numFmt w:val="decimal"/>
      <w:lvlText w:val="%7."/>
      <w:lvlJc w:val="left"/>
      <w:pPr>
        <w:ind w:left="5380" w:hanging="360"/>
      </w:pPr>
    </w:lvl>
    <w:lvl w:ilvl="7" w:tplc="04150019" w:tentative="1">
      <w:start w:val="1"/>
      <w:numFmt w:val="lowerLetter"/>
      <w:lvlText w:val="%8."/>
      <w:lvlJc w:val="left"/>
      <w:pPr>
        <w:ind w:left="6100" w:hanging="360"/>
      </w:pPr>
    </w:lvl>
    <w:lvl w:ilvl="8" w:tplc="0415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28" w15:restartNumberingAfterBreak="0">
    <w:nsid w:val="52750BE9"/>
    <w:multiLevelType w:val="hybridMultilevel"/>
    <w:tmpl w:val="D0D63B54"/>
    <w:lvl w:ilvl="0" w:tplc="0415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29" w15:restartNumberingAfterBreak="0">
    <w:nsid w:val="53C27BF9"/>
    <w:multiLevelType w:val="singleLevel"/>
    <w:tmpl w:val="0415000F"/>
    <w:lvl w:ilvl="0">
      <w:start w:val="1"/>
      <w:numFmt w:val="decimal"/>
      <w:lvlText w:val="%1."/>
      <w:lvlJc w:val="left"/>
      <w:pPr>
        <w:ind w:left="720" w:hanging="360"/>
      </w:pPr>
    </w:lvl>
  </w:abstractNum>
  <w:abstractNum w:abstractNumId="30" w15:restartNumberingAfterBreak="0">
    <w:nsid w:val="572560C7"/>
    <w:multiLevelType w:val="hybridMultilevel"/>
    <w:tmpl w:val="45D674E8"/>
    <w:lvl w:ilvl="0" w:tplc="0415000F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" w15:restartNumberingAfterBreak="0">
    <w:nsid w:val="5ADC6F90"/>
    <w:multiLevelType w:val="hybridMultilevel"/>
    <w:tmpl w:val="24206B8A"/>
    <w:lvl w:ilvl="0" w:tplc="0415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5AD5887"/>
    <w:multiLevelType w:val="hybridMultilevel"/>
    <w:tmpl w:val="1ADAA05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 w15:restartNumberingAfterBreak="0">
    <w:nsid w:val="69A4797D"/>
    <w:multiLevelType w:val="hybridMultilevel"/>
    <w:tmpl w:val="6FFEBDE2"/>
    <w:lvl w:ilvl="0" w:tplc="04150017">
      <w:start w:val="2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754E03B2"/>
    <w:multiLevelType w:val="hybridMultilevel"/>
    <w:tmpl w:val="CE0651E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76E15C28"/>
    <w:multiLevelType w:val="hybridMultilevel"/>
    <w:tmpl w:val="6F325A7A"/>
    <w:lvl w:ilvl="0" w:tplc="10AE2BE4">
      <w:start w:val="1"/>
      <w:numFmt w:val="decimal"/>
      <w:lvlText w:val="%1."/>
      <w:lvlJc w:val="left"/>
      <w:pPr>
        <w:tabs>
          <w:tab w:val="num" w:pos="720"/>
        </w:tabs>
        <w:ind w:left="340" w:hanging="34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 w15:restartNumberingAfterBreak="0">
    <w:nsid w:val="78AB7D1D"/>
    <w:multiLevelType w:val="hybridMultilevel"/>
    <w:tmpl w:val="468CEF30"/>
    <w:lvl w:ilvl="0" w:tplc="04150019">
      <w:start w:val="1"/>
      <w:numFmt w:val="lowerLetter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7" w15:restartNumberingAfterBreak="0">
    <w:nsid w:val="7A393DCB"/>
    <w:multiLevelType w:val="hybridMultilevel"/>
    <w:tmpl w:val="9BC66BA4"/>
    <w:lvl w:ilvl="0" w:tplc="EE5A7C2A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EAE1EFB"/>
    <w:multiLevelType w:val="hybridMultilevel"/>
    <w:tmpl w:val="76A86CD0"/>
    <w:lvl w:ilvl="0" w:tplc="F8FEE5A4">
      <w:start w:val="1"/>
      <w:numFmt w:val="bullet"/>
      <w:lvlText w:val=""/>
      <w:lvlJc w:val="left"/>
      <w:pPr>
        <w:tabs>
          <w:tab w:val="num" w:pos="720"/>
        </w:tabs>
        <w:ind w:left="680" w:hanging="680"/>
      </w:pPr>
      <w:rPr>
        <w:rFonts w:ascii="Wingdings" w:hAnsi="Wingdings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9" w15:restartNumberingAfterBreak="0">
    <w:nsid w:val="7EFE331D"/>
    <w:multiLevelType w:val="multilevel"/>
    <w:tmpl w:val="F872DBF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i w:val="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1"/>
  </w:num>
  <w:num w:numId="2">
    <w:abstractNumId w:val="1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3"/>
  </w:num>
  <w:num w:numId="4">
    <w:abstractNumId w:val="6"/>
  </w:num>
  <w:num w:numId="5">
    <w:abstractNumId w:val="26"/>
  </w:num>
  <w:num w:numId="6">
    <w:abstractNumId w:val="28"/>
  </w:num>
  <w:num w:numId="7">
    <w:abstractNumId w:val="32"/>
  </w:num>
  <w:num w:numId="8">
    <w:abstractNumId w:val="19"/>
  </w:num>
  <w:num w:numId="9">
    <w:abstractNumId w:val="38"/>
  </w:num>
  <w:num w:numId="10">
    <w:abstractNumId w:val="21"/>
  </w:num>
  <w:num w:numId="11">
    <w:abstractNumId w:val="3"/>
  </w:num>
  <w:num w:numId="12">
    <w:abstractNumId w:val="5"/>
  </w:num>
  <w:num w:numId="13">
    <w:abstractNumId w:val="8"/>
  </w:num>
  <w:num w:numId="14">
    <w:abstractNumId w:val="39"/>
  </w:num>
  <w:num w:numId="15">
    <w:abstractNumId w:val="7"/>
  </w:num>
  <w:num w:numId="16">
    <w:abstractNumId w:val="4"/>
  </w:num>
  <w:num w:numId="17">
    <w:abstractNumId w:val="35"/>
  </w:num>
  <w:num w:numId="18">
    <w:abstractNumId w:val="22"/>
  </w:num>
  <w:num w:numId="19">
    <w:abstractNumId w:val="18"/>
  </w:num>
  <w:num w:numId="20">
    <w:abstractNumId w:val="20"/>
  </w:num>
  <w:num w:numId="21">
    <w:abstractNumId w:val="14"/>
  </w:num>
  <w:num w:numId="22">
    <w:abstractNumId w:val="0"/>
  </w:num>
  <w:num w:numId="23">
    <w:abstractNumId w:val="36"/>
  </w:num>
  <w:num w:numId="24">
    <w:abstractNumId w:val="10"/>
  </w:num>
  <w:num w:numId="25">
    <w:abstractNumId w:val="2"/>
  </w:num>
  <w:num w:numId="26">
    <w:abstractNumId w:val="27"/>
  </w:num>
  <w:num w:numId="27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1"/>
  </w:num>
  <w:num w:numId="29">
    <w:abstractNumId w:val="34"/>
  </w:num>
  <w:num w:numId="30">
    <w:abstractNumId w:val="12"/>
  </w:num>
  <w:num w:numId="31">
    <w:abstractNumId w:val="33"/>
  </w:num>
  <w:num w:numId="32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25"/>
  </w:num>
  <w:num w:numId="34">
    <w:abstractNumId w:val="31"/>
  </w:num>
  <w:num w:numId="35">
    <w:abstractNumId w:val="9"/>
  </w:num>
  <w:num w:numId="36">
    <w:abstractNumId w:val="15"/>
  </w:num>
  <w:num w:numId="37">
    <w:abstractNumId w:val="26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>
    <w:abstractNumId w:val="29"/>
    <w:lvlOverride w:ilvl="0">
      <w:startOverride w:val="1"/>
    </w:lvlOverride>
  </w:num>
  <w:num w:numId="39">
    <w:abstractNumId w:val="30"/>
  </w:num>
  <w:num w:numId="40">
    <w:abstractNumId w:val="16"/>
  </w:num>
  <w:num w:numId="41">
    <w:abstractNumId w:val="24"/>
  </w:num>
  <w:num w:numId="42">
    <w:abstractNumId w:val="3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">
    <w:abstractNumId w:val="17"/>
  </w:num>
  <w:num w:numId="4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941D1"/>
    <w:rsid w:val="000033EA"/>
    <w:rsid w:val="0002467C"/>
    <w:rsid w:val="00040A7A"/>
    <w:rsid w:val="000936CA"/>
    <w:rsid w:val="00097182"/>
    <w:rsid w:val="000B1A00"/>
    <w:rsid w:val="000C0F66"/>
    <w:rsid w:val="000E520F"/>
    <w:rsid w:val="001764D4"/>
    <w:rsid w:val="001F341B"/>
    <w:rsid w:val="002430FD"/>
    <w:rsid w:val="00267340"/>
    <w:rsid w:val="00275C59"/>
    <w:rsid w:val="00337165"/>
    <w:rsid w:val="003974EB"/>
    <w:rsid w:val="003C6167"/>
    <w:rsid w:val="003F1749"/>
    <w:rsid w:val="00440E64"/>
    <w:rsid w:val="00496551"/>
    <w:rsid w:val="004B4C0C"/>
    <w:rsid w:val="00512FD2"/>
    <w:rsid w:val="00523F87"/>
    <w:rsid w:val="0054243A"/>
    <w:rsid w:val="00593CEB"/>
    <w:rsid w:val="005C6D38"/>
    <w:rsid w:val="005D2104"/>
    <w:rsid w:val="00610E9D"/>
    <w:rsid w:val="00614C95"/>
    <w:rsid w:val="00660027"/>
    <w:rsid w:val="006A3589"/>
    <w:rsid w:val="006F51B5"/>
    <w:rsid w:val="006F7905"/>
    <w:rsid w:val="00714F51"/>
    <w:rsid w:val="00731F6E"/>
    <w:rsid w:val="007A1ADA"/>
    <w:rsid w:val="007A2EF1"/>
    <w:rsid w:val="007B00D4"/>
    <w:rsid w:val="007D703B"/>
    <w:rsid w:val="00800261"/>
    <w:rsid w:val="00841B63"/>
    <w:rsid w:val="0086736E"/>
    <w:rsid w:val="00892A87"/>
    <w:rsid w:val="008D3AF3"/>
    <w:rsid w:val="008E0730"/>
    <w:rsid w:val="0092337E"/>
    <w:rsid w:val="009561DA"/>
    <w:rsid w:val="00963142"/>
    <w:rsid w:val="0098432D"/>
    <w:rsid w:val="00992C05"/>
    <w:rsid w:val="00997B0E"/>
    <w:rsid w:val="009A7064"/>
    <w:rsid w:val="009F7ECA"/>
    <w:rsid w:val="00A57131"/>
    <w:rsid w:val="00A70EA7"/>
    <w:rsid w:val="00AA7F39"/>
    <w:rsid w:val="00AF7449"/>
    <w:rsid w:val="00B60F27"/>
    <w:rsid w:val="00BA1DFB"/>
    <w:rsid w:val="00BD0C12"/>
    <w:rsid w:val="00BD5E3D"/>
    <w:rsid w:val="00C07E7C"/>
    <w:rsid w:val="00C12A61"/>
    <w:rsid w:val="00C14141"/>
    <w:rsid w:val="00C2196F"/>
    <w:rsid w:val="00C23E95"/>
    <w:rsid w:val="00C470BB"/>
    <w:rsid w:val="00C5363D"/>
    <w:rsid w:val="00C74D2A"/>
    <w:rsid w:val="00C93478"/>
    <w:rsid w:val="00C941D1"/>
    <w:rsid w:val="00CE6AAC"/>
    <w:rsid w:val="00D03706"/>
    <w:rsid w:val="00D432AD"/>
    <w:rsid w:val="00D46DCD"/>
    <w:rsid w:val="00D70657"/>
    <w:rsid w:val="00D90ED3"/>
    <w:rsid w:val="00D9696A"/>
    <w:rsid w:val="00D97E9A"/>
    <w:rsid w:val="00DB523C"/>
    <w:rsid w:val="00DD0EDB"/>
    <w:rsid w:val="00DE2464"/>
    <w:rsid w:val="00E256BD"/>
    <w:rsid w:val="00E27575"/>
    <w:rsid w:val="00E3334C"/>
    <w:rsid w:val="00E41EFD"/>
    <w:rsid w:val="00E4751B"/>
    <w:rsid w:val="00E609FB"/>
    <w:rsid w:val="00E66F14"/>
    <w:rsid w:val="00E874DC"/>
    <w:rsid w:val="00ED7A5A"/>
    <w:rsid w:val="00EE6740"/>
    <w:rsid w:val="00EF0390"/>
    <w:rsid w:val="00F735E6"/>
    <w:rsid w:val="00F81F9A"/>
    <w:rsid w:val="00FB4F4A"/>
    <w:rsid w:val="00FD1F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D9E6454B-7682-4A0F-B447-66A47D8087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DB523C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9561DA"/>
    <w:rPr>
      <w:rFonts w:ascii="Courier New" w:hAnsi="Courier New" w:cs="Courier New"/>
    </w:rPr>
  </w:style>
  <w:style w:type="paragraph" w:styleId="Tekstpodstawowy">
    <w:name w:val="Body Text"/>
    <w:basedOn w:val="Normalny"/>
    <w:link w:val="TekstpodstawowyZnak"/>
    <w:rsid w:val="00E874DC"/>
    <w:pPr>
      <w:spacing w:line="240" w:lineRule="atLeast"/>
    </w:pPr>
    <w:rPr>
      <w:rFonts w:ascii="Arial" w:hAnsi="Arial"/>
    </w:rPr>
  </w:style>
  <w:style w:type="paragraph" w:styleId="Tekstpodstawowy2">
    <w:name w:val="Body Text 2"/>
    <w:basedOn w:val="Normalny"/>
    <w:rsid w:val="00E874DC"/>
    <w:pPr>
      <w:spacing w:line="240" w:lineRule="atLeast"/>
      <w:jc w:val="both"/>
    </w:pPr>
  </w:style>
  <w:style w:type="paragraph" w:styleId="Nagwek">
    <w:name w:val="header"/>
    <w:basedOn w:val="Normalny"/>
    <w:rsid w:val="00E874DC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rsid w:val="00E874DC"/>
    <w:pPr>
      <w:tabs>
        <w:tab w:val="center" w:pos="4536"/>
        <w:tab w:val="right" w:pos="9072"/>
      </w:tabs>
    </w:pPr>
  </w:style>
  <w:style w:type="character" w:customStyle="1" w:styleId="TekstpodstawowyZnak">
    <w:name w:val="Tekst podstawowy Znak"/>
    <w:link w:val="Tekstpodstawowy"/>
    <w:rsid w:val="00841B63"/>
    <w:rPr>
      <w:rFonts w:ascii="Arial" w:hAnsi="Arial"/>
      <w:sz w:val="24"/>
    </w:rPr>
  </w:style>
  <w:style w:type="paragraph" w:styleId="NormalnyWeb">
    <w:name w:val="Normal (Web)"/>
    <w:basedOn w:val="Normalny"/>
    <w:semiHidden/>
    <w:unhideWhenUsed/>
    <w:rsid w:val="0086736E"/>
    <w:pPr>
      <w:suppressAutoHyphens/>
      <w:autoSpaceDN w:val="0"/>
      <w:spacing w:before="100" w:after="100"/>
    </w:pPr>
  </w:style>
  <w:style w:type="character" w:customStyle="1" w:styleId="StopkaZnak">
    <w:name w:val="Stopka Znak"/>
    <w:link w:val="Stopka"/>
    <w:uiPriority w:val="99"/>
    <w:rsid w:val="00DB523C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05524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135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94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1360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GORZ~1.W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6</Pages>
  <Words>2657</Words>
  <Characters>15943</Characters>
  <Application>Microsoft Office Word</Application>
  <DocSecurity>0</DocSecurity>
  <Lines>132</Lines>
  <Paragraphs>37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@t_siwz_wzor#nr_kl</vt:lpstr>
    </vt:vector>
  </TitlesOfParts>
  <Company>DZP</Company>
  <LinksUpToDate>false</LinksUpToDate>
  <CharactersWithSpaces>18563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@t_siwz_wzor#nr_kl</dc:title>
  <dc:subject/>
  <dc:creator>Jarosław Grzech</dc:creator>
  <cp:keywords/>
  <cp:lastModifiedBy>Małgorzata Waligórska</cp:lastModifiedBy>
  <cp:revision>2</cp:revision>
  <cp:lastPrinted>2019-02-22T10:24:00Z</cp:lastPrinted>
  <dcterms:created xsi:type="dcterms:W3CDTF">2020-07-02T07:10:00Z</dcterms:created>
  <dcterms:modified xsi:type="dcterms:W3CDTF">2020-07-02T07:10:00Z</dcterms:modified>
</cp:coreProperties>
</file>