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BE2B77" w:rsidRPr="00BE2B77">
        <w:rPr>
          <w:rFonts w:ascii="Verdana" w:hAnsi="Verdana"/>
          <w:sz w:val="16"/>
          <w:szCs w:val="16"/>
        </w:rPr>
        <w:t>KCzp.272-255/20/17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BE2B77" w:rsidRPr="00BE2B77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BE2B77" w:rsidRPr="00BE2B77">
        <w:rPr>
          <w:rFonts w:ascii="Verdana" w:hAnsi="Verdana"/>
          <w:sz w:val="16"/>
          <w:szCs w:val="16"/>
        </w:rPr>
        <w:t>2020-07-16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F47B9B">
        <w:rPr>
          <w:rFonts w:ascii="Verdana" w:hAnsi="Verdana"/>
          <w:sz w:val="20"/>
        </w:rPr>
        <w:t xml:space="preserve"> (8)</w:t>
      </w:r>
      <w:bookmarkStart w:id="0" w:name="_GoBack"/>
      <w:bookmarkEnd w:id="0"/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E700D7">
        <w:rPr>
          <w:rFonts w:ascii="Verdana" w:hAnsi="Verdana"/>
          <w:sz w:val="20"/>
        </w:rPr>
        <w:t>9</w:t>
      </w:r>
      <w:r w:rsidR="00775A72" w:rsidRPr="00775A72">
        <w:rPr>
          <w:rFonts w:ascii="Verdana" w:hAnsi="Verdana"/>
          <w:sz w:val="20"/>
        </w:rPr>
        <w:t xml:space="preserve"> r. poz. </w:t>
      </w:r>
      <w:r w:rsidR="00E700D7">
        <w:rPr>
          <w:rFonts w:ascii="Verdana" w:hAnsi="Verdana"/>
          <w:sz w:val="20"/>
        </w:rPr>
        <w:t>1843</w:t>
      </w:r>
      <w:r w:rsidR="00D90657">
        <w:rPr>
          <w:rFonts w:ascii="Verdana" w:hAnsi="Verdana"/>
          <w:sz w:val="20"/>
        </w:rPr>
        <w:t xml:space="preserve">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BE2B77" w:rsidRPr="00BE2B77">
        <w:rPr>
          <w:rFonts w:ascii="Verdana" w:hAnsi="Verdana"/>
          <w:b/>
          <w:sz w:val="20"/>
        </w:rPr>
        <w:t>przetarg nieograniczony</w:t>
      </w:r>
      <w:r w:rsidRPr="002C4E12">
        <w:rPr>
          <w:rFonts w:ascii="Verdana" w:hAnsi="Verdana"/>
          <w:b/>
          <w:sz w:val="20"/>
        </w:rPr>
        <w:t>”</w:t>
      </w:r>
      <w:r w:rsidR="00A27DDB" w:rsidRPr="002C4E12">
        <w:rPr>
          <w:rFonts w:ascii="Verdana" w:hAnsi="Verdana"/>
          <w:sz w:val="20"/>
        </w:rPr>
        <w:t>,</w:t>
      </w:r>
      <w:r w:rsidRPr="002C4E12">
        <w:rPr>
          <w:rFonts w:ascii="Verdana" w:hAnsi="Verdana"/>
          <w:sz w:val="20"/>
        </w:rPr>
        <w:t xml:space="preserve"> </w:t>
      </w:r>
      <w:r w:rsidR="00476899" w:rsidRPr="002C4E12">
        <w:rPr>
          <w:rFonts w:ascii="Verdana" w:hAnsi="Verdana"/>
          <w:sz w:val="20"/>
        </w:rPr>
        <w:t>którego</w:t>
      </w:r>
      <w:r w:rsidR="00476899">
        <w:rPr>
          <w:rFonts w:ascii="Verdana" w:hAnsi="Verdana"/>
          <w:sz w:val="20"/>
        </w:rPr>
        <w:t xml:space="preserve"> przedmiotem jest </w:t>
      </w:r>
      <w:r w:rsidR="00BE2B77" w:rsidRPr="00BE2B77">
        <w:rPr>
          <w:rFonts w:ascii="Verdana" w:hAnsi="Verdana"/>
          <w:b/>
          <w:sz w:val="20"/>
        </w:rPr>
        <w:t xml:space="preserve">Budowa wielofunkcyjnej Hali Sportowej AGH w Krakowie </w:t>
      </w:r>
      <w:r w:rsidR="002C4E12">
        <w:rPr>
          <w:rFonts w:ascii="Verdana" w:hAnsi="Verdana"/>
          <w:b/>
          <w:sz w:val="20"/>
        </w:rPr>
        <w:br/>
      </w:r>
      <w:r w:rsidR="00BE2B77" w:rsidRPr="00BE2B77">
        <w:rPr>
          <w:rFonts w:ascii="Verdana" w:hAnsi="Verdana"/>
          <w:b/>
          <w:sz w:val="20"/>
        </w:rPr>
        <w:t>KC-zp.272-255/20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21206B" w:rsidRDefault="0021206B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C4E12" w:rsidRDefault="002C4E12" w:rsidP="002C4E12">
      <w:pPr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Czy Zamawiający dopuszcza siedzisko audytoryjne jak na załączonym zdjęciu poniżej, którego producentem jest Fabryka Pomocy Naukowych w Kartuzach, spełniający wszystkie wymogi Zamawiającego? </w:t>
      </w:r>
    </w:p>
    <w:p w:rsidR="002C4E12" w:rsidRDefault="002C4E12" w:rsidP="002C4E12">
      <w:pPr>
        <w:jc w:val="both"/>
        <w:rPr>
          <w:rFonts w:ascii="Verdana" w:hAnsi="Verdana" w:cs="Calibri"/>
        </w:rPr>
      </w:pPr>
    </w:p>
    <w:p w:rsidR="002C4E12" w:rsidRDefault="00F47B9B" w:rsidP="002C4E12">
      <w:pPr>
        <w:jc w:val="center"/>
        <w:rPr>
          <w:rFonts w:ascii="Verdana" w:hAnsi="Verdana" w:cs="Calibri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.75pt;height:293.25pt;visibility:visible;mso-wrap-style:square">
            <v:imagedata r:id="rId6" o:title="IMG_0885"/>
          </v:shape>
        </w:pict>
      </w:r>
    </w:p>
    <w:p w:rsidR="002C4E12" w:rsidRDefault="002C4E12" w:rsidP="002C4E12">
      <w:pPr>
        <w:jc w:val="both"/>
        <w:rPr>
          <w:rFonts w:ascii="Verdana" w:hAnsi="Verdana" w:cs="Calibri"/>
        </w:rPr>
      </w:pPr>
    </w:p>
    <w:p w:rsidR="002C4E12" w:rsidRDefault="002C4E12" w:rsidP="002C4E12">
      <w:pPr>
        <w:jc w:val="both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Odp.: Zamawiający na tym etapie nie dokonuje oceny spełniania przez materiały założeń SIWZ </w:t>
      </w:r>
    </w:p>
    <w:p w:rsidR="002C4E12" w:rsidRDefault="002C4E12" w:rsidP="002C4E12">
      <w:pPr>
        <w:jc w:val="both"/>
        <w:rPr>
          <w:rFonts w:ascii="Verdana" w:hAnsi="Verdana" w:cs="Calibri"/>
          <w:b/>
        </w:rPr>
      </w:pPr>
    </w:p>
    <w:p w:rsidR="002C4E12" w:rsidRDefault="002C4E12" w:rsidP="002C4E12">
      <w:pPr>
        <w:jc w:val="both"/>
        <w:rPr>
          <w:rFonts w:ascii="Verdana" w:hAnsi="Verdana" w:cs="Calibri"/>
          <w:b/>
        </w:rPr>
      </w:pPr>
      <w:r w:rsidRPr="0034793E">
        <w:rPr>
          <w:rFonts w:ascii="Verdana" w:hAnsi="Verdana" w:cs="Calibri"/>
          <w:b/>
        </w:rPr>
        <w:t xml:space="preserve">Wykonawca, który powołuje się na rozwiązania równoważne opisywanym przez Zamawiającego, jest obowiązany wykazać, że oferowane przez niego materiały i urządzenia  spełniają wymagania określone przez Zamawiającego na poziomie nie niższym niż wskazany w opisie przedmiotu zamówienia. </w:t>
      </w:r>
      <w:r>
        <w:rPr>
          <w:rFonts w:ascii="Verdana" w:hAnsi="Verdana" w:cs="Calibri"/>
          <w:b/>
        </w:rPr>
        <w:t xml:space="preserve"> </w:t>
      </w:r>
    </w:p>
    <w:p w:rsidR="002C4E12" w:rsidRDefault="002C4E12" w:rsidP="002C4E12">
      <w:pPr>
        <w:jc w:val="both"/>
        <w:rPr>
          <w:rFonts w:ascii="Verdana" w:hAnsi="Verdana" w:cs="Calibri"/>
          <w:b/>
        </w:rPr>
      </w:pPr>
    </w:p>
    <w:p w:rsidR="002C4E12" w:rsidRDefault="002C4E12" w:rsidP="002C4E12">
      <w:pPr>
        <w:jc w:val="both"/>
        <w:rPr>
          <w:rFonts w:ascii="Verdana" w:hAnsi="Verdana" w:cs="Calibri"/>
        </w:rPr>
      </w:pPr>
    </w:p>
    <w:p w:rsidR="002C4E12" w:rsidRPr="00315D72" w:rsidRDefault="002C4E1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86C" w:rsidRDefault="0055786C">
      <w:r>
        <w:separator/>
      </w:r>
    </w:p>
  </w:endnote>
  <w:endnote w:type="continuationSeparator" w:id="0">
    <w:p w:rsidR="0055786C" w:rsidRDefault="0055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86C" w:rsidRDefault="0055786C">
      <w:r>
        <w:separator/>
      </w:r>
    </w:p>
  </w:footnote>
  <w:footnote w:type="continuationSeparator" w:id="0">
    <w:p w:rsidR="0055786C" w:rsidRDefault="00557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E1" w:rsidRDefault="00BA4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F47B9B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F47B9B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786C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2C4E12"/>
    <w:rsid w:val="00315D72"/>
    <w:rsid w:val="00333103"/>
    <w:rsid w:val="00347E12"/>
    <w:rsid w:val="003B15E7"/>
    <w:rsid w:val="003F7802"/>
    <w:rsid w:val="00476899"/>
    <w:rsid w:val="00542F2E"/>
    <w:rsid w:val="0055786C"/>
    <w:rsid w:val="005A7BE4"/>
    <w:rsid w:val="0061472E"/>
    <w:rsid w:val="00721200"/>
    <w:rsid w:val="00775A72"/>
    <w:rsid w:val="007B12A7"/>
    <w:rsid w:val="00825F26"/>
    <w:rsid w:val="0083033C"/>
    <w:rsid w:val="00943AEF"/>
    <w:rsid w:val="009B3CE0"/>
    <w:rsid w:val="009F4EC1"/>
    <w:rsid w:val="00A17896"/>
    <w:rsid w:val="00A27DDB"/>
    <w:rsid w:val="00A45032"/>
    <w:rsid w:val="00BA48E1"/>
    <w:rsid w:val="00BE2B77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F255EB"/>
    <w:rsid w:val="00F271D3"/>
    <w:rsid w:val="00F47B9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351522E3"/>
  <w15:chartTrackingRefBased/>
  <w15:docId w15:val="{5BAB6207-7389-48B0-A6DC-470D42A7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141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Joanna Ćwiertnia</dc:creator>
  <cp:keywords/>
  <dc:description/>
  <cp:lastModifiedBy>Joanna Ćwiertnia</cp:lastModifiedBy>
  <cp:revision>2</cp:revision>
  <cp:lastPrinted>2020-07-16T05:34:00Z</cp:lastPrinted>
  <dcterms:created xsi:type="dcterms:W3CDTF">2020-07-16T05:52:00Z</dcterms:created>
  <dcterms:modified xsi:type="dcterms:W3CDTF">2020-07-16T05:52:00Z</dcterms:modified>
</cp:coreProperties>
</file>