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655F9C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47D55">
        <w:rPr>
          <w:b/>
          <w:i w:val="0"/>
        </w:rPr>
        <w:t>7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2528F" w:rsidRPr="00B2528F">
        <w:rPr>
          <w:b/>
          <w:sz w:val="24"/>
        </w:rPr>
        <w:t>KA-2/065/2020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2528F" w:rsidRPr="00B2528F">
        <w:rPr>
          <w:b/>
        </w:rPr>
        <w:t>przetarg nieograniczony</w:t>
      </w:r>
      <w:r w:rsidR="00753DC1">
        <w:t xml:space="preserve"> na:</w:t>
      </w:r>
    </w:p>
    <w:p w:rsidR="0000184A" w:rsidRDefault="004E341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Budowę</w:t>
      </w:r>
      <w:r w:rsidR="00B2528F" w:rsidRPr="00B2528F">
        <w:rPr>
          <w:b/>
          <w:sz w:val="24"/>
          <w:szCs w:val="24"/>
        </w:rPr>
        <w:t xml:space="preserve"> dźwigu oso</w:t>
      </w:r>
      <w:r>
        <w:rPr>
          <w:b/>
          <w:sz w:val="24"/>
          <w:szCs w:val="24"/>
        </w:rPr>
        <w:t>bowego zewnętrznego i przebudowę</w:t>
      </w:r>
      <w:r w:rsidR="00B2528F" w:rsidRPr="00B2528F">
        <w:rPr>
          <w:b/>
          <w:sz w:val="24"/>
          <w:szCs w:val="24"/>
        </w:rPr>
        <w:t xml:space="preserve"> pomieszczeń sanitariatów dla potrzeb osób niepełnosprawnych w ramach zadania inwestycyjnego pn.:" Dostosowanie obiektu Centrum Sportu i Rekreacji PK do potrzeb osób niepełnosprawnych, bud. Hali Sportowej HS-1 (16-1), ul. Kamienna 17, Kraków"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2528F" w:rsidRPr="00B2528F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2528F" w:rsidRPr="00B2528F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2528F" w:rsidRPr="00B2528F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97" w:rsidRDefault="00D02797">
      <w:r>
        <w:separator/>
      </w:r>
    </w:p>
  </w:endnote>
  <w:endnote w:type="continuationSeparator" w:id="0">
    <w:p w:rsidR="00D02797" w:rsidRDefault="00D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5F9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5F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5F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97" w:rsidRDefault="00D02797">
      <w:r>
        <w:separator/>
      </w:r>
    </w:p>
  </w:footnote>
  <w:footnote w:type="continuationSeparator" w:id="0">
    <w:p w:rsidR="00D02797" w:rsidRDefault="00D0279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79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3412"/>
    <w:rsid w:val="00533E9F"/>
    <w:rsid w:val="0056132E"/>
    <w:rsid w:val="005A5013"/>
    <w:rsid w:val="005C3627"/>
    <w:rsid w:val="00641063"/>
    <w:rsid w:val="00655F9C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28F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02797"/>
    <w:rsid w:val="00D47D55"/>
    <w:rsid w:val="00D74F94"/>
    <w:rsid w:val="00DD482A"/>
    <w:rsid w:val="00DE0396"/>
    <w:rsid w:val="00DE0405"/>
    <w:rsid w:val="00DE252B"/>
    <w:rsid w:val="00E37A20"/>
    <w:rsid w:val="00EB5766"/>
    <w:rsid w:val="00EC667E"/>
    <w:rsid w:val="00F11839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98A1-7A42-40CB-A573-08AC8C4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2020-07-13T07:07:00Z</cp:lastPrinted>
  <dcterms:created xsi:type="dcterms:W3CDTF">2020-07-13T07:07:00Z</dcterms:created>
  <dcterms:modified xsi:type="dcterms:W3CDTF">2020-07-13T07:07:00Z</dcterms:modified>
</cp:coreProperties>
</file>