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0E10E9">
        <w:rPr>
          <w:b/>
          <w:i w:val="0"/>
        </w:rPr>
        <w:t>2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444ED" w:rsidRPr="007444ED">
        <w:rPr>
          <w:b/>
          <w:sz w:val="24"/>
        </w:rPr>
        <w:t>SZW/DZP/29/2020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444ED" w:rsidRPr="007444ED">
        <w:rPr>
          <w:b/>
        </w:rPr>
        <w:t>przetarg</w:t>
      </w:r>
      <w:r w:rsidR="000E10E9">
        <w:rPr>
          <w:b/>
        </w:rPr>
        <w:t>u</w:t>
      </w:r>
      <w:r w:rsidR="007444ED" w:rsidRPr="007444ED">
        <w:rPr>
          <w:b/>
        </w:rPr>
        <w:t xml:space="preserve"> nieograniczon</w:t>
      </w:r>
      <w:r w:rsidR="000E10E9">
        <w:rPr>
          <w:b/>
        </w:rPr>
        <w:t>ego</w:t>
      </w:r>
      <w:bookmarkStart w:id="0" w:name="_GoBack"/>
      <w:bookmarkEnd w:id="0"/>
      <w:r w:rsidR="00753DC1">
        <w:t xml:space="preserve"> na:</w:t>
      </w:r>
    </w:p>
    <w:p w:rsidR="0000184A" w:rsidRDefault="007444E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444ED">
        <w:rPr>
          <w:b/>
          <w:sz w:val="24"/>
          <w:szCs w:val="24"/>
        </w:rPr>
        <w:t>Pełnienie całodobowego serwisu, konserwacji oraz naprawy urządzeń transportu bliskiego.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444ED" w:rsidRPr="007444ED">
        <w:rPr>
          <w:sz w:val="24"/>
          <w:szCs w:val="24"/>
        </w:rPr>
        <w:t>(</w:t>
      </w:r>
      <w:proofErr w:type="spellStart"/>
      <w:r w:rsidR="007444ED" w:rsidRPr="007444ED">
        <w:rPr>
          <w:sz w:val="24"/>
          <w:szCs w:val="24"/>
        </w:rPr>
        <w:t>t.j</w:t>
      </w:r>
      <w:proofErr w:type="spellEnd"/>
      <w:r w:rsidR="007444ED" w:rsidRPr="007444ED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444ED" w:rsidRPr="007444ED">
        <w:rPr>
          <w:sz w:val="24"/>
          <w:szCs w:val="24"/>
        </w:rPr>
        <w:t>(</w:t>
      </w:r>
      <w:proofErr w:type="spellStart"/>
      <w:r w:rsidR="007444ED" w:rsidRPr="007444ED">
        <w:rPr>
          <w:sz w:val="24"/>
          <w:szCs w:val="24"/>
        </w:rPr>
        <w:t>t.j</w:t>
      </w:r>
      <w:proofErr w:type="spellEnd"/>
      <w:r w:rsidR="007444ED" w:rsidRPr="007444ED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7444ED" w:rsidRPr="007444ED">
        <w:rPr>
          <w:sz w:val="24"/>
          <w:szCs w:val="24"/>
        </w:rPr>
        <w:t>(</w:t>
      </w:r>
      <w:proofErr w:type="spellStart"/>
      <w:r w:rsidR="007444ED" w:rsidRPr="007444ED">
        <w:rPr>
          <w:sz w:val="24"/>
          <w:szCs w:val="24"/>
        </w:rPr>
        <w:t>t.j</w:t>
      </w:r>
      <w:proofErr w:type="spellEnd"/>
      <w:r w:rsidR="007444ED" w:rsidRPr="007444ED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0606" w:rsidRDefault="00AB0606">
      <w:r>
        <w:separator/>
      </w:r>
    </w:p>
  </w:endnote>
  <w:endnote w:type="continuationSeparator" w:id="0">
    <w:p w:rsidR="00AB0606" w:rsidRDefault="00AB06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E10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E10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4ED" w:rsidRDefault="007444E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0606" w:rsidRDefault="00AB0606">
      <w:r>
        <w:separator/>
      </w:r>
    </w:p>
  </w:footnote>
  <w:footnote w:type="continuationSeparator" w:id="0">
    <w:p w:rsidR="00AB0606" w:rsidRDefault="00AB0606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4ED" w:rsidRDefault="007444E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4ED" w:rsidRDefault="007444E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4ED" w:rsidRDefault="007444E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0606"/>
    <w:rsid w:val="0000184A"/>
    <w:rsid w:val="00012997"/>
    <w:rsid w:val="000621A2"/>
    <w:rsid w:val="00075CEC"/>
    <w:rsid w:val="000E10E9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44ED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0606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0E10E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E10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use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7B9E6A-84FD-412A-97C6-5856B5436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2020-05-04T09:43:00Z</cp:lastPrinted>
  <dcterms:created xsi:type="dcterms:W3CDTF">2020-05-04T09:43:00Z</dcterms:created>
  <dcterms:modified xsi:type="dcterms:W3CDTF">2020-05-04T09:43:00Z</dcterms:modified>
</cp:coreProperties>
</file>