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4A7" w:rsidRPr="007A735F" w:rsidRDefault="000B64A7" w:rsidP="000B64A7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2 do SIWZ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Default="000B64A7" w:rsidP="000B64A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>Adres siedziby Wykonawcy:</w:t>
      </w:r>
      <w:r>
        <w:tab/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szCs w:val="24"/>
        </w:rPr>
      </w:pPr>
      <w:r w:rsidRPr="007A735F">
        <w:rPr>
          <w:b/>
          <w:szCs w:val="24"/>
          <w:u w:val="single"/>
        </w:rPr>
        <w:t xml:space="preserve">DOTYCZĄCE SPEŁNIANIA WARUNKÓW UDZIAŁU W POSTĘPOWANIU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wykonanie robót budowlanych dotyczących zadania: </w:t>
      </w:r>
      <w:r w:rsidRPr="00B024F8">
        <w:rPr>
          <w:b/>
          <w:bCs/>
        </w:rPr>
        <w:t>„</w:t>
      </w:r>
      <w:r w:rsidR="006200C5" w:rsidRPr="006200C5">
        <w:rPr>
          <w:b/>
          <w:bCs/>
          <w:szCs w:val="24"/>
        </w:rPr>
        <w:t>Budowa trybun przy boisku do piłki nożnej w miejscowości Pokrzywnica</w:t>
      </w:r>
      <w:r w:rsidRPr="00B024F8">
        <w:rPr>
          <w:b/>
          <w:bCs/>
        </w:rPr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WYKONAWCY: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spełniam warunki udziału w postępowaniu określone przez Zamawiającego w rozdziale 5 Specyfikacji Istotnych Warunków Zamówienia.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200C5">
        <w:rPr>
          <w:i/>
        </w:rPr>
        <w:t>20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szCs w:val="24"/>
        </w:rPr>
      </w:pPr>
      <w:r w:rsidRPr="007A735F">
        <w:rPr>
          <w:b/>
          <w:szCs w:val="24"/>
        </w:rPr>
        <w:t>INFORMACJA W ZWIĄZKU Z POLEGANIEM NA ZASOBACH INNYCH PODMIOTÓW</w:t>
      </w:r>
      <w:r w:rsidRPr="007A735F">
        <w:rPr>
          <w:szCs w:val="24"/>
        </w:rPr>
        <w:t xml:space="preserve">: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celu wykazania spełniania warunków udziału w postępowaniu, określonych przez Zamawiającego w rozdziale 5 Specyfikacji Istotnych Warunków Zamówienia</w:t>
      </w:r>
      <w:r w:rsidRPr="007A735F">
        <w:rPr>
          <w:i/>
          <w:szCs w:val="24"/>
        </w:rPr>
        <w:t>,</w:t>
      </w:r>
      <w:r w:rsidRPr="007A735F">
        <w:rPr>
          <w:szCs w:val="24"/>
        </w:rPr>
        <w:t xml:space="preserve"> polegam na zasobach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podmiotu/ów: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…………………………………………………………………………..…………….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………………………………………………………………………..……………….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w następującym zakresie: 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1. …………………………………………………………………………….…………….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2. ………………………………………………………………………………….……….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 xml:space="preserve">(wskazać podmiot i określić odpowiedni zakres dla wskazanego podmiotu).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200C5">
        <w:rPr>
          <w:i/>
        </w:rPr>
        <w:t>20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200C5">
        <w:rPr>
          <w:i/>
        </w:rPr>
        <w:t>20</w:t>
      </w:r>
      <w:bookmarkStart w:id="0" w:name="_GoBack"/>
      <w:bookmarkEnd w:id="0"/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Cs w:val="24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4A7" w:rsidRDefault="000B64A7" w:rsidP="000B64A7">
      <w:pPr>
        <w:spacing w:after="0" w:line="240" w:lineRule="auto"/>
      </w:pPr>
      <w:r>
        <w:separator/>
      </w:r>
    </w:p>
  </w:endnote>
  <w:end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9106472"/>
      <w:docPartObj>
        <w:docPartGallery w:val="Page Numbers (Bottom of Page)"/>
        <w:docPartUnique/>
      </w:docPartObj>
    </w:sdtPr>
    <w:sdtEndPr/>
    <w:sdtContent>
      <w:p w:rsidR="000B64A7" w:rsidRDefault="000B64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00C5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0B64A7" w:rsidRDefault="000B64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4A7" w:rsidRDefault="000B64A7" w:rsidP="000B64A7">
      <w:pPr>
        <w:spacing w:after="0" w:line="240" w:lineRule="auto"/>
      </w:pPr>
      <w:r>
        <w:separator/>
      </w:r>
    </w:p>
  </w:footnote>
  <w:foot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A7" w:rsidRDefault="000B64A7">
    <w:pPr>
      <w:pStyle w:val="Nagwek"/>
    </w:pPr>
  </w:p>
  <w:p w:rsidR="000B64A7" w:rsidRDefault="000B64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A7"/>
    <w:rsid w:val="000B64A7"/>
    <w:rsid w:val="005D0E59"/>
    <w:rsid w:val="0062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8C0916-9892-439D-B772-7FD62578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64A7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0B64A7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0B64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2</cp:revision>
  <dcterms:created xsi:type="dcterms:W3CDTF">2019-08-13T09:56:00Z</dcterms:created>
  <dcterms:modified xsi:type="dcterms:W3CDTF">2020-06-22T08:37:00Z</dcterms:modified>
</cp:coreProperties>
</file>