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9A" w:rsidRPr="008D1088" w:rsidRDefault="001E1B9A" w:rsidP="001E1B9A">
      <w:pPr>
        <w:spacing w:before="0" w:line="240" w:lineRule="auto"/>
        <w:jc w:val="right"/>
        <w:rPr>
          <w:rFonts w:ascii="Arial Narrow" w:eastAsia="Times New Roman" w:hAnsi="Arial Narrow"/>
          <w:b/>
          <w:sz w:val="22"/>
          <w:szCs w:val="22"/>
        </w:rPr>
      </w:pPr>
      <w:r w:rsidRPr="008D1088">
        <w:rPr>
          <w:rFonts w:ascii="Arial Narrow" w:eastAsia="Times New Roman" w:hAnsi="Arial Narrow"/>
          <w:b/>
          <w:sz w:val="22"/>
          <w:szCs w:val="22"/>
        </w:rPr>
        <w:t xml:space="preserve">Załącznik nr </w:t>
      </w:r>
      <w:r w:rsidR="00AB2C94" w:rsidRPr="008D1088">
        <w:rPr>
          <w:rFonts w:ascii="Arial Narrow" w:eastAsia="Times New Roman" w:hAnsi="Arial Narrow"/>
          <w:b/>
          <w:sz w:val="22"/>
          <w:szCs w:val="22"/>
        </w:rPr>
        <w:t>2</w:t>
      </w:r>
      <w:r w:rsidR="00FE43BF">
        <w:rPr>
          <w:rFonts w:ascii="Arial Narrow" w:eastAsia="Times New Roman" w:hAnsi="Arial Narrow"/>
          <w:b/>
          <w:sz w:val="22"/>
          <w:szCs w:val="22"/>
        </w:rPr>
        <w:t xml:space="preserve"> </w:t>
      </w:r>
      <w:bookmarkStart w:id="0" w:name="_GoBack"/>
      <w:r w:rsidR="00FE43BF" w:rsidRPr="00FE43BF">
        <w:rPr>
          <w:rFonts w:ascii="Arial Narrow" w:eastAsia="Times New Roman" w:hAnsi="Arial Narrow"/>
          <w:b/>
          <w:color w:val="FF0000"/>
          <w:sz w:val="22"/>
          <w:szCs w:val="22"/>
        </w:rPr>
        <w:t>(po zmianie)</w:t>
      </w:r>
      <w:bookmarkEnd w:id="0"/>
    </w:p>
    <w:p w:rsidR="001E1B9A" w:rsidRPr="008D1088" w:rsidRDefault="001E1B9A" w:rsidP="001E1B9A">
      <w:pPr>
        <w:spacing w:before="0" w:line="240" w:lineRule="auto"/>
        <w:jc w:val="left"/>
        <w:rPr>
          <w:rFonts w:ascii="Arial Narrow" w:eastAsia="Times New Roman" w:hAnsi="Arial Narrow"/>
          <w:b/>
          <w:sz w:val="22"/>
          <w:szCs w:val="22"/>
        </w:rPr>
      </w:pPr>
    </w:p>
    <w:p w:rsidR="001E1B9A" w:rsidRPr="008D1088" w:rsidRDefault="001E1B9A" w:rsidP="001E1B9A">
      <w:pPr>
        <w:spacing w:before="0" w:line="240" w:lineRule="auto"/>
        <w:jc w:val="left"/>
        <w:rPr>
          <w:rFonts w:ascii="Arial Narrow" w:eastAsia="Times New Roman" w:hAnsi="Arial Narrow"/>
          <w:b/>
          <w:sz w:val="22"/>
          <w:szCs w:val="22"/>
        </w:rPr>
      </w:pPr>
      <w:r w:rsidRPr="008D1088">
        <w:rPr>
          <w:rFonts w:ascii="Arial Narrow" w:eastAsia="Times New Roman" w:hAnsi="Arial Narrow"/>
          <w:b/>
          <w:sz w:val="22"/>
          <w:szCs w:val="22"/>
        </w:rPr>
        <w:t>Wykonawca:</w:t>
      </w:r>
    </w:p>
    <w:p w:rsidR="001E1B9A" w:rsidRPr="008D1088" w:rsidRDefault="001E1B9A" w:rsidP="001E1B9A">
      <w:pPr>
        <w:tabs>
          <w:tab w:val="left" w:pos="9070"/>
        </w:tabs>
        <w:spacing w:before="0" w:line="240" w:lineRule="auto"/>
        <w:ind w:right="-2"/>
        <w:jc w:val="left"/>
        <w:rPr>
          <w:rFonts w:ascii="Arial Narrow" w:eastAsia="Times New Roman" w:hAnsi="Arial Narrow"/>
          <w:sz w:val="22"/>
          <w:szCs w:val="22"/>
        </w:rPr>
      </w:pPr>
      <w:r w:rsidRPr="008D1088">
        <w:rPr>
          <w:rFonts w:ascii="Arial Narrow" w:eastAsia="Times New Roman" w:hAnsi="Arial Narrow"/>
          <w:sz w:val="22"/>
          <w:szCs w:val="22"/>
        </w:rPr>
        <w:t>……………………………………………………………………………………………………..…………</w:t>
      </w:r>
    </w:p>
    <w:p w:rsidR="001E1B9A" w:rsidRPr="008D1088" w:rsidRDefault="001E1B9A" w:rsidP="001E1B9A">
      <w:pPr>
        <w:spacing w:before="0" w:line="240" w:lineRule="auto"/>
        <w:ind w:right="-2"/>
        <w:jc w:val="left"/>
        <w:rPr>
          <w:rFonts w:ascii="Arial Narrow" w:eastAsia="Times New Roman" w:hAnsi="Arial Narrow"/>
          <w:i/>
          <w:sz w:val="22"/>
          <w:szCs w:val="22"/>
        </w:rPr>
      </w:pPr>
      <w:r w:rsidRPr="008D1088">
        <w:rPr>
          <w:rFonts w:ascii="Arial Narrow" w:eastAsia="Times New Roman" w:hAnsi="Arial Narrow"/>
          <w:i/>
          <w:sz w:val="22"/>
          <w:szCs w:val="22"/>
        </w:rPr>
        <w:t>(pełna nazwa/firma, adres, w zależności od podmiotu: NIP/PESEL, KRS/</w:t>
      </w:r>
      <w:proofErr w:type="spellStart"/>
      <w:r w:rsidRPr="008D1088">
        <w:rPr>
          <w:rFonts w:ascii="Arial Narrow" w:eastAsia="Times New Roman" w:hAnsi="Arial Narrow"/>
          <w:i/>
          <w:sz w:val="22"/>
          <w:szCs w:val="22"/>
        </w:rPr>
        <w:t>CEiDG</w:t>
      </w:r>
      <w:proofErr w:type="spellEnd"/>
      <w:r w:rsidRPr="008D1088">
        <w:rPr>
          <w:rFonts w:ascii="Arial Narrow" w:eastAsia="Times New Roman" w:hAnsi="Arial Narrow"/>
          <w:i/>
          <w:sz w:val="22"/>
          <w:szCs w:val="22"/>
        </w:rPr>
        <w:t xml:space="preserve"> lub inny właściwy)</w:t>
      </w:r>
    </w:p>
    <w:p w:rsidR="001E1B9A" w:rsidRPr="008D1088" w:rsidRDefault="001E1B9A" w:rsidP="001E1B9A">
      <w:pPr>
        <w:spacing w:before="0" w:line="240" w:lineRule="auto"/>
        <w:jc w:val="left"/>
        <w:rPr>
          <w:rFonts w:ascii="Arial Narrow" w:eastAsia="Times New Roman" w:hAnsi="Arial Narrow"/>
          <w:sz w:val="22"/>
          <w:szCs w:val="22"/>
          <w:u w:val="single"/>
        </w:rPr>
      </w:pPr>
    </w:p>
    <w:p w:rsidR="001E1B9A" w:rsidRPr="008D1088" w:rsidRDefault="001E1B9A" w:rsidP="001E1B9A">
      <w:pPr>
        <w:spacing w:before="0" w:line="240" w:lineRule="auto"/>
        <w:jc w:val="left"/>
        <w:rPr>
          <w:rFonts w:ascii="Arial Narrow" w:eastAsia="Times New Roman" w:hAnsi="Arial Narrow"/>
          <w:sz w:val="22"/>
          <w:szCs w:val="22"/>
          <w:u w:val="single"/>
        </w:rPr>
      </w:pPr>
      <w:r w:rsidRPr="008D1088">
        <w:rPr>
          <w:rFonts w:ascii="Arial Narrow" w:eastAsia="Times New Roman" w:hAnsi="Arial Narrow"/>
          <w:sz w:val="22"/>
          <w:szCs w:val="22"/>
          <w:u w:val="single"/>
        </w:rPr>
        <w:t>reprezentowany przez:</w:t>
      </w:r>
    </w:p>
    <w:p w:rsidR="001E1B9A" w:rsidRPr="008D1088" w:rsidRDefault="001E1B9A" w:rsidP="001E1B9A">
      <w:pPr>
        <w:spacing w:before="0" w:line="240" w:lineRule="auto"/>
        <w:ind w:right="-2"/>
        <w:jc w:val="left"/>
        <w:rPr>
          <w:rFonts w:ascii="Arial Narrow" w:eastAsia="Times New Roman" w:hAnsi="Arial Narrow"/>
          <w:sz w:val="22"/>
          <w:szCs w:val="22"/>
        </w:rPr>
      </w:pPr>
      <w:r w:rsidRPr="008D1088">
        <w:rPr>
          <w:rFonts w:ascii="Arial Narrow" w:eastAsia="Times New Roman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1E1B9A" w:rsidRPr="008D1088" w:rsidRDefault="001E1B9A" w:rsidP="001E1B9A">
      <w:pPr>
        <w:tabs>
          <w:tab w:val="left" w:pos="7655"/>
        </w:tabs>
        <w:spacing w:before="0" w:line="240" w:lineRule="auto"/>
        <w:ind w:right="1415"/>
        <w:jc w:val="left"/>
        <w:rPr>
          <w:rFonts w:ascii="Arial Narrow" w:eastAsia="Times New Roman" w:hAnsi="Arial Narrow"/>
          <w:i/>
          <w:sz w:val="22"/>
          <w:szCs w:val="22"/>
        </w:rPr>
      </w:pPr>
      <w:r w:rsidRPr="008D1088">
        <w:rPr>
          <w:rFonts w:ascii="Arial Narrow" w:eastAsia="Times New Roman" w:hAnsi="Arial Narrow"/>
          <w:i/>
          <w:sz w:val="22"/>
          <w:szCs w:val="22"/>
        </w:rPr>
        <w:t>(imię, na</w:t>
      </w:r>
      <w:r w:rsidR="00207136">
        <w:rPr>
          <w:rFonts w:ascii="Arial Narrow" w:eastAsia="Times New Roman" w:hAnsi="Arial Narrow"/>
          <w:i/>
          <w:sz w:val="22"/>
          <w:szCs w:val="22"/>
        </w:rPr>
        <w:t xml:space="preserve">zwisko, stanowisko/podstawa do </w:t>
      </w:r>
      <w:r w:rsidRPr="008D1088">
        <w:rPr>
          <w:rFonts w:ascii="Arial Narrow" w:eastAsia="Times New Roman" w:hAnsi="Arial Narrow"/>
          <w:i/>
          <w:sz w:val="22"/>
          <w:szCs w:val="22"/>
        </w:rPr>
        <w:t>reprezentacji)</w:t>
      </w:r>
    </w:p>
    <w:p w:rsidR="001E1B9A" w:rsidRPr="008D1088" w:rsidRDefault="001E1B9A" w:rsidP="001E1B9A">
      <w:pPr>
        <w:spacing w:before="0" w:line="240" w:lineRule="auto"/>
        <w:jc w:val="left"/>
        <w:rPr>
          <w:rFonts w:ascii="Arial Narrow" w:eastAsia="Times New Roman" w:hAnsi="Arial Narrow"/>
          <w:sz w:val="22"/>
          <w:szCs w:val="22"/>
        </w:rPr>
      </w:pPr>
    </w:p>
    <w:p w:rsidR="001E1B9A" w:rsidRPr="008D1088" w:rsidRDefault="001E1B9A" w:rsidP="008D1088">
      <w:pPr>
        <w:spacing w:before="0" w:after="120" w:line="240" w:lineRule="auto"/>
        <w:rPr>
          <w:rFonts w:ascii="Arial Narrow" w:eastAsia="Times New Roman" w:hAnsi="Arial Narrow"/>
          <w:b/>
          <w:sz w:val="22"/>
          <w:szCs w:val="22"/>
          <w:u w:val="single"/>
        </w:rPr>
      </w:pPr>
    </w:p>
    <w:p w:rsidR="001E1B9A" w:rsidRPr="008D1088" w:rsidRDefault="001E1B9A" w:rsidP="001E1B9A">
      <w:pPr>
        <w:spacing w:before="0" w:after="120" w:line="240" w:lineRule="auto"/>
        <w:jc w:val="center"/>
        <w:rPr>
          <w:rFonts w:ascii="Arial Narrow" w:eastAsia="Times New Roman" w:hAnsi="Arial Narrow"/>
          <w:b/>
          <w:sz w:val="22"/>
          <w:szCs w:val="22"/>
          <w:u w:val="single"/>
        </w:rPr>
      </w:pPr>
      <w:r w:rsidRPr="008D1088">
        <w:rPr>
          <w:rFonts w:ascii="Arial Narrow" w:eastAsia="Times New Roman" w:hAnsi="Arial Narrow"/>
          <w:b/>
          <w:sz w:val="22"/>
          <w:szCs w:val="22"/>
          <w:u w:val="single"/>
        </w:rPr>
        <w:t xml:space="preserve">Oświadczenie wykonawcy </w:t>
      </w:r>
    </w:p>
    <w:p w:rsidR="001E1B9A" w:rsidRPr="008D1088" w:rsidRDefault="001E1B9A" w:rsidP="001E1B9A">
      <w:pPr>
        <w:spacing w:before="0" w:line="240" w:lineRule="auto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8D1088">
        <w:rPr>
          <w:rFonts w:ascii="Arial Narrow" w:eastAsia="Times New Roman" w:hAnsi="Arial Narrow"/>
          <w:b/>
          <w:sz w:val="22"/>
          <w:szCs w:val="22"/>
        </w:rPr>
        <w:t>składane na podstawie art. 25a ust. 1 us</w:t>
      </w:r>
      <w:r w:rsidR="00207136">
        <w:rPr>
          <w:rFonts w:ascii="Arial Narrow" w:eastAsia="Times New Roman" w:hAnsi="Arial Narrow"/>
          <w:b/>
          <w:sz w:val="22"/>
          <w:szCs w:val="22"/>
        </w:rPr>
        <w:t>tawy z dnia 29 stycznia 2004 r.</w:t>
      </w:r>
      <w:r w:rsidRPr="008D1088">
        <w:rPr>
          <w:rFonts w:ascii="Arial Narrow" w:eastAsia="Times New Roman" w:hAnsi="Arial Narrow"/>
          <w:b/>
          <w:sz w:val="22"/>
          <w:szCs w:val="22"/>
        </w:rPr>
        <w:t xml:space="preserve"> Prawo zamówień publicznych (dalej jako: ustawa Pzp)</w:t>
      </w:r>
    </w:p>
    <w:p w:rsidR="001E1B9A" w:rsidRPr="008D1088" w:rsidRDefault="001E1B9A" w:rsidP="001E1B9A">
      <w:pPr>
        <w:spacing w:before="0" w:line="240" w:lineRule="auto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1E1B9A" w:rsidRPr="008D1088" w:rsidRDefault="001E1B9A" w:rsidP="001E1B9A">
      <w:pPr>
        <w:numPr>
          <w:ilvl w:val="0"/>
          <w:numId w:val="2"/>
        </w:numPr>
        <w:spacing w:before="120" w:after="200" w:line="240" w:lineRule="auto"/>
        <w:jc w:val="left"/>
        <w:rPr>
          <w:rFonts w:ascii="Arial Narrow" w:eastAsia="Times New Roman" w:hAnsi="Arial Narrow"/>
          <w:sz w:val="22"/>
          <w:szCs w:val="22"/>
        </w:rPr>
      </w:pPr>
      <w:r w:rsidRPr="008D1088">
        <w:rPr>
          <w:rFonts w:ascii="Arial Narrow" w:eastAsia="Times New Roman" w:hAnsi="Arial Narrow"/>
          <w:b/>
          <w:sz w:val="22"/>
          <w:szCs w:val="22"/>
          <w:u w:val="single"/>
        </w:rPr>
        <w:t xml:space="preserve">DOTYCZĄCE SPEŁNIANIA WARUNKÓW UDZIAŁU W POSTĘPOWANIU </w:t>
      </w:r>
      <w:r w:rsidRPr="008D1088">
        <w:rPr>
          <w:rFonts w:ascii="Arial Narrow" w:eastAsia="Times New Roman" w:hAnsi="Arial Narrow"/>
          <w:b/>
          <w:sz w:val="22"/>
          <w:szCs w:val="22"/>
          <w:u w:val="single"/>
        </w:rPr>
        <w:br/>
      </w:r>
    </w:p>
    <w:p w:rsidR="001E1B9A" w:rsidRPr="008D1088" w:rsidRDefault="001E1B9A" w:rsidP="008D1088">
      <w:pPr>
        <w:spacing w:before="0" w:line="240" w:lineRule="auto"/>
        <w:ind w:firstLine="709"/>
        <w:rPr>
          <w:rFonts w:ascii="Arial Narrow" w:eastAsia="Times New Roman" w:hAnsi="Arial Narrow"/>
          <w:b/>
          <w:sz w:val="22"/>
          <w:szCs w:val="22"/>
        </w:rPr>
      </w:pPr>
      <w:r w:rsidRPr="008D1088">
        <w:rPr>
          <w:rFonts w:ascii="Arial Narrow" w:eastAsia="Times New Roman" w:hAnsi="Arial Narrow"/>
          <w:sz w:val="22"/>
          <w:szCs w:val="22"/>
        </w:rPr>
        <w:t xml:space="preserve">Na potrzeby postępowania o udzielenie zamówienia publicznego pn. </w:t>
      </w:r>
      <w:r w:rsidR="008D1088" w:rsidRPr="008D1088">
        <w:rPr>
          <w:rFonts w:ascii="Arial Narrow" w:eastAsia="Times New Roman" w:hAnsi="Arial Narrow"/>
          <w:b/>
          <w:sz w:val="22"/>
          <w:szCs w:val="22"/>
        </w:rPr>
        <w:t xml:space="preserve">Remont Kliniki Radioterapii i Kliniki Ginekologii Onkologicznej oraz remont Zakładu Patomorfologii Nowotworów wraz z dostawą i instalacją sprzętów wbudowanych lub wymagających specjalistycznych instalacji w Narodowym Instytucie Onkologii im. Marii Skłodowskiej-Curie - Państwowy Instytut Badawczy Oddział w Krakowie, zlokalizowanych w budynkach przy </w:t>
      </w:r>
      <w:r w:rsidR="00207136">
        <w:rPr>
          <w:rFonts w:ascii="Arial Narrow" w:eastAsia="Times New Roman" w:hAnsi="Arial Narrow"/>
          <w:b/>
          <w:sz w:val="22"/>
          <w:szCs w:val="22"/>
        </w:rPr>
        <w:br/>
      </w:r>
      <w:r w:rsidR="008D1088" w:rsidRPr="008D1088">
        <w:rPr>
          <w:rFonts w:ascii="Arial Narrow" w:eastAsia="Times New Roman" w:hAnsi="Arial Narrow"/>
          <w:b/>
          <w:sz w:val="22"/>
          <w:szCs w:val="22"/>
        </w:rPr>
        <w:t>ul. Garncarskiej nr 9 i nr 15/17 w K</w:t>
      </w:r>
      <w:r w:rsidR="00207136">
        <w:rPr>
          <w:rFonts w:ascii="Arial Narrow" w:eastAsia="Times New Roman" w:hAnsi="Arial Narrow"/>
          <w:b/>
          <w:sz w:val="22"/>
          <w:szCs w:val="22"/>
        </w:rPr>
        <w:t>rakowie</w:t>
      </w:r>
      <w:r w:rsidRPr="008D1088">
        <w:rPr>
          <w:rFonts w:ascii="Arial Narrow" w:eastAsia="Times New Roman" w:hAnsi="Arial Narrow"/>
          <w:sz w:val="22"/>
          <w:szCs w:val="22"/>
        </w:rPr>
        <w:t xml:space="preserve">, prowadzonego w trybie </w:t>
      </w:r>
      <w:r w:rsidRPr="008D1088">
        <w:rPr>
          <w:rFonts w:ascii="Arial Narrow" w:eastAsia="Times New Roman" w:hAnsi="Arial Narrow"/>
          <w:b/>
          <w:sz w:val="22"/>
          <w:szCs w:val="22"/>
        </w:rPr>
        <w:t>przetarg nieograniczony</w:t>
      </w:r>
      <w:r w:rsidRPr="008D1088">
        <w:rPr>
          <w:rFonts w:ascii="Arial Narrow" w:eastAsia="Times New Roman" w:hAnsi="Arial Narrow"/>
          <w:i/>
          <w:sz w:val="22"/>
          <w:szCs w:val="22"/>
        </w:rPr>
        <w:t xml:space="preserve">, </w:t>
      </w:r>
      <w:r w:rsidRPr="008D1088">
        <w:rPr>
          <w:rFonts w:ascii="Arial Narrow" w:eastAsia="Times New Roman" w:hAnsi="Arial Narrow"/>
          <w:sz w:val="22"/>
          <w:szCs w:val="22"/>
        </w:rPr>
        <w:t>oświadczam, co następuje:</w:t>
      </w:r>
    </w:p>
    <w:p w:rsidR="001E1B9A" w:rsidRPr="008D1088" w:rsidRDefault="001E1B9A" w:rsidP="001E1B9A">
      <w:pPr>
        <w:spacing w:before="0" w:line="240" w:lineRule="auto"/>
        <w:ind w:firstLine="709"/>
        <w:jc w:val="left"/>
        <w:rPr>
          <w:rFonts w:ascii="Arial Narrow" w:eastAsia="Times New Roman" w:hAnsi="Arial Narrow"/>
          <w:sz w:val="22"/>
          <w:szCs w:val="22"/>
        </w:rPr>
      </w:pPr>
    </w:p>
    <w:p w:rsidR="001E1B9A" w:rsidRPr="008D1088" w:rsidRDefault="001E1B9A" w:rsidP="001E1B9A">
      <w:pPr>
        <w:shd w:val="clear" w:color="auto" w:fill="BFBFBF"/>
        <w:spacing w:before="0" w:line="240" w:lineRule="auto"/>
        <w:jc w:val="left"/>
        <w:rPr>
          <w:rFonts w:ascii="Arial Narrow" w:eastAsia="Times New Roman" w:hAnsi="Arial Narrow"/>
          <w:b/>
          <w:sz w:val="22"/>
          <w:szCs w:val="22"/>
        </w:rPr>
      </w:pPr>
      <w:r w:rsidRPr="008D1088">
        <w:rPr>
          <w:rFonts w:ascii="Arial Narrow" w:eastAsia="Times New Roman" w:hAnsi="Arial Narrow"/>
          <w:b/>
          <w:sz w:val="22"/>
          <w:szCs w:val="22"/>
        </w:rPr>
        <w:t>INFORMACJA DOTYCZĄCA WYKONAWCY:</w:t>
      </w:r>
    </w:p>
    <w:p w:rsidR="001E1B9A" w:rsidRPr="008D1088" w:rsidRDefault="001E1B9A" w:rsidP="001E1B9A">
      <w:pPr>
        <w:spacing w:before="0" w:line="240" w:lineRule="auto"/>
        <w:jc w:val="left"/>
        <w:rPr>
          <w:rFonts w:ascii="Arial Narrow" w:eastAsia="Times New Roman" w:hAnsi="Arial Narrow"/>
          <w:sz w:val="22"/>
          <w:szCs w:val="22"/>
        </w:rPr>
      </w:pPr>
    </w:p>
    <w:p w:rsidR="009F50B0" w:rsidRDefault="001E1B9A" w:rsidP="001E1B9A">
      <w:pPr>
        <w:spacing w:before="0" w:line="240" w:lineRule="auto"/>
        <w:rPr>
          <w:rFonts w:ascii="Arial Narrow" w:eastAsia="Times New Roman" w:hAnsi="Arial Narrow"/>
          <w:sz w:val="22"/>
          <w:szCs w:val="22"/>
        </w:rPr>
      </w:pPr>
      <w:r w:rsidRPr="008D1088">
        <w:rPr>
          <w:rFonts w:ascii="Arial Narrow" w:eastAsia="Times New Roman" w:hAnsi="Arial Narrow"/>
          <w:b/>
          <w:sz w:val="22"/>
          <w:szCs w:val="22"/>
        </w:rPr>
        <w:t xml:space="preserve">Oświadczam, </w:t>
      </w:r>
      <w:r w:rsidRPr="008D1088">
        <w:rPr>
          <w:rFonts w:ascii="Arial Narrow" w:eastAsia="Times New Roman" w:hAnsi="Arial Narrow"/>
          <w:sz w:val="22"/>
          <w:szCs w:val="22"/>
        </w:rPr>
        <w:t>że spełniam warunki udziału w postępowaniu o</w:t>
      </w:r>
      <w:r w:rsidR="001913AC">
        <w:rPr>
          <w:rFonts w:ascii="Arial Narrow" w:eastAsia="Times New Roman" w:hAnsi="Arial Narrow"/>
          <w:sz w:val="22"/>
          <w:szCs w:val="22"/>
        </w:rPr>
        <w:t xml:space="preserve">kreślone przez zamawiającego w </w:t>
      </w:r>
      <w:r w:rsidRPr="008D1088">
        <w:rPr>
          <w:rFonts w:ascii="Arial Narrow" w:eastAsia="Times New Roman" w:hAnsi="Arial Narrow"/>
          <w:sz w:val="22"/>
          <w:szCs w:val="22"/>
        </w:rPr>
        <w:t>Rozdziale 6 treści specyfikacji</w:t>
      </w:r>
      <w:r w:rsidR="008D1088">
        <w:rPr>
          <w:rFonts w:ascii="Arial Narrow" w:eastAsia="Times New Roman" w:hAnsi="Arial Narrow"/>
          <w:sz w:val="22"/>
          <w:szCs w:val="22"/>
        </w:rPr>
        <w:t>,</w:t>
      </w:r>
    </w:p>
    <w:p w:rsidR="008D1088" w:rsidRDefault="008D1088" w:rsidP="001E1B9A">
      <w:pPr>
        <w:spacing w:before="0" w:line="240" w:lineRule="auto"/>
        <w:rPr>
          <w:rFonts w:ascii="Arial Narrow" w:eastAsia="Times New Roman" w:hAnsi="Arial Narrow"/>
          <w:sz w:val="22"/>
          <w:szCs w:val="22"/>
        </w:rPr>
      </w:pPr>
    </w:p>
    <w:p w:rsidR="008D1088" w:rsidRPr="008D1088" w:rsidRDefault="008D1088" w:rsidP="001E1B9A">
      <w:pPr>
        <w:spacing w:before="0" w:line="240" w:lineRule="auto"/>
        <w:rPr>
          <w:rFonts w:ascii="Arial Narrow" w:eastAsia="Times New Roman" w:hAnsi="Arial Narrow"/>
          <w:b/>
          <w:sz w:val="22"/>
          <w:szCs w:val="22"/>
        </w:rPr>
      </w:pPr>
      <w:r w:rsidRPr="008D1088">
        <w:rPr>
          <w:rFonts w:ascii="Arial Narrow" w:eastAsia="Times New Roman" w:hAnsi="Arial Narrow"/>
          <w:b/>
          <w:sz w:val="22"/>
          <w:szCs w:val="22"/>
        </w:rPr>
        <w:t>w zakresie części ..........................................</w:t>
      </w:r>
    </w:p>
    <w:p w:rsidR="008D1088" w:rsidRDefault="008D1088" w:rsidP="009F50B0">
      <w:pPr>
        <w:spacing w:before="0" w:line="240" w:lineRule="auto"/>
        <w:rPr>
          <w:rFonts w:ascii="Arial Narrow" w:eastAsia="Times New Roman" w:hAnsi="Arial Narrow"/>
          <w:b/>
          <w:bCs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8D1088" w:rsidRPr="008D1088" w:rsidTr="008D1088">
        <w:tc>
          <w:tcPr>
            <w:tcW w:w="10348" w:type="dxa"/>
          </w:tcPr>
          <w:p w:rsidR="008D1088" w:rsidRPr="008D1088" w:rsidRDefault="008D1088" w:rsidP="008D1088">
            <w:pPr>
              <w:spacing w:before="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CZĘŚĆ 1</w:t>
            </w:r>
          </w:p>
        </w:tc>
      </w:tr>
      <w:tr w:rsidR="008D1088" w:rsidRPr="008D1088" w:rsidTr="008D1088">
        <w:tc>
          <w:tcPr>
            <w:tcW w:w="10348" w:type="dxa"/>
          </w:tcPr>
          <w:p w:rsidR="008D1088" w:rsidRPr="008D1088" w:rsidRDefault="008D1088" w:rsidP="008D1088">
            <w:pPr>
              <w:spacing w:before="0" w:line="240" w:lineRule="auto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Zdolność techniczna lub zawodowa</w:t>
            </w:r>
          </w:p>
          <w:p w:rsidR="008D1088" w:rsidRPr="008D1088" w:rsidRDefault="008D1088" w:rsidP="008D1088">
            <w:pPr>
              <w:spacing w:before="0" w:line="240" w:lineRule="auto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O udzielenie zamówienia publicznego mogą ubiegać się wykonawcy, którzy spełniają warunki, dotyczące zdolności technicznej lub zawodowej: </w:t>
            </w:r>
          </w:p>
          <w:p w:rsidR="008D1088" w:rsidRPr="008D1088" w:rsidRDefault="008D1088" w:rsidP="001913AC">
            <w:pPr>
              <w:numPr>
                <w:ilvl w:val="0"/>
                <w:numId w:val="5"/>
              </w:numPr>
              <w:spacing w:before="0" w:line="240" w:lineRule="auto"/>
              <w:ind w:left="318" w:hanging="284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wykonał (tj. zakończył) w okresie ostatnich pięciu lat przed upływem terminu składania ofert, a jeżeli okres prowadzenia działalności jest krótszy - w tym okresie, </w:t>
            </w:r>
            <w:r w:rsidRPr="008D1088">
              <w:rPr>
                <w:rFonts w:ascii="Arial Narrow" w:eastAsia="Times New Roman" w:hAnsi="Arial Narrow"/>
                <w:bCs/>
                <w:sz w:val="22"/>
                <w:szCs w:val="22"/>
                <w:u w:val="single"/>
              </w:rPr>
              <w:t xml:space="preserve">dwie odrębne roboty budowlane </w:t>
            </w: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polegające na remoncie i/lub przebudowie pomieszczeń w budynku, spełniające następujące warunki:</w:t>
            </w:r>
          </w:p>
          <w:p w:rsidR="008D1088" w:rsidRPr="008D1088" w:rsidRDefault="008D1088" w:rsidP="008D1088">
            <w:pPr>
              <w:numPr>
                <w:ilvl w:val="0"/>
                <w:numId w:val="3"/>
              </w:numPr>
              <w:spacing w:before="0" w:line="240" w:lineRule="auto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każda wykonana w budynku robota obejmowała pow. min 500m2,</w:t>
            </w:r>
          </w:p>
          <w:p w:rsidR="008D1088" w:rsidRPr="008D1088" w:rsidRDefault="008D1088" w:rsidP="008D1088">
            <w:pPr>
              <w:numPr>
                <w:ilvl w:val="0"/>
                <w:numId w:val="3"/>
              </w:numPr>
              <w:spacing w:before="0" w:line="240" w:lineRule="auto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łączna wartość tych dwóch robót wynosi co najmniej 3 000 000,00 zł;</w:t>
            </w:r>
          </w:p>
          <w:p w:rsidR="008D1088" w:rsidRPr="008D1088" w:rsidRDefault="008D1088" w:rsidP="008D1088">
            <w:pPr>
              <w:numPr>
                <w:ilvl w:val="0"/>
                <w:numId w:val="3"/>
              </w:numPr>
              <w:spacing w:before="0" w:line="240" w:lineRule="auto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zakres każdej z dwóch robót ma obejmować łącznie:</w:t>
            </w:r>
          </w:p>
          <w:p w:rsidR="008D1088" w:rsidRPr="008D1088" w:rsidRDefault="008D1088" w:rsidP="008D1088">
            <w:pPr>
              <w:numPr>
                <w:ilvl w:val="0"/>
                <w:numId w:val="4"/>
              </w:numPr>
              <w:spacing w:before="0" w:line="240" w:lineRule="auto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roboty ogólno-budowlane, </w:t>
            </w:r>
          </w:p>
          <w:p w:rsidR="008D1088" w:rsidRPr="008D1088" w:rsidRDefault="008D1088" w:rsidP="008D1088">
            <w:pPr>
              <w:numPr>
                <w:ilvl w:val="0"/>
                <w:numId w:val="4"/>
              </w:numPr>
              <w:spacing w:before="0" w:line="240" w:lineRule="auto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instalacje sanitarne wod.-kan., c.o.;</w:t>
            </w:r>
          </w:p>
          <w:p w:rsidR="008D1088" w:rsidRPr="008D1088" w:rsidRDefault="008D1088" w:rsidP="008D1088">
            <w:pPr>
              <w:numPr>
                <w:ilvl w:val="0"/>
                <w:numId w:val="4"/>
              </w:numPr>
              <w:spacing w:before="0" w:line="240" w:lineRule="auto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instalacje elektryczne i nisko-prądowe,</w:t>
            </w:r>
          </w:p>
          <w:p w:rsidR="008D1088" w:rsidRPr="008D1088" w:rsidRDefault="008D1088" w:rsidP="008D1088">
            <w:pPr>
              <w:numPr>
                <w:ilvl w:val="0"/>
                <w:numId w:val="4"/>
              </w:numPr>
              <w:spacing w:before="0" w:line="240" w:lineRule="auto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instalacje i urządzenia wentylacji i klimatyzacji </w:t>
            </w:r>
          </w:p>
          <w:p w:rsidR="008D1088" w:rsidRPr="008D1088" w:rsidRDefault="008D1088" w:rsidP="008D1088">
            <w:pPr>
              <w:spacing w:before="0" w:line="240" w:lineRule="auto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oraz załączy dowody określające, czy te roboty budowlane zostały wykonane należycie, w szczególności informacje </w:t>
            </w: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br/>
              <w:t xml:space="preserve">o tym czy roboty zostały wykonane zgodnie z przepisami prawa budowlanego i prawidłowo ukończone, przy czym dowodami, o których mowa, są referencje bądź inne dokumenty wystawione przez podmiot, na rzecz którego roboty budowlane były </w:t>
            </w: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lastRenderedPageBreak/>
              <w:t xml:space="preserve">wykonywane, a jeżeli z uzasadnionej przyczyny o obiektywnym charakterze wykonawca nie jest </w:t>
            </w: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br/>
              <w:t>w stanie uzyskać tych dokumentów – inne dokumenty.</w:t>
            </w:r>
          </w:p>
          <w:p w:rsidR="008D1088" w:rsidRPr="008D1088" w:rsidRDefault="008D1088" w:rsidP="001913AC">
            <w:pPr>
              <w:numPr>
                <w:ilvl w:val="0"/>
                <w:numId w:val="5"/>
              </w:numPr>
              <w:spacing w:before="0" w:line="240" w:lineRule="auto"/>
              <w:ind w:left="318" w:hanging="284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dysponuje: </w:t>
            </w:r>
          </w:p>
          <w:p w:rsidR="008D1088" w:rsidRPr="008D1088" w:rsidRDefault="008D1088" w:rsidP="001913AC">
            <w:pPr>
              <w:spacing w:before="0" w:line="240" w:lineRule="auto"/>
              <w:ind w:left="743" w:hanging="284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a)</w:t>
            </w: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ab/>
              <w:t xml:space="preserve">co najmniej 1 osobą mogącą pełnić samodzielną funkcję techniczną na budowie zgodnie z wymogami ustawy Prawo budowlane, która będzie pełnić funkcję kierownika budowy, posiadającą uprawnienia do kierowania robotami budowlanymi w specjalności </w:t>
            </w:r>
            <w:proofErr w:type="spellStart"/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konstrukcyjno</w:t>
            </w:r>
            <w:proofErr w:type="spellEnd"/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 - budowlanej i posiadającą min. 5 letnie doświadczenie zawodowe na tym stanowisku i pełnił tą funkcję na min. jednym czynnym obiekcie, oraz 1 osobą, która będzie pełnić funkcję kierownika robót w branży budowlanej, która wykaże się, że kierowała robotami budowlanymi polegającymi na budowie lub modernizacji i/lub przebudowie, i/lub rozbudowie, i/lub nadbudowie budynku oraz posiadającą uprawnienia do kierowania robotami budowlanymi w specjalności </w:t>
            </w:r>
            <w:proofErr w:type="spellStart"/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konstrukcyjno</w:t>
            </w:r>
            <w:proofErr w:type="spellEnd"/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 – budowlanej. Jeżeli 1 osoba spełnia łącznie ww. warunki Zamawiający uzna warunek za spełniony;</w:t>
            </w:r>
          </w:p>
          <w:p w:rsidR="008D1088" w:rsidRPr="008D1088" w:rsidRDefault="008D1088" w:rsidP="001913AC">
            <w:pPr>
              <w:spacing w:before="0" w:line="240" w:lineRule="auto"/>
              <w:ind w:left="743" w:hanging="284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b)</w:t>
            </w: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ab/>
              <w:t xml:space="preserve">co najmniej 1 osobą mogącą pełnić samodzielną funkcję techniczną na budowie zgodnie z wymogami ustawy Prawo budowlane, która będzie pełnić funkcję kierownika robót branży sanitarnej, posiadającą uprawnienia do kierowania robotami budowlanymi w specjalności instalacyjnej w zakresie: sieci, instalacji i urządzeń: wodociągowych </w:t>
            </w:r>
            <w:r w:rsidR="001913AC">
              <w:rPr>
                <w:rFonts w:ascii="Arial Narrow" w:eastAsia="Times New Roman" w:hAnsi="Arial Narrow"/>
                <w:bCs/>
                <w:sz w:val="22"/>
                <w:szCs w:val="22"/>
              </w:rPr>
              <w:br/>
            </w: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i kanalizacyjnych, cieplnych i wentylacyjnych, gazowych i posiadającą min. 3 letnie doświadczenie zawodowe na stanowisku samodzielnego kierownika robót;</w:t>
            </w:r>
          </w:p>
          <w:p w:rsidR="008D1088" w:rsidRPr="008D1088" w:rsidRDefault="008D1088" w:rsidP="001913AC">
            <w:pPr>
              <w:spacing w:before="0" w:line="240" w:lineRule="auto"/>
              <w:ind w:left="743" w:hanging="284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c)</w:t>
            </w: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ab/>
              <w:t xml:space="preserve">co najmniej 1 osobą mogącą pełnić samodzielną funkcję techniczną na budowie zgodnie z wymogami ustawy Prawo budowlane, która będzie pełnić funkcję kierownika robót branży elektrycznej, posiadającą uprawnienia do kierowania robotami budowlanymi w specjalności instalacje elektryczne w zakresie sieci, instalacji i urządzeń elektrycznych </w:t>
            </w:r>
            <w:r w:rsidR="001913AC">
              <w:rPr>
                <w:rFonts w:ascii="Arial Narrow" w:eastAsia="Times New Roman" w:hAnsi="Arial Narrow"/>
                <w:bCs/>
                <w:sz w:val="22"/>
                <w:szCs w:val="22"/>
              </w:rPr>
              <w:br/>
            </w: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i posiadającą min. 3 letnie doświadczenie zawodowe na stanowisku samodzielnego kierownika robót oraz posiadającą uprawnienia D do dozoru i E eksploatacyjne w zakresie obsługi, konserwacji, montażu i kontrolno- pomiarowym urządzeń, instalacji i sieci elektrycznych.</w:t>
            </w:r>
          </w:p>
          <w:p w:rsidR="008D1088" w:rsidRPr="008D1088" w:rsidRDefault="008D1088" w:rsidP="00FB45B9">
            <w:pPr>
              <w:spacing w:before="0" w:line="240" w:lineRule="auto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Kierownicy wymienieni powyżej powinni posiadać odpowiednie uprawnienia budowlane do kierowania robotami budowlanymi, zgodnie z ustawą z dnia 7 lipca 1994 r. Prawo budowlane (</w:t>
            </w:r>
            <w:proofErr w:type="spellStart"/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t.j</w:t>
            </w:r>
            <w:proofErr w:type="spellEnd"/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. Dz. U. z 2020 r., poz. 695) oraz z </w:t>
            </w:r>
            <w:r w:rsidRPr="00FB45B9">
              <w:rPr>
                <w:rFonts w:ascii="Arial Narrow" w:eastAsia="Times New Roman" w:hAnsi="Arial Narrow"/>
                <w:bCs/>
                <w:strike/>
                <w:color w:val="FF0000"/>
                <w:sz w:val="22"/>
                <w:szCs w:val="22"/>
              </w:rPr>
              <w:t xml:space="preserve">Rozporządzeniem Ministra Infrastruktury i Rozwoju z dnia 11.09.2014 r. w sprawie samodzielnych funkcji technicznych budownictwie (tekst jedn. Dz. U. </w:t>
            </w:r>
            <w:r w:rsidR="001913AC" w:rsidRPr="00FB45B9">
              <w:rPr>
                <w:rFonts w:ascii="Arial Narrow" w:eastAsia="Times New Roman" w:hAnsi="Arial Narrow"/>
                <w:bCs/>
                <w:strike/>
                <w:color w:val="FF0000"/>
                <w:sz w:val="22"/>
                <w:szCs w:val="22"/>
              </w:rPr>
              <w:br/>
            </w:r>
            <w:r w:rsidRPr="00FB45B9">
              <w:rPr>
                <w:rFonts w:ascii="Arial Narrow" w:eastAsia="Times New Roman" w:hAnsi="Arial Narrow"/>
                <w:bCs/>
                <w:strike/>
                <w:color w:val="FF0000"/>
                <w:sz w:val="22"/>
                <w:szCs w:val="22"/>
              </w:rPr>
              <w:t>z 2014r., poz. 1278)</w:t>
            </w:r>
            <w:r w:rsidRPr="00FB45B9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 </w:t>
            </w:r>
            <w:r w:rsidR="00FB45B9" w:rsidRPr="00FB45B9">
              <w:rPr>
                <w:rFonts w:ascii="Arial Narrow" w:eastAsia="Times New Roman" w:hAnsi="Arial Narrow"/>
                <w:bCs/>
                <w:color w:val="FF0000"/>
                <w:sz w:val="22"/>
                <w:szCs w:val="22"/>
              </w:rPr>
              <w:t>Rozporządzeniem Ministra Inwestycji i Rozwoju z dnia 29 kwietnia 2019 r. w sprawie przygotowania zawodowego do wykonywania samodzielnych funkcji technicznych w budownictwie  (</w:t>
            </w:r>
            <w:proofErr w:type="spellStart"/>
            <w:r w:rsidR="00FB45B9" w:rsidRPr="00FB45B9">
              <w:rPr>
                <w:rFonts w:ascii="Arial Narrow" w:eastAsia="Times New Roman" w:hAnsi="Arial Narrow"/>
                <w:bCs/>
                <w:color w:val="FF0000"/>
                <w:sz w:val="22"/>
                <w:szCs w:val="22"/>
              </w:rPr>
              <w:t>t.j</w:t>
            </w:r>
            <w:proofErr w:type="spellEnd"/>
            <w:r w:rsidR="00FB45B9" w:rsidRPr="00FB45B9">
              <w:rPr>
                <w:rFonts w:ascii="Arial Narrow" w:eastAsia="Times New Roman" w:hAnsi="Arial Narrow"/>
                <w:bCs/>
                <w:color w:val="FF0000"/>
                <w:sz w:val="22"/>
                <w:szCs w:val="22"/>
              </w:rPr>
              <w:t>. Dz.U. z 2019 r. poz. 831</w:t>
            </w:r>
            <w:r w:rsidR="00FB45B9" w:rsidRPr="00FB45B9">
              <w:rPr>
                <w:rFonts w:ascii="Arial Narrow" w:eastAsia="Times New Roman" w:hAnsi="Arial Narrow"/>
                <w:bCs/>
                <w:sz w:val="22"/>
                <w:szCs w:val="22"/>
              </w:rPr>
              <w:t>)</w:t>
            </w:r>
            <w:r w:rsidR="00FB45B9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 </w:t>
            </w: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lub odpowiadające im ważne uprawnienia budowlane, które zostały wydane na podstawie wcześniej obowiązujących przepisów.  </w:t>
            </w:r>
          </w:p>
          <w:p w:rsidR="008D1088" w:rsidRPr="008D1088" w:rsidRDefault="008D1088" w:rsidP="008D1088">
            <w:pPr>
              <w:spacing w:before="0" w:line="240" w:lineRule="auto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</w:t>
            </w:r>
            <w:proofErr w:type="spellStart"/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t.j</w:t>
            </w:r>
            <w:proofErr w:type="spellEnd"/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. Dz.U. z 2020, poz. 220). </w:t>
            </w:r>
          </w:p>
          <w:p w:rsidR="008D1088" w:rsidRPr="008D1088" w:rsidRDefault="008D1088" w:rsidP="008D1088">
            <w:pPr>
              <w:spacing w:before="0" w:line="240" w:lineRule="auto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Wykonawca musi wykazać, że osoby wskazane w wykazie posiadają aktualne członkostwo właściwej izby samorządu zawodowego oraz przedstawić informację o podstawie do dysponowania tymi osobami.</w:t>
            </w:r>
          </w:p>
        </w:tc>
      </w:tr>
      <w:tr w:rsidR="008D1088" w:rsidRPr="008D1088" w:rsidTr="008D1088">
        <w:tc>
          <w:tcPr>
            <w:tcW w:w="10348" w:type="dxa"/>
          </w:tcPr>
          <w:p w:rsidR="008D1088" w:rsidRPr="008D1088" w:rsidRDefault="008D1088" w:rsidP="008D1088">
            <w:pPr>
              <w:spacing w:before="0" w:line="240" w:lineRule="auto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lastRenderedPageBreak/>
              <w:t>Sytuacja ekonomiczna lub finansowa</w:t>
            </w:r>
          </w:p>
          <w:p w:rsidR="008D1088" w:rsidRPr="008D1088" w:rsidRDefault="008D1088" w:rsidP="008D1088">
            <w:pPr>
              <w:spacing w:before="0" w:line="240" w:lineRule="auto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O udzielenie zamówienia publicznego mogą ubiegać się wykonawcy, którzy spełniają warunki, dotyczące sytuacji ekonomicznej lub finansowej:</w:t>
            </w:r>
          </w:p>
          <w:p w:rsidR="008D1088" w:rsidRPr="008D1088" w:rsidRDefault="008D1088" w:rsidP="00C54FCB">
            <w:pPr>
              <w:numPr>
                <w:ilvl w:val="0"/>
                <w:numId w:val="6"/>
              </w:numPr>
              <w:spacing w:before="0" w:line="240" w:lineRule="auto"/>
              <w:ind w:left="459" w:hanging="283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D1088">
              <w:rPr>
                <w:rFonts w:ascii="Arial Narrow" w:eastAsia="Times New Roman" w:hAnsi="Arial Narrow"/>
                <w:bCs/>
                <w:sz w:val="22"/>
                <w:szCs w:val="22"/>
              </w:rPr>
              <w:t>posiadają ubezpieczenie od odpowiedzialności cywilnej w zakresie prowadzonej działalności, związanej z Przedmiotem zamówienia na wartość co najmniej 2 000 000,00 zł na każde zdarzenie.</w:t>
            </w:r>
          </w:p>
        </w:tc>
      </w:tr>
    </w:tbl>
    <w:p w:rsidR="008D1088" w:rsidRDefault="008D1088" w:rsidP="009F50B0">
      <w:pPr>
        <w:spacing w:before="0" w:line="240" w:lineRule="auto"/>
        <w:rPr>
          <w:rFonts w:ascii="Arial Narrow" w:eastAsia="Times New Roman" w:hAnsi="Arial Narrow"/>
          <w:b/>
          <w:bCs/>
          <w:color w:val="FF0000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8D1088" w:rsidRPr="008D1088" w:rsidTr="008D1088">
        <w:tc>
          <w:tcPr>
            <w:tcW w:w="10348" w:type="dxa"/>
          </w:tcPr>
          <w:p w:rsidR="008D1088" w:rsidRPr="008D1088" w:rsidRDefault="008D1088" w:rsidP="00C54FCB">
            <w:pPr>
              <w:spacing w:before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2"/>
                <w:szCs w:val="22"/>
                <w:lang w:eastAsia="x-none"/>
              </w:rPr>
              <w:t>CZĘŚĆ 2</w:t>
            </w:r>
          </w:p>
        </w:tc>
      </w:tr>
      <w:tr w:rsidR="008D1088" w:rsidRPr="008D1088" w:rsidTr="008D1088">
        <w:tc>
          <w:tcPr>
            <w:tcW w:w="10348" w:type="dxa"/>
          </w:tcPr>
          <w:p w:rsidR="008D1088" w:rsidRPr="008D1088" w:rsidRDefault="008D1088" w:rsidP="00C54FCB">
            <w:pPr>
              <w:spacing w:before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2"/>
                <w:szCs w:val="22"/>
                <w:lang w:eastAsia="x-none"/>
              </w:rPr>
              <w:t>Zdolność techniczna lub zawodowa</w:t>
            </w:r>
          </w:p>
          <w:p w:rsidR="008D1088" w:rsidRPr="008D1088" w:rsidRDefault="008D1088" w:rsidP="00C54FCB">
            <w:pPr>
              <w:spacing w:before="0" w:line="240" w:lineRule="auto"/>
              <w:outlineLvl w:val="1"/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 xml:space="preserve">O udzielenie zamówienia publicznego mogą ubiegać się wykonawcy, którzy spełniają warunki, dotyczące zdolności technicznej lub zawodowej: </w:t>
            </w:r>
          </w:p>
          <w:p w:rsidR="008D1088" w:rsidRPr="008D1088" w:rsidRDefault="008D1088" w:rsidP="00C54FCB">
            <w:pPr>
              <w:numPr>
                <w:ilvl w:val="0"/>
                <w:numId w:val="7"/>
              </w:numPr>
              <w:spacing w:before="0" w:line="240" w:lineRule="auto"/>
              <w:ind w:left="318" w:hanging="284"/>
              <w:outlineLvl w:val="1"/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 xml:space="preserve">wykonał (tj. zakończył) w okresie ostatnich pięciu lat przed upływem terminu składania ofert, a jeżeli okres prowadzenia działalności jest krótszy - w tym okresie, </w:t>
            </w: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u w:val="single"/>
                <w:lang w:eastAsia="x-none"/>
              </w:rPr>
              <w:t xml:space="preserve">dwie odrębne roboty budowlane </w:t>
            </w: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polegające na remoncie i/lub przebudowie pomieszczeń w budynku, spełniające następujące warunki:</w:t>
            </w:r>
          </w:p>
          <w:p w:rsidR="008D1088" w:rsidRPr="008D1088" w:rsidRDefault="008D1088" w:rsidP="00C54FCB">
            <w:pPr>
              <w:numPr>
                <w:ilvl w:val="0"/>
                <w:numId w:val="8"/>
              </w:numPr>
              <w:spacing w:before="0" w:line="240" w:lineRule="auto"/>
              <w:outlineLvl w:val="1"/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każda wykonana w budynku robota obejmowała pow. min 300m2,</w:t>
            </w:r>
          </w:p>
          <w:p w:rsidR="008D1088" w:rsidRPr="008D1088" w:rsidRDefault="008D1088" w:rsidP="00C54FCB">
            <w:pPr>
              <w:numPr>
                <w:ilvl w:val="0"/>
                <w:numId w:val="8"/>
              </w:numPr>
              <w:spacing w:before="0" w:line="240" w:lineRule="auto"/>
              <w:outlineLvl w:val="1"/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lastRenderedPageBreak/>
              <w:t xml:space="preserve">łączna wartość tych dwóch robót </w:t>
            </w:r>
            <w:r w:rsidR="00A35534"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wynosi, co</w:t>
            </w: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 xml:space="preserve"> najmniej 2 000 000,00 zł;</w:t>
            </w:r>
          </w:p>
          <w:p w:rsidR="008D1088" w:rsidRPr="008D1088" w:rsidRDefault="008D1088" w:rsidP="00C54FCB">
            <w:pPr>
              <w:numPr>
                <w:ilvl w:val="0"/>
                <w:numId w:val="8"/>
              </w:numPr>
              <w:spacing w:before="0" w:line="240" w:lineRule="auto"/>
              <w:outlineLvl w:val="1"/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zakres każdej z dwóch robót ma obejmować łącznie:</w:t>
            </w:r>
          </w:p>
          <w:p w:rsidR="008D1088" w:rsidRPr="008D1088" w:rsidRDefault="008D1088" w:rsidP="00C54FCB">
            <w:pPr>
              <w:numPr>
                <w:ilvl w:val="0"/>
                <w:numId w:val="4"/>
              </w:numPr>
              <w:spacing w:before="0" w:line="240" w:lineRule="auto"/>
              <w:outlineLvl w:val="1"/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 xml:space="preserve">roboty ogólno-budowlane, </w:t>
            </w:r>
          </w:p>
          <w:p w:rsidR="008D1088" w:rsidRPr="008D1088" w:rsidRDefault="008D1088" w:rsidP="00C54FCB">
            <w:pPr>
              <w:numPr>
                <w:ilvl w:val="0"/>
                <w:numId w:val="4"/>
              </w:numPr>
              <w:spacing w:before="0" w:line="240" w:lineRule="auto"/>
              <w:outlineLvl w:val="1"/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instalacje sanitarne wod.-kan., c.o.;</w:t>
            </w:r>
          </w:p>
          <w:p w:rsidR="008D1088" w:rsidRPr="008D1088" w:rsidRDefault="008D1088" w:rsidP="00C54FCB">
            <w:pPr>
              <w:numPr>
                <w:ilvl w:val="0"/>
                <w:numId w:val="4"/>
              </w:numPr>
              <w:spacing w:before="0" w:line="240" w:lineRule="auto"/>
              <w:outlineLvl w:val="1"/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instalacje elektryczne i nisko-prądowe,</w:t>
            </w:r>
          </w:p>
          <w:p w:rsidR="008D1088" w:rsidRPr="008D1088" w:rsidRDefault="008D1088" w:rsidP="00C54FCB">
            <w:pPr>
              <w:numPr>
                <w:ilvl w:val="0"/>
                <w:numId w:val="4"/>
              </w:numPr>
              <w:spacing w:before="0" w:line="240" w:lineRule="auto"/>
              <w:outlineLvl w:val="1"/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 xml:space="preserve">instalacje i urządzenia wentylacji i klimatyzacji </w:t>
            </w:r>
          </w:p>
          <w:p w:rsidR="008D1088" w:rsidRPr="008D1088" w:rsidRDefault="008D1088" w:rsidP="00C54FCB">
            <w:pPr>
              <w:spacing w:before="0" w:line="240" w:lineRule="auto"/>
              <w:outlineLvl w:val="1"/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oraz załączy dowody określające, czy te roboty budowlane zostały wykonane należycie, w szczególności informacje</w:t>
            </w: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br/>
              <w:t xml:space="preserve">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</w:t>
            </w: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br/>
              <w:t>w stanie uzyskać tych dokumentów – inne dokumenty.</w:t>
            </w:r>
          </w:p>
          <w:p w:rsidR="008D1088" w:rsidRPr="008D1088" w:rsidRDefault="008D1088" w:rsidP="00C54FCB">
            <w:pPr>
              <w:numPr>
                <w:ilvl w:val="0"/>
                <w:numId w:val="7"/>
              </w:numPr>
              <w:spacing w:before="0" w:line="240" w:lineRule="auto"/>
              <w:ind w:left="318" w:hanging="284"/>
              <w:outlineLvl w:val="1"/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 xml:space="preserve">dysponuje: </w:t>
            </w:r>
          </w:p>
          <w:p w:rsidR="008D1088" w:rsidRPr="008D1088" w:rsidRDefault="008D1088" w:rsidP="00C54FCB">
            <w:pPr>
              <w:spacing w:before="0" w:line="240" w:lineRule="auto"/>
              <w:ind w:left="590" w:hanging="284"/>
              <w:outlineLvl w:val="1"/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a)</w:t>
            </w: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ab/>
              <w:t xml:space="preserve">co najmniej 1 osobą mogącą pełnić samodzielną funkcję techniczną na budowie zgodnie z wymogami ustawy Prawo budowlane, która będzie pełnić funkcję kierownika budowy, posiadającą uprawnienia do kierowania robotami budowlanymi w specjalności </w:t>
            </w:r>
            <w:proofErr w:type="spellStart"/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konstrukcyjno</w:t>
            </w:r>
            <w:proofErr w:type="spellEnd"/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 xml:space="preserve"> - budowlanej i posiadającą min. 5 letnie doświadczenie zawodowe na tym stanowisku i pełnił tą funkcję na min. jednym czynnym obiekcie, oraz 1 osobą, która będzie pełnić funkcję kierownika robót w branży budowlanej, która wykaże się, że kierowała robotami budowlanymi polegającymi na budowie lub modernizacji i/lub przebudowie, i/lub rozbudowie, i/lub nadbudowie budynku oraz posiadającą uprawnienia do kierowania robotami budowlanymi w specjalności </w:t>
            </w:r>
            <w:proofErr w:type="spellStart"/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konstrukcyjno</w:t>
            </w:r>
            <w:proofErr w:type="spellEnd"/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 xml:space="preserve"> – budowlanej. Jeżeli 1 osoba spełnia łącznie ww. warunki Zamawiający uzna warunek za spełniony;</w:t>
            </w:r>
          </w:p>
          <w:p w:rsidR="008D1088" w:rsidRPr="008D1088" w:rsidRDefault="008D1088" w:rsidP="00C54FCB">
            <w:pPr>
              <w:spacing w:before="0" w:line="240" w:lineRule="auto"/>
              <w:ind w:left="590" w:hanging="284"/>
              <w:outlineLvl w:val="1"/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b)</w:t>
            </w: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ab/>
              <w:t xml:space="preserve">co najmniej 1 osobą mogącą pełnić samodzielną funkcję techniczną na budowie zgodnie z wymogami ustawy Prawo budowlane, która będzie pełnić funkcję kierownika robót branży sanitarnej, posiadającą uprawnienia do kierowania robotami budowlanymi w specjalności instalacyjnej w zakresie: sieci, instalacji i urządzeń: wodociągowych </w:t>
            </w:r>
            <w:r w:rsidR="00C54FCB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br/>
            </w: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i kanalizacyjnych, cieplnych i wentylacyjnych, gazowych i posiadającą min. 3 letnie doświadczenie zawodowe na stanowisku samodzielnego kierownika robót;</w:t>
            </w:r>
          </w:p>
          <w:p w:rsidR="008D1088" w:rsidRPr="008D1088" w:rsidRDefault="008D1088" w:rsidP="00C54FCB">
            <w:pPr>
              <w:spacing w:before="0" w:line="240" w:lineRule="auto"/>
              <w:ind w:left="590" w:hanging="284"/>
              <w:outlineLvl w:val="1"/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c)</w:t>
            </w: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ab/>
              <w:t xml:space="preserve">co najmniej 1 osobą mogącą pełnić samodzielną funkcję techniczną na budowie zgodnie z wymogami ustawy Prawo budowlane, która będzie pełnić funkcję kierownika robót branży elektrycznej, posiadającą uprawnienia do kierowania robotami budowlanymi w specjalności instalacje elektryczne w zakresie sieci, instalacji i urządzeń elektrycznych </w:t>
            </w:r>
            <w:r w:rsidR="00C54FCB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br/>
            </w: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 xml:space="preserve">i posiadającą min. 3 letnie doświadczenie zawodowe na stanowisku samodzielnego kierownika robót oraz posiadającą uprawnienia D </w:t>
            </w:r>
            <w:r w:rsidRPr="008D1088"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  <w:t xml:space="preserve">dozoru i E eksploatacyjne </w:t>
            </w:r>
            <w:r w:rsidRPr="004F1C7E">
              <w:rPr>
                <w:rFonts w:ascii="Arial Narrow" w:eastAsia="Times New Roman" w:hAnsi="Arial Narrow" w:cs="Times New Roman"/>
                <w:bCs/>
                <w:iCs/>
                <w:strike/>
                <w:color w:val="FF0000"/>
                <w:sz w:val="22"/>
                <w:szCs w:val="22"/>
                <w:lang w:eastAsia="x-none"/>
              </w:rPr>
              <w:t>do dozoru</w:t>
            </w:r>
            <w:r w:rsidRPr="004F1C7E">
              <w:rPr>
                <w:rFonts w:ascii="Arial Narrow" w:eastAsia="Times New Roman" w:hAnsi="Arial Narrow" w:cs="Times New Roman"/>
                <w:bCs/>
                <w:iCs/>
                <w:color w:val="FF0000"/>
                <w:sz w:val="22"/>
                <w:szCs w:val="22"/>
                <w:lang w:eastAsia="x-none"/>
              </w:rPr>
              <w:t xml:space="preserve"> </w:t>
            </w: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w zakresie obsługi, konserwacji, montażu i kontrolno- pomiarowym urządzeń, instalacji i sieci elektrycznych.</w:t>
            </w:r>
          </w:p>
          <w:p w:rsidR="008D1088" w:rsidRPr="00FB45B9" w:rsidRDefault="008D1088" w:rsidP="00FB45B9">
            <w:pPr>
              <w:spacing w:before="0" w:line="240" w:lineRule="auto"/>
              <w:ind w:left="34"/>
              <w:outlineLvl w:val="1"/>
              <w:rPr>
                <w:rFonts w:ascii="Arial Narrow" w:eastAsia="Times New Roman" w:hAnsi="Arial Narrow" w:cs="Times New Roman"/>
                <w:bCs/>
                <w:iCs/>
                <w:color w:val="FF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Kierownicy wymienieni powyżej powinni posiadać odpowiednie uprawnienia budowlane do kierowania robotami budowlanymi, zgodnie z ustawą z dnia 7 lipca 1994 r. Prawo budowlane (</w:t>
            </w:r>
            <w:proofErr w:type="spellStart"/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t.j</w:t>
            </w:r>
            <w:proofErr w:type="spellEnd"/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 xml:space="preserve">. Dz. U. z 2020 r., poz. 695) oraz z </w:t>
            </w:r>
            <w:r w:rsidRPr="00FB45B9">
              <w:rPr>
                <w:rFonts w:ascii="Arial Narrow" w:eastAsia="Times New Roman" w:hAnsi="Arial Narrow" w:cs="Times New Roman"/>
                <w:bCs/>
                <w:iCs/>
                <w:strike/>
                <w:color w:val="FF0000"/>
                <w:sz w:val="22"/>
                <w:szCs w:val="22"/>
                <w:lang w:eastAsia="x-none"/>
              </w:rPr>
              <w:t xml:space="preserve">Rozporządzeniem Ministra Infrastruktury i Rozwoju z dnia 11.09.2014 r. w sprawie samodzielnych funkcji technicznych budownictwie (tekst jedn. Dz. U. </w:t>
            </w:r>
            <w:r w:rsidR="00C54FCB" w:rsidRPr="00FB45B9">
              <w:rPr>
                <w:rFonts w:ascii="Arial Narrow" w:eastAsia="Times New Roman" w:hAnsi="Arial Narrow" w:cs="Times New Roman"/>
                <w:bCs/>
                <w:iCs/>
                <w:strike/>
                <w:color w:val="FF0000"/>
                <w:sz w:val="22"/>
                <w:szCs w:val="22"/>
                <w:lang w:eastAsia="x-none"/>
              </w:rPr>
              <w:br/>
            </w:r>
            <w:r w:rsidRPr="00FB45B9">
              <w:rPr>
                <w:rFonts w:ascii="Arial Narrow" w:eastAsia="Times New Roman" w:hAnsi="Arial Narrow" w:cs="Times New Roman"/>
                <w:bCs/>
                <w:iCs/>
                <w:strike/>
                <w:color w:val="FF0000"/>
                <w:sz w:val="22"/>
                <w:szCs w:val="22"/>
                <w:lang w:eastAsia="x-none"/>
              </w:rPr>
              <w:t>z 2014r., poz. 1278)</w:t>
            </w:r>
            <w:r w:rsidR="00FB45B9">
              <w:t xml:space="preserve"> </w:t>
            </w:r>
            <w:r w:rsidR="00FB45B9" w:rsidRPr="00FB45B9">
              <w:rPr>
                <w:rFonts w:ascii="Arial Narrow" w:eastAsia="Times New Roman" w:hAnsi="Arial Narrow" w:cs="Times New Roman"/>
                <w:bCs/>
                <w:iCs/>
                <w:color w:val="FF0000"/>
                <w:sz w:val="22"/>
                <w:szCs w:val="22"/>
                <w:lang w:eastAsia="x-none"/>
              </w:rPr>
              <w:t>Rozporządzeniem Ministra Inwestycji i Rozwoju z dnia 29 kwietnia 2019 r. w sprawie przygotowania zawodowego do wykonywania samodzielnych funkc</w:t>
            </w:r>
            <w:r w:rsidR="00FB45B9">
              <w:rPr>
                <w:rFonts w:ascii="Arial Narrow" w:eastAsia="Times New Roman" w:hAnsi="Arial Narrow" w:cs="Times New Roman"/>
                <w:bCs/>
                <w:iCs/>
                <w:color w:val="FF0000"/>
                <w:sz w:val="22"/>
                <w:szCs w:val="22"/>
                <w:lang w:eastAsia="x-none"/>
              </w:rPr>
              <w:t xml:space="preserve">ji technicznych w budownictwie </w:t>
            </w:r>
            <w:r w:rsidR="00FB45B9" w:rsidRPr="00FB45B9">
              <w:rPr>
                <w:rFonts w:ascii="Arial Narrow" w:eastAsia="Times New Roman" w:hAnsi="Arial Narrow" w:cs="Times New Roman"/>
                <w:bCs/>
                <w:iCs/>
                <w:color w:val="FF0000"/>
                <w:sz w:val="22"/>
                <w:szCs w:val="22"/>
                <w:lang w:eastAsia="x-none"/>
              </w:rPr>
              <w:t>(</w:t>
            </w:r>
            <w:proofErr w:type="spellStart"/>
            <w:r w:rsidR="00FB45B9" w:rsidRPr="00FB45B9">
              <w:rPr>
                <w:rFonts w:ascii="Arial Narrow" w:eastAsia="Times New Roman" w:hAnsi="Arial Narrow" w:cs="Times New Roman"/>
                <w:bCs/>
                <w:iCs/>
                <w:color w:val="FF0000"/>
                <w:sz w:val="22"/>
                <w:szCs w:val="22"/>
                <w:lang w:eastAsia="x-none"/>
              </w:rPr>
              <w:t>t.j</w:t>
            </w:r>
            <w:proofErr w:type="spellEnd"/>
            <w:r w:rsidR="00FB45B9" w:rsidRPr="00FB45B9">
              <w:rPr>
                <w:rFonts w:ascii="Arial Narrow" w:eastAsia="Times New Roman" w:hAnsi="Arial Narrow" w:cs="Times New Roman"/>
                <w:bCs/>
                <w:iCs/>
                <w:color w:val="FF0000"/>
                <w:sz w:val="22"/>
                <w:szCs w:val="22"/>
                <w:lang w:eastAsia="x-none"/>
              </w:rPr>
              <w:t>. Dz.U. z 2019 r. poz. 831)</w:t>
            </w: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 xml:space="preserve"> lub odpowiadające im ważne uprawnienia budowlane, które zostały wydane na podstawie wcześniej obowiązujących przepisów.  </w:t>
            </w:r>
          </w:p>
          <w:p w:rsidR="008D1088" w:rsidRPr="008D1088" w:rsidRDefault="008D1088" w:rsidP="00C54FCB">
            <w:pPr>
              <w:spacing w:before="0" w:line="240" w:lineRule="auto"/>
              <w:ind w:left="34"/>
              <w:outlineLvl w:val="1"/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</w:t>
            </w:r>
            <w:proofErr w:type="spellStart"/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t.j</w:t>
            </w:r>
            <w:proofErr w:type="spellEnd"/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. Dz.U. z 2020, poz. 220).</w:t>
            </w:r>
          </w:p>
          <w:p w:rsidR="008D1088" w:rsidRPr="008D1088" w:rsidRDefault="008D1088" w:rsidP="00C54FCB">
            <w:pPr>
              <w:spacing w:before="0" w:line="240" w:lineRule="auto"/>
              <w:ind w:left="34"/>
              <w:outlineLvl w:val="1"/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Wykonawca musi wykazać, że osoby wskazane w wykazie posiadają aktualne członkostwo właściwej izby samorządu zawodowego oraz przedstawić informację o podstawie do dysponowania tymi osobami.</w:t>
            </w:r>
          </w:p>
        </w:tc>
      </w:tr>
      <w:tr w:rsidR="008D1088" w:rsidRPr="008D1088" w:rsidTr="008D1088">
        <w:tc>
          <w:tcPr>
            <w:tcW w:w="10348" w:type="dxa"/>
          </w:tcPr>
          <w:p w:rsidR="008D1088" w:rsidRPr="008D1088" w:rsidRDefault="008D1088" w:rsidP="00C54FCB">
            <w:pPr>
              <w:spacing w:before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2"/>
                <w:szCs w:val="22"/>
                <w:lang w:eastAsia="x-none"/>
              </w:rPr>
              <w:lastRenderedPageBreak/>
              <w:t>Sytuacja ekonomiczna lub finansowa</w:t>
            </w:r>
          </w:p>
          <w:p w:rsidR="008D1088" w:rsidRPr="008D1088" w:rsidRDefault="008D1088" w:rsidP="00C54FCB">
            <w:pPr>
              <w:spacing w:before="0" w:line="240" w:lineRule="auto"/>
              <w:outlineLvl w:val="1"/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8D1088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O udzielenie zamówienia publicznego mogą ubiegać się wykonawcy, którzy spełniają warunki, dotyczące sytuacji ekonomicznej lub finansowej:</w:t>
            </w:r>
          </w:p>
          <w:p w:rsidR="008D1088" w:rsidRPr="00C54FCB" w:rsidRDefault="008D1088" w:rsidP="005E7300">
            <w:pPr>
              <w:pStyle w:val="Akapitzlist"/>
              <w:numPr>
                <w:ilvl w:val="0"/>
                <w:numId w:val="10"/>
              </w:numPr>
              <w:spacing w:before="0" w:line="240" w:lineRule="auto"/>
              <w:outlineLvl w:val="1"/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</w:pPr>
            <w:r w:rsidRPr="00C54FCB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 xml:space="preserve">posiadają ubezpieczenie od odpowiedzialności cywilnej w zakresie prowadzonej działalności, związanej </w:t>
            </w:r>
            <w:r w:rsidR="005E7300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br/>
            </w:r>
            <w:r w:rsidRPr="00C54FCB">
              <w:rPr>
                <w:rFonts w:ascii="Arial Narrow" w:eastAsia="Times New Roman" w:hAnsi="Arial Narrow" w:cs="Times New Roman"/>
                <w:bCs/>
                <w:iCs/>
                <w:color w:val="000000"/>
                <w:sz w:val="22"/>
                <w:szCs w:val="22"/>
                <w:lang w:eastAsia="x-none"/>
              </w:rPr>
              <w:t>z Przedmiotem zamówienia na wartość co najmniej 2 000 000,00 zł na każde zdarzenie.</w:t>
            </w:r>
          </w:p>
        </w:tc>
      </w:tr>
    </w:tbl>
    <w:p w:rsidR="008D1088" w:rsidRDefault="008D1088" w:rsidP="009F50B0">
      <w:pPr>
        <w:spacing w:before="0" w:line="240" w:lineRule="auto"/>
        <w:rPr>
          <w:rFonts w:ascii="Arial Narrow" w:eastAsia="Times New Roman" w:hAnsi="Arial Narrow"/>
          <w:b/>
          <w:bCs/>
          <w:color w:val="FF0000"/>
          <w:sz w:val="22"/>
          <w:szCs w:val="22"/>
        </w:rPr>
      </w:pPr>
    </w:p>
    <w:p w:rsidR="001E1B9A" w:rsidRPr="008D1088" w:rsidRDefault="001E1B9A" w:rsidP="001E1B9A">
      <w:pPr>
        <w:spacing w:before="0" w:line="240" w:lineRule="auto"/>
        <w:jc w:val="left"/>
        <w:rPr>
          <w:rFonts w:ascii="Arial Narrow" w:eastAsia="Times New Roman" w:hAnsi="Arial Narrow"/>
          <w:i/>
          <w:sz w:val="22"/>
          <w:szCs w:val="22"/>
        </w:rPr>
      </w:pPr>
      <w:r w:rsidRPr="008D1088">
        <w:rPr>
          <w:rFonts w:ascii="Arial Narrow" w:eastAsia="Times New Roman" w:hAnsi="Arial Narrow"/>
          <w:sz w:val="22"/>
          <w:szCs w:val="22"/>
        </w:rPr>
        <w:t xml:space="preserve">                                                     </w:t>
      </w:r>
    </w:p>
    <w:p w:rsidR="001E1B9A" w:rsidRPr="008D1088" w:rsidRDefault="001E1B9A" w:rsidP="001E1B9A">
      <w:pPr>
        <w:shd w:val="clear" w:color="auto" w:fill="BFBFBF"/>
        <w:spacing w:before="0" w:line="240" w:lineRule="auto"/>
        <w:jc w:val="left"/>
        <w:rPr>
          <w:rFonts w:ascii="Arial Narrow" w:eastAsia="Times New Roman" w:hAnsi="Arial Narrow"/>
          <w:sz w:val="22"/>
          <w:szCs w:val="22"/>
        </w:rPr>
      </w:pPr>
      <w:r w:rsidRPr="008D1088">
        <w:rPr>
          <w:rFonts w:ascii="Arial Narrow" w:eastAsia="Times New Roman" w:hAnsi="Arial Narrow"/>
          <w:b/>
          <w:sz w:val="22"/>
          <w:szCs w:val="22"/>
        </w:rPr>
        <w:t>INFORMACJA W ZWIĄZKU Z POLEGANIEM NA ZASOBACH INNYCH PODMIOTÓW</w:t>
      </w:r>
      <w:r w:rsidRPr="008D1088">
        <w:rPr>
          <w:rFonts w:ascii="Arial Narrow" w:eastAsia="Times New Roman" w:hAnsi="Arial Narrow"/>
          <w:sz w:val="22"/>
          <w:szCs w:val="22"/>
        </w:rPr>
        <w:t xml:space="preserve">: </w:t>
      </w:r>
    </w:p>
    <w:p w:rsidR="001E1B9A" w:rsidRPr="008D1088" w:rsidRDefault="001E1B9A" w:rsidP="001E1B9A">
      <w:pPr>
        <w:spacing w:before="0" w:line="240" w:lineRule="auto"/>
        <w:jc w:val="left"/>
        <w:rPr>
          <w:rFonts w:ascii="Arial Narrow" w:eastAsia="Times New Roman" w:hAnsi="Arial Narrow"/>
          <w:sz w:val="22"/>
          <w:szCs w:val="22"/>
        </w:rPr>
      </w:pPr>
    </w:p>
    <w:p w:rsidR="001E1B9A" w:rsidRPr="008D1088" w:rsidRDefault="001E1B9A" w:rsidP="001E1B9A">
      <w:pPr>
        <w:spacing w:before="0" w:line="240" w:lineRule="auto"/>
        <w:rPr>
          <w:rFonts w:ascii="Arial Narrow" w:eastAsia="Times New Roman" w:hAnsi="Arial Narrow"/>
          <w:sz w:val="22"/>
          <w:szCs w:val="22"/>
        </w:rPr>
      </w:pPr>
      <w:r w:rsidRPr="008D1088">
        <w:rPr>
          <w:rFonts w:ascii="Arial Narrow" w:eastAsia="Times New Roman" w:hAnsi="Arial Narrow"/>
          <w:b/>
          <w:sz w:val="22"/>
          <w:szCs w:val="22"/>
        </w:rPr>
        <w:t>Oświadczam</w:t>
      </w:r>
      <w:r w:rsidRPr="008D1088">
        <w:rPr>
          <w:rFonts w:ascii="Arial Narrow" w:eastAsia="Times New Roman" w:hAnsi="Arial Narrow"/>
          <w:sz w:val="22"/>
          <w:szCs w:val="22"/>
        </w:rPr>
        <w:t>, że w celu wykazania spełniania warunków udziału w postępowaniu, określonych przez zamaw</w:t>
      </w:r>
      <w:r w:rsidR="00670800">
        <w:rPr>
          <w:rFonts w:ascii="Arial Narrow" w:eastAsia="Times New Roman" w:hAnsi="Arial Narrow"/>
          <w:sz w:val="22"/>
          <w:szCs w:val="22"/>
        </w:rPr>
        <w:t xml:space="preserve">iającego </w:t>
      </w:r>
      <w:r w:rsidR="005E7300">
        <w:rPr>
          <w:rFonts w:ascii="Arial Narrow" w:eastAsia="Times New Roman" w:hAnsi="Arial Narrow"/>
          <w:sz w:val="22"/>
          <w:szCs w:val="22"/>
        </w:rPr>
        <w:br/>
      </w:r>
      <w:r w:rsidR="00670800">
        <w:rPr>
          <w:rFonts w:ascii="Arial Narrow" w:eastAsia="Times New Roman" w:hAnsi="Arial Narrow"/>
          <w:sz w:val="22"/>
          <w:szCs w:val="22"/>
        </w:rPr>
        <w:t xml:space="preserve">w Rozdziale 6, </w:t>
      </w:r>
      <w:r w:rsidRPr="008D1088">
        <w:rPr>
          <w:rFonts w:ascii="Arial Narrow" w:eastAsia="Times New Roman" w:hAnsi="Arial Narrow"/>
          <w:sz w:val="22"/>
          <w:szCs w:val="22"/>
        </w:rPr>
        <w:t xml:space="preserve">pkt ………. </w:t>
      </w:r>
      <w:r w:rsidRPr="008D1088">
        <w:rPr>
          <w:rFonts w:ascii="Arial Narrow" w:eastAsia="Times New Roman" w:hAnsi="Arial Narrow"/>
          <w:i/>
          <w:sz w:val="22"/>
          <w:szCs w:val="22"/>
        </w:rPr>
        <w:t>(wskazać dokument i właściwą jednostkę redakcyjną dokumentu, w której określono warunki udziału w postępowaniu),</w:t>
      </w:r>
      <w:r w:rsidRPr="008D1088">
        <w:rPr>
          <w:rFonts w:ascii="Arial Narrow" w:eastAsia="Times New Roman" w:hAnsi="Arial Narrow"/>
          <w:sz w:val="22"/>
          <w:szCs w:val="22"/>
        </w:rPr>
        <w:t xml:space="preserve"> polegam na zdolnościach technicznych lub zawodowych lub/i sytuacji finansowej lub ekonomicznej następującego/</w:t>
      </w:r>
      <w:proofErr w:type="spellStart"/>
      <w:r w:rsidRPr="008D1088">
        <w:rPr>
          <w:rFonts w:ascii="Arial Narrow" w:eastAsia="Times New Roman" w:hAnsi="Arial Narrow"/>
          <w:sz w:val="22"/>
          <w:szCs w:val="22"/>
        </w:rPr>
        <w:t>ych</w:t>
      </w:r>
      <w:proofErr w:type="spellEnd"/>
      <w:r w:rsidRPr="008D1088">
        <w:rPr>
          <w:rFonts w:ascii="Arial Narrow" w:eastAsia="Times New Roman" w:hAnsi="Arial Narrow"/>
          <w:sz w:val="22"/>
          <w:szCs w:val="22"/>
        </w:rPr>
        <w:t xml:space="preserve"> podmiotu/ów: </w:t>
      </w:r>
    </w:p>
    <w:p w:rsidR="009F50B0" w:rsidRPr="008D1088" w:rsidRDefault="001E1B9A" w:rsidP="001E1B9A">
      <w:pPr>
        <w:spacing w:before="0" w:line="240" w:lineRule="auto"/>
        <w:rPr>
          <w:rFonts w:ascii="Arial Narrow" w:eastAsia="Times New Roman" w:hAnsi="Arial Narrow"/>
          <w:sz w:val="22"/>
          <w:szCs w:val="22"/>
        </w:rPr>
      </w:pPr>
      <w:r w:rsidRPr="008D1088">
        <w:rPr>
          <w:rFonts w:ascii="Arial Narrow" w:eastAsia="Times New Roman" w:hAnsi="Arial Narrow"/>
          <w:sz w:val="22"/>
          <w:szCs w:val="22"/>
        </w:rPr>
        <w:t>..…………………………………………………………………………………………</w:t>
      </w:r>
      <w:r w:rsidR="009F50B0" w:rsidRPr="008D1088">
        <w:rPr>
          <w:rFonts w:ascii="Arial Narrow" w:eastAsia="Times New Roman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Pr="008D1088">
        <w:rPr>
          <w:rFonts w:ascii="Arial Narrow" w:eastAsia="Times New Roman" w:hAnsi="Arial Narrow"/>
          <w:sz w:val="22"/>
          <w:szCs w:val="22"/>
        </w:rPr>
        <w:t>…………………….……………………………………</w:t>
      </w:r>
      <w:r w:rsidR="005E7300">
        <w:rPr>
          <w:rFonts w:ascii="Arial Narrow" w:eastAsia="Times New Roman" w:hAnsi="Arial Narrow"/>
          <w:sz w:val="22"/>
          <w:szCs w:val="22"/>
        </w:rPr>
        <w:t>…………………………………………………………………………………………..</w:t>
      </w:r>
      <w:r w:rsidRPr="008D1088">
        <w:rPr>
          <w:rFonts w:ascii="Arial Narrow" w:eastAsia="Times New Roman" w:hAnsi="Arial Narrow"/>
          <w:sz w:val="22"/>
          <w:szCs w:val="22"/>
        </w:rPr>
        <w:t xml:space="preserve">, </w:t>
      </w:r>
      <w:r w:rsidRPr="008D1088">
        <w:rPr>
          <w:rFonts w:ascii="Arial Narrow" w:eastAsia="Times New Roman" w:hAnsi="Arial Narrow"/>
          <w:sz w:val="22"/>
          <w:szCs w:val="22"/>
        </w:rPr>
        <w:br/>
        <w:t>w następującym zakresie: ………………………</w:t>
      </w:r>
      <w:r w:rsidR="009F50B0" w:rsidRPr="008D1088">
        <w:rPr>
          <w:rFonts w:ascii="Arial Narrow" w:eastAsia="Times New Roman" w:hAnsi="Arial Narrow"/>
          <w:sz w:val="22"/>
          <w:szCs w:val="22"/>
        </w:rPr>
        <w:t>………………………………………………………………………………..</w:t>
      </w:r>
      <w:r w:rsidR="005E7300">
        <w:rPr>
          <w:rFonts w:ascii="Arial Narrow" w:eastAsia="Times New Roman" w:hAnsi="Arial Narrow"/>
          <w:sz w:val="22"/>
          <w:szCs w:val="22"/>
        </w:rPr>
        <w:t>…………</w:t>
      </w:r>
    </w:p>
    <w:p w:rsidR="005E7300" w:rsidRDefault="009F50B0" w:rsidP="001E1B9A">
      <w:pPr>
        <w:spacing w:before="0" w:line="240" w:lineRule="auto"/>
        <w:rPr>
          <w:rFonts w:ascii="Arial Narrow" w:eastAsia="Times New Roman" w:hAnsi="Arial Narrow"/>
          <w:sz w:val="22"/>
          <w:szCs w:val="22"/>
        </w:rPr>
      </w:pPr>
      <w:r w:rsidRPr="008D1088">
        <w:rPr>
          <w:rFonts w:ascii="Arial Narrow" w:eastAsia="Times New Roman" w:hAnsi="Arial Narrow"/>
          <w:sz w:val="22"/>
          <w:szCs w:val="22"/>
        </w:rPr>
        <w:t>……………………………………..</w:t>
      </w:r>
      <w:r w:rsidR="001E1B9A" w:rsidRPr="008D1088">
        <w:rPr>
          <w:rFonts w:ascii="Arial Narrow" w:eastAsia="Times New Roman" w:hAnsi="Arial Narrow"/>
          <w:sz w:val="22"/>
          <w:szCs w:val="22"/>
        </w:rPr>
        <w:t>………………………………………………………………………</w:t>
      </w:r>
      <w:r w:rsidR="005E7300">
        <w:rPr>
          <w:rFonts w:ascii="Arial Narrow" w:eastAsia="Times New Roman" w:hAnsi="Arial Narrow"/>
          <w:sz w:val="22"/>
          <w:szCs w:val="22"/>
        </w:rPr>
        <w:t>……………………………….</w:t>
      </w:r>
      <w:r w:rsidR="001E1B9A" w:rsidRPr="008D1088">
        <w:rPr>
          <w:rFonts w:ascii="Arial Narrow" w:eastAsia="Times New Roman" w:hAnsi="Arial Narrow"/>
          <w:sz w:val="22"/>
          <w:szCs w:val="22"/>
        </w:rPr>
        <w:t xml:space="preserve"> </w:t>
      </w:r>
    </w:p>
    <w:p w:rsidR="001E1B9A" w:rsidRPr="008D1088" w:rsidRDefault="001E1B9A" w:rsidP="001E1B9A">
      <w:pPr>
        <w:spacing w:before="0" w:line="240" w:lineRule="auto"/>
        <w:rPr>
          <w:rFonts w:ascii="Arial Narrow" w:eastAsia="Times New Roman" w:hAnsi="Arial Narrow"/>
          <w:i/>
          <w:sz w:val="22"/>
          <w:szCs w:val="22"/>
        </w:rPr>
      </w:pPr>
      <w:r w:rsidRPr="008D1088">
        <w:rPr>
          <w:rFonts w:ascii="Arial Narrow" w:eastAsia="Times New Roman" w:hAnsi="Arial Narrow"/>
          <w:i/>
          <w:sz w:val="22"/>
          <w:szCs w:val="22"/>
        </w:rPr>
        <w:t xml:space="preserve">(wskazać podmiot i określić odpowiedni zakres dla wskazanego podmiotu). </w:t>
      </w:r>
    </w:p>
    <w:p w:rsidR="001E1B9A" w:rsidRPr="008D1088" w:rsidRDefault="001E1B9A" w:rsidP="001E1B9A">
      <w:pPr>
        <w:spacing w:before="0" w:line="240" w:lineRule="auto"/>
        <w:jc w:val="left"/>
        <w:rPr>
          <w:rFonts w:ascii="Arial Narrow" w:eastAsia="Times New Roman" w:hAnsi="Arial Narrow"/>
          <w:i/>
          <w:sz w:val="22"/>
          <w:szCs w:val="22"/>
        </w:rPr>
      </w:pPr>
    </w:p>
    <w:p w:rsidR="001E1B9A" w:rsidRPr="008D1088" w:rsidRDefault="001E1B9A" w:rsidP="008D1088">
      <w:pPr>
        <w:spacing w:before="0" w:line="240" w:lineRule="auto"/>
        <w:rPr>
          <w:rFonts w:ascii="Arial Narrow" w:eastAsia="Times New Roman" w:hAnsi="Arial Narrow"/>
          <w:i/>
          <w:sz w:val="22"/>
          <w:szCs w:val="22"/>
        </w:rPr>
      </w:pPr>
      <w:r w:rsidRPr="008D1088">
        <w:rPr>
          <w:rFonts w:ascii="Arial Narrow" w:eastAsia="Times New Roman" w:hAnsi="Arial Narrow"/>
          <w:i/>
          <w:sz w:val="22"/>
          <w:szCs w:val="22"/>
        </w:rPr>
        <w:t>W załączeniu zobowiązanie podmiotu na zdolnościach technicznych lub zawodowych lub/i sytuacji finansowej lub ekonomicznej polega Wykonawca.</w:t>
      </w:r>
    </w:p>
    <w:p w:rsidR="00645982" w:rsidRPr="008D1088" w:rsidRDefault="00645982" w:rsidP="001E1B9A">
      <w:pPr>
        <w:spacing w:before="0" w:line="240" w:lineRule="auto"/>
        <w:ind w:left="5664" w:firstLine="708"/>
        <w:jc w:val="left"/>
        <w:rPr>
          <w:rFonts w:ascii="Arial Narrow" w:eastAsia="Times New Roman" w:hAnsi="Arial Narrow"/>
          <w:i/>
          <w:sz w:val="22"/>
          <w:szCs w:val="22"/>
        </w:rPr>
      </w:pPr>
    </w:p>
    <w:p w:rsidR="001E1B9A" w:rsidRPr="008D1088" w:rsidRDefault="001E1B9A" w:rsidP="001E1B9A">
      <w:pPr>
        <w:numPr>
          <w:ilvl w:val="0"/>
          <w:numId w:val="2"/>
        </w:numPr>
        <w:spacing w:before="120" w:after="200" w:line="240" w:lineRule="auto"/>
        <w:jc w:val="left"/>
        <w:rPr>
          <w:rFonts w:ascii="Arial Narrow" w:eastAsia="Times New Roman" w:hAnsi="Arial Narrow"/>
          <w:b/>
          <w:sz w:val="22"/>
          <w:szCs w:val="22"/>
          <w:u w:val="single"/>
        </w:rPr>
      </w:pPr>
      <w:r w:rsidRPr="008D1088">
        <w:rPr>
          <w:rFonts w:ascii="Arial Narrow" w:eastAsia="Times New Roman" w:hAnsi="Arial Narrow"/>
          <w:b/>
          <w:sz w:val="22"/>
          <w:szCs w:val="22"/>
          <w:u w:val="single"/>
        </w:rPr>
        <w:t>DOTYCZĄCE PRZESŁANEK WYKLUCZENIA Z POSTĘPOWANIA</w:t>
      </w:r>
    </w:p>
    <w:p w:rsidR="001E1B9A" w:rsidRPr="008D1088" w:rsidRDefault="001E1B9A" w:rsidP="001E1B9A">
      <w:pPr>
        <w:shd w:val="clear" w:color="auto" w:fill="BFBFBF"/>
        <w:spacing w:before="0" w:line="240" w:lineRule="auto"/>
        <w:jc w:val="left"/>
        <w:rPr>
          <w:rFonts w:ascii="Arial Narrow" w:eastAsia="Times New Roman" w:hAnsi="Arial Narrow"/>
          <w:b/>
          <w:sz w:val="22"/>
          <w:szCs w:val="22"/>
        </w:rPr>
      </w:pPr>
      <w:r w:rsidRPr="008D1088">
        <w:rPr>
          <w:rFonts w:ascii="Arial Narrow" w:eastAsia="Times New Roman" w:hAnsi="Arial Narrow"/>
          <w:b/>
          <w:sz w:val="22"/>
          <w:szCs w:val="22"/>
        </w:rPr>
        <w:t>INFORMACJA DOTYCZĄCA WYKONAWCY:</w:t>
      </w:r>
    </w:p>
    <w:p w:rsidR="001E1B9A" w:rsidRPr="008D1088" w:rsidRDefault="001E1B9A" w:rsidP="001E1B9A">
      <w:pPr>
        <w:spacing w:before="0" w:line="240" w:lineRule="auto"/>
        <w:jc w:val="left"/>
        <w:rPr>
          <w:rFonts w:ascii="Arial Narrow" w:eastAsia="Times New Roman" w:hAnsi="Arial Narrow"/>
          <w:sz w:val="22"/>
          <w:szCs w:val="22"/>
        </w:rPr>
      </w:pPr>
    </w:p>
    <w:p w:rsidR="001E1B9A" w:rsidRPr="008D1088" w:rsidRDefault="001E1B9A" w:rsidP="001E1B9A">
      <w:pPr>
        <w:spacing w:before="0" w:line="240" w:lineRule="auto"/>
        <w:jc w:val="left"/>
        <w:rPr>
          <w:rFonts w:ascii="Arial Narrow" w:eastAsia="Times New Roman" w:hAnsi="Arial Narrow"/>
          <w:sz w:val="22"/>
          <w:szCs w:val="22"/>
        </w:rPr>
      </w:pPr>
      <w:r w:rsidRPr="008D1088">
        <w:rPr>
          <w:rFonts w:ascii="Arial Narrow" w:eastAsia="Times New Roman" w:hAnsi="Arial Narrow"/>
          <w:b/>
          <w:sz w:val="22"/>
          <w:szCs w:val="22"/>
        </w:rPr>
        <w:t>Oświadczam</w:t>
      </w:r>
      <w:r w:rsidRPr="008D1088">
        <w:rPr>
          <w:rFonts w:ascii="Arial Narrow" w:eastAsia="Times New Roman" w:hAnsi="Arial Narrow"/>
          <w:sz w:val="22"/>
          <w:szCs w:val="22"/>
        </w:rPr>
        <w:t>, że wykonawca którego reprezentuję:</w:t>
      </w:r>
    </w:p>
    <w:p w:rsidR="001E1B9A" w:rsidRPr="008D1088" w:rsidRDefault="001E1B9A" w:rsidP="001E1B9A">
      <w:pPr>
        <w:numPr>
          <w:ilvl w:val="0"/>
          <w:numId w:val="1"/>
        </w:numPr>
        <w:spacing w:before="0" w:after="200" w:line="240" w:lineRule="auto"/>
        <w:ind w:left="426"/>
        <w:jc w:val="left"/>
        <w:rPr>
          <w:rFonts w:ascii="Arial Narrow" w:eastAsia="Times New Roman" w:hAnsi="Arial Narrow"/>
          <w:sz w:val="22"/>
          <w:szCs w:val="22"/>
        </w:rPr>
      </w:pPr>
      <w:r w:rsidRPr="008D1088">
        <w:rPr>
          <w:rFonts w:ascii="Arial Narrow" w:eastAsia="Times New Roman" w:hAnsi="Arial Narrow"/>
          <w:sz w:val="22"/>
          <w:szCs w:val="22"/>
        </w:rPr>
        <w:t>nie podlega wykluczeniu z postępowania na podstawie art. 24 ust 1 pkt 12-23 ustawy Pzp.</w:t>
      </w:r>
    </w:p>
    <w:p w:rsidR="005E7300" w:rsidRDefault="001E1B9A" w:rsidP="00645982">
      <w:pPr>
        <w:numPr>
          <w:ilvl w:val="0"/>
          <w:numId w:val="1"/>
        </w:numPr>
        <w:spacing w:before="0" w:after="200" w:line="240" w:lineRule="auto"/>
        <w:ind w:left="426"/>
        <w:rPr>
          <w:rFonts w:ascii="Arial Narrow" w:eastAsia="Times New Roman" w:hAnsi="Arial Narrow"/>
          <w:sz w:val="22"/>
          <w:szCs w:val="22"/>
        </w:rPr>
      </w:pPr>
      <w:r w:rsidRPr="008D1088">
        <w:rPr>
          <w:rFonts w:ascii="Arial Narrow" w:eastAsia="Times New Roman" w:hAnsi="Arial Narrow"/>
          <w:sz w:val="22"/>
          <w:szCs w:val="22"/>
        </w:rPr>
        <w:t>(</w:t>
      </w:r>
      <w:r w:rsidRPr="008D1088">
        <w:rPr>
          <w:rFonts w:ascii="Arial Narrow" w:eastAsia="Times New Roman" w:hAnsi="Arial Narrow"/>
          <w:i/>
          <w:sz w:val="22"/>
          <w:szCs w:val="22"/>
        </w:rPr>
        <w:t>jeśli dotyczy</w:t>
      </w:r>
      <w:r w:rsidRPr="008D1088">
        <w:rPr>
          <w:rFonts w:ascii="Arial Narrow" w:eastAsia="Times New Roman" w:hAnsi="Arial Narrow"/>
          <w:sz w:val="22"/>
          <w:szCs w:val="22"/>
        </w:rPr>
        <w:t>)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</w:t>
      </w:r>
    </w:p>
    <w:p w:rsidR="001E1B9A" w:rsidRDefault="001E1B9A" w:rsidP="005E7300">
      <w:pPr>
        <w:spacing w:before="0" w:after="200" w:line="240" w:lineRule="auto"/>
        <w:ind w:left="426"/>
        <w:rPr>
          <w:rFonts w:ascii="Arial Narrow" w:eastAsia="Times New Roman" w:hAnsi="Arial Narrow"/>
          <w:sz w:val="22"/>
          <w:szCs w:val="22"/>
        </w:rPr>
      </w:pPr>
      <w:r w:rsidRPr="008D1088">
        <w:rPr>
          <w:rFonts w:ascii="Arial Narrow" w:eastAsia="Times New Roman" w:hAnsi="Arial Narrow"/>
          <w:sz w:val="22"/>
          <w:szCs w:val="22"/>
        </w:rPr>
        <w:t>……………</w:t>
      </w:r>
      <w:r w:rsidR="00645982" w:rsidRPr="008D1088">
        <w:rPr>
          <w:rFonts w:ascii="Arial Narrow" w:eastAsia="Times New Roman" w:hAnsi="Arial Narrow"/>
          <w:sz w:val="22"/>
          <w:szCs w:val="22"/>
        </w:rPr>
        <w:t>……………….</w:t>
      </w:r>
      <w:r w:rsidRPr="008D1088">
        <w:rPr>
          <w:rFonts w:ascii="Arial Narrow" w:eastAsia="Times New Roman" w:hAnsi="Arial Narrow"/>
          <w:sz w:val="22"/>
          <w:szCs w:val="22"/>
        </w:rPr>
        <w:t>……………………………………………………………………………………………………</w:t>
      </w:r>
      <w:r w:rsidR="009F50B0" w:rsidRPr="008D1088">
        <w:rPr>
          <w:rFonts w:ascii="Arial Narrow" w:eastAsia="Times New Roman" w:hAnsi="Arial Narrow"/>
          <w:sz w:val="22"/>
          <w:szCs w:val="22"/>
        </w:rPr>
        <w:t>………………………………………………………………………….</w:t>
      </w:r>
      <w:r w:rsidRPr="008D1088">
        <w:rPr>
          <w:rFonts w:ascii="Arial Narrow" w:eastAsia="Times New Roman" w:hAnsi="Arial Narrow"/>
          <w:sz w:val="22"/>
          <w:szCs w:val="22"/>
        </w:rPr>
        <w:t>………………………..…</w:t>
      </w:r>
      <w:r w:rsidR="00670800">
        <w:rPr>
          <w:rFonts w:ascii="Arial Narrow" w:eastAsia="Times New Roman" w:hAnsi="Arial Narrow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5E7300">
        <w:rPr>
          <w:rFonts w:ascii="Arial Narrow" w:eastAsia="Times New Roman" w:hAnsi="Arial Narrow"/>
          <w:sz w:val="22"/>
          <w:szCs w:val="22"/>
        </w:rPr>
        <w:t>...........................................................................................................</w:t>
      </w:r>
    </w:p>
    <w:p w:rsidR="00670800" w:rsidRPr="008D1088" w:rsidRDefault="00670800" w:rsidP="00670800">
      <w:pPr>
        <w:spacing w:before="0" w:after="200" w:line="240" w:lineRule="auto"/>
        <w:ind w:left="426"/>
        <w:rPr>
          <w:rFonts w:ascii="Arial Narrow" w:eastAsia="Times New Roman" w:hAnsi="Arial Narrow"/>
          <w:sz w:val="22"/>
          <w:szCs w:val="22"/>
        </w:rPr>
      </w:pPr>
    </w:p>
    <w:p w:rsidR="001E1B9A" w:rsidRPr="008D1088" w:rsidRDefault="001E1B9A" w:rsidP="001E1B9A">
      <w:pPr>
        <w:shd w:val="clear" w:color="auto" w:fill="BFBFBF"/>
        <w:spacing w:before="0" w:line="240" w:lineRule="auto"/>
        <w:jc w:val="left"/>
        <w:rPr>
          <w:rFonts w:ascii="Arial Narrow" w:eastAsia="Times New Roman" w:hAnsi="Arial Narrow"/>
          <w:b/>
          <w:sz w:val="22"/>
          <w:szCs w:val="22"/>
        </w:rPr>
      </w:pPr>
      <w:r w:rsidRPr="008D1088">
        <w:rPr>
          <w:rFonts w:ascii="Arial Narrow" w:eastAsia="Times New Roman" w:hAnsi="Arial Narrow" w:cs="Times New Roman"/>
          <w:i/>
          <w:sz w:val="22"/>
          <w:szCs w:val="22"/>
        </w:rPr>
        <w:t>(</w:t>
      </w:r>
      <w:r w:rsidRPr="008D1088">
        <w:rPr>
          <w:rFonts w:ascii="Arial Narrow" w:eastAsia="Times New Roman" w:hAnsi="Arial Narrow"/>
          <w:i/>
          <w:sz w:val="22"/>
          <w:szCs w:val="22"/>
        </w:rPr>
        <w:t>jeśli dotyczy)</w:t>
      </w:r>
      <w:r w:rsidRPr="008D1088">
        <w:rPr>
          <w:rFonts w:ascii="Arial Narrow" w:eastAsia="Times New Roman" w:hAnsi="Arial Narrow"/>
          <w:b/>
          <w:sz w:val="22"/>
          <w:szCs w:val="22"/>
        </w:rPr>
        <w:t xml:space="preserve"> OŚWIADCZENIE DOTYCZĄCE PODMIOTU, NA KTÓREGO ZASOBY POWOŁUJE SIĘ WYKONAWCA:</w:t>
      </w:r>
      <w:r w:rsidRPr="008D1088">
        <w:rPr>
          <w:rFonts w:ascii="Arial Narrow" w:eastAsia="Times New Roman" w:hAnsi="Arial Narrow" w:cs="Times New Roman"/>
          <w:sz w:val="22"/>
          <w:szCs w:val="22"/>
        </w:rPr>
        <w:t>:</w:t>
      </w:r>
    </w:p>
    <w:p w:rsidR="009F50B0" w:rsidRPr="008D1088" w:rsidRDefault="001E1B9A" w:rsidP="001E1B9A">
      <w:pPr>
        <w:spacing w:before="0" w:line="240" w:lineRule="auto"/>
        <w:rPr>
          <w:rFonts w:ascii="Arial Narrow" w:eastAsia="Times New Roman" w:hAnsi="Arial Narrow" w:cs="Times New Roman"/>
          <w:i/>
          <w:sz w:val="22"/>
          <w:szCs w:val="22"/>
        </w:rPr>
      </w:pPr>
      <w:r w:rsidRPr="008D1088">
        <w:rPr>
          <w:rFonts w:ascii="Arial Narrow" w:eastAsia="Times New Roman" w:hAnsi="Arial Narrow" w:cs="Times New Roman"/>
          <w:b/>
          <w:sz w:val="22"/>
          <w:szCs w:val="22"/>
        </w:rPr>
        <w:t>Oświadczam</w:t>
      </w:r>
      <w:r w:rsidRPr="008D1088">
        <w:rPr>
          <w:rFonts w:ascii="Arial Narrow" w:eastAsia="Times New Roman" w:hAnsi="Arial Narrow" w:cs="Times New Roman"/>
          <w:sz w:val="22"/>
          <w:szCs w:val="22"/>
        </w:rPr>
        <w:t>, że w stosunku do następującego/</w:t>
      </w:r>
      <w:proofErr w:type="spellStart"/>
      <w:r w:rsidRPr="008D1088">
        <w:rPr>
          <w:rFonts w:ascii="Arial Narrow" w:eastAsia="Times New Roman" w:hAnsi="Arial Narrow" w:cs="Times New Roman"/>
          <w:sz w:val="22"/>
          <w:szCs w:val="22"/>
        </w:rPr>
        <w:t>ych</w:t>
      </w:r>
      <w:proofErr w:type="spellEnd"/>
      <w:r w:rsidRPr="008D1088">
        <w:rPr>
          <w:rFonts w:ascii="Arial Narrow" w:eastAsia="Times New Roman" w:hAnsi="Arial Narrow" w:cs="Times New Roman"/>
          <w:sz w:val="22"/>
          <w:szCs w:val="22"/>
        </w:rPr>
        <w:t xml:space="preserve"> podmiotu/</w:t>
      </w:r>
      <w:proofErr w:type="spellStart"/>
      <w:r w:rsidRPr="008D1088">
        <w:rPr>
          <w:rFonts w:ascii="Arial Narrow" w:eastAsia="Times New Roman" w:hAnsi="Arial Narrow" w:cs="Times New Roman"/>
          <w:sz w:val="22"/>
          <w:szCs w:val="22"/>
        </w:rPr>
        <w:t>tów</w:t>
      </w:r>
      <w:proofErr w:type="spellEnd"/>
      <w:r w:rsidRPr="008D1088">
        <w:rPr>
          <w:rFonts w:ascii="Arial Narrow" w:eastAsia="Times New Roman" w:hAnsi="Arial Narrow" w:cs="Times New Roman"/>
          <w:sz w:val="22"/>
          <w:szCs w:val="22"/>
        </w:rPr>
        <w:t>, na którego/</w:t>
      </w:r>
      <w:proofErr w:type="spellStart"/>
      <w:r w:rsidRPr="008D1088">
        <w:rPr>
          <w:rFonts w:ascii="Arial Narrow" w:eastAsia="Times New Roman" w:hAnsi="Arial Narrow" w:cs="Times New Roman"/>
          <w:sz w:val="22"/>
          <w:szCs w:val="22"/>
        </w:rPr>
        <w:t>ych</w:t>
      </w:r>
      <w:proofErr w:type="spellEnd"/>
      <w:r w:rsidRPr="008D1088">
        <w:rPr>
          <w:rFonts w:ascii="Arial Narrow" w:eastAsia="Times New Roman" w:hAnsi="Arial Narrow" w:cs="Times New Roman"/>
          <w:sz w:val="22"/>
          <w:szCs w:val="22"/>
        </w:rPr>
        <w:t xml:space="preserve"> zasoby powołuję się w niniejszym postępowaniu, tj.: ……………………</w:t>
      </w:r>
      <w:r w:rsidR="009F50B0" w:rsidRPr="008D1088">
        <w:rPr>
          <w:rFonts w:ascii="Arial Narrow" w:eastAsia="Times New Roman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  <w:r w:rsidRPr="008D1088">
        <w:rPr>
          <w:rFonts w:ascii="Arial Narrow" w:eastAsia="Times New Roman" w:hAnsi="Arial Narrow" w:cs="Times New Roman"/>
          <w:sz w:val="22"/>
          <w:szCs w:val="22"/>
        </w:rPr>
        <w:t>…………</w:t>
      </w:r>
      <w:r w:rsidR="00D87491" w:rsidRPr="008D1088">
        <w:rPr>
          <w:rFonts w:ascii="Arial Narrow" w:eastAsia="Times New Roman" w:hAnsi="Arial Narrow" w:cs="Times New Roman"/>
          <w:sz w:val="22"/>
          <w:szCs w:val="22"/>
        </w:rPr>
        <w:t>……………………………..</w:t>
      </w:r>
      <w:r w:rsidRPr="008D1088">
        <w:rPr>
          <w:rFonts w:ascii="Arial Narrow" w:eastAsia="Times New Roman" w:hAnsi="Arial Narrow" w:cs="Times New Roman"/>
          <w:sz w:val="22"/>
          <w:szCs w:val="22"/>
        </w:rPr>
        <w:t xml:space="preserve">…………………………… </w:t>
      </w:r>
      <w:r w:rsidRPr="008D1088">
        <w:rPr>
          <w:rFonts w:ascii="Arial Narrow" w:eastAsia="Times New Roman" w:hAnsi="Arial Narrow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D1088">
        <w:rPr>
          <w:rFonts w:ascii="Arial Narrow" w:eastAsia="Times New Roman" w:hAnsi="Arial Narrow" w:cs="Times New Roman"/>
          <w:i/>
          <w:sz w:val="22"/>
          <w:szCs w:val="22"/>
        </w:rPr>
        <w:t>CEiDG</w:t>
      </w:r>
      <w:proofErr w:type="spellEnd"/>
      <w:r w:rsidRPr="008D1088">
        <w:rPr>
          <w:rFonts w:ascii="Arial Narrow" w:eastAsia="Times New Roman" w:hAnsi="Arial Narrow" w:cs="Times New Roman"/>
          <w:i/>
          <w:sz w:val="22"/>
          <w:szCs w:val="22"/>
        </w:rPr>
        <w:t xml:space="preserve">) </w:t>
      </w:r>
    </w:p>
    <w:p w:rsidR="001E1B9A" w:rsidRPr="008D1088" w:rsidRDefault="001E1B9A" w:rsidP="001E1B9A">
      <w:pPr>
        <w:spacing w:before="0" w:line="240" w:lineRule="auto"/>
        <w:rPr>
          <w:rFonts w:ascii="Arial Narrow" w:eastAsia="Times New Roman" w:hAnsi="Arial Narrow" w:cs="Times New Roman"/>
          <w:b/>
          <w:sz w:val="22"/>
          <w:szCs w:val="22"/>
        </w:rPr>
      </w:pPr>
      <w:r w:rsidRPr="008D1088">
        <w:rPr>
          <w:rFonts w:ascii="Arial Narrow" w:eastAsia="Times New Roman" w:hAnsi="Arial Narrow" w:cs="Times New Roman"/>
          <w:sz w:val="22"/>
          <w:szCs w:val="22"/>
        </w:rPr>
        <w:t>nie zachodzą podstawy wykluczenia z postępowania o udzielenie zamówienia.</w:t>
      </w:r>
    </w:p>
    <w:p w:rsidR="001E1B9A" w:rsidRPr="008D1088" w:rsidRDefault="00670800" w:rsidP="001E1B9A">
      <w:pPr>
        <w:spacing w:before="0" w:line="240" w:lineRule="auto"/>
        <w:ind w:left="426"/>
        <w:jc w:val="left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br/>
      </w:r>
    </w:p>
    <w:p w:rsidR="001E1B9A" w:rsidRPr="008D1088" w:rsidRDefault="001E1B9A" w:rsidP="001E1B9A">
      <w:pPr>
        <w:shd w:val="clear" w:color="auto" w:fill="BFBFBF"/>
        <w:spacing w:before="0" w:line="240" w:lineRule="auto"/>
        <w:jc w:val="left"/>
        <w:rPr>
          <w:rFonts w:ascii="Arial Narrow" w:eastAsia="Times New Roman" w:hAnsi="Arial Narrow"/>
          <w:b/>
          <w:sz w:val="22"/>
          <w:szCs w:val="22"/>
        </w:rPr>
      </w:pPr>
      <w:r w:rsidRPr="008D1088">
        <w:rPr>
          <w:rFonts w:ascii="Arial Narrow" w:eastAsia="Times New Roman" w:hAnsi="Arial Narrow"/>
          <w:i/>
          <w:sz w:val="22"/>
          <w:szCs w:val="22"/>
        </w:rPr>
        <w:t>(jeśli dotyczy)</w:t>
      </w:r>
      <w:r w:rsidRPr="008D1088">
        <w:rPr>
          <w:rFonts w:ascii="Arial Narrow" w:eastAsia="Times New Roman" w:hAnsi="Arial Narrow"/>
          <w:b/>
          <w:sz w:val="22"/>
          <w:szCs w:val="22"/>
        </w:rPr>
        <w:t xml:space="preserve"> OŚWIADCZENIE DOTYCZĄCE PODWYKONAWCY NIEBĘDĄCEGO PODMIOTEM, NA KTÓREGO ZASOBY POWOŁUJE SIĘ WYKONAWCA:</w:t>
      </w:r>
    </w:p>
    <w:p w:rsidR="001E1B9A" w:rsidRPr="008D1088" w:rsidRDefault="001E1B9A" w:rsidP="001E1B9A">
      <w:pPr>
        <w:spacing w:before="0" w:line="240" w:lineRule="auto"/>
        <w:rPr>
          <w:rFonts w:ascii="Arial Narrow" w:eastAsia="Times New Roman" w:hAnsi="Arial Narrow"/>
          <w:sz w:val="22"/>
          <w:szCs w:val="22"/>
        </w:rPr>
      </w:pPr>
      <w:r w:rsidRPr="008D1088">
        <w:rPr>
          <w:rFonts w:ascii="Arial Narrow" w:eastAsia="Times New Roman" w:hAnsi="Arial Narrow"/>
          <w:b/>
          <w:sz w:val="22"/>
          <w:szCs w:val="22"/>
        </w:rPr>
        <w:t>Oświadczam</w:t>
      </w:r>
      <w:r w:rsidRPr="008D1088">
        <w:rPr>
          <w:rFonts w:ascii="Arial Narrow" w:eastAsia="Times New Roman" w:hAnsi="Arial Narrow"/>
          <w:sz w:val="22"/>
          <w:szCs w:val="22"/>
        </w:rPr>
        <w:t>, że następujący/e podmiot/y, będący/e podwykonawcą/</w:t>
      </w:r>
      <w:proofErr w:type="spellStart"/>
      <w:r w:rsidRPr="008D1088">
        <w:rPr>
          <w:rFonts w:ascii="Arial Narrow" w:eastAsia="Times New Roman" w:hAnsi="Arial Narrow"/>
          <w:sz w:val="22"/>
          <w:szCs w:val="22"/>
        </w:rPr>
        <w:t>ami</w:t>
      </w:r>
      <w:proofErr w:type="spellEnd"/>
      <w:r w:rsidRPr="008D1088">
        <w:rPr>
          <w:rFonts w:ascii="Arial Narrow" w:eastAsia="Times New Roman" w:hAnsi="Arial Narrow"/>
          <w:sz w:val="22"/>
          <w:szCs w:val="22"/>
        </w:rPr>
        <w:t>: ……………</w:t>
      </w:r>
      <w:r w:rsidR="00D87491" w:rsidRPr="008D1088">
        <w:rPr>
          <w:rFonts w:ascii="Arial Narrow" w:eastAsia="Times New Roman" w:hAnsi="Arial Narrow"/>
          <w:sz w:val="22"/>
          <w:szCs w:val="22"/>
        </w:rPr>
        <w:t>…………………..</w:t>
      </w:r>
      <w:r w:rsidRPr="008D1088">
        <w:rPr>
          <w:rFonts w:ascii="Arial Narrow" w:eastAsia="Times New Roman" w:hAnsi="Arial Narrow"/>
          <w:sz w:val="22"/>
          <w:szCs w:val="22"/>
        </w:rPr>
        <w:t>………………………… …………………</w:t>
      </w:r>
      <w:r w:rsidR="00D87491" w:rsidRPr="008D1088">
        <w:rPr>
          <w:rFonts w:ascii="Arial Narrow" w:eastAsia="Times New Roman" w:hAnsi="Arial Narrow"/>
          <w:sz w:val="22"/>
          <w:szCs w:val="22"/>
        </w:rPr>
        <w:t>……………</w:t>
      </w:r>
      <w:r w:rsidRPr="008D1088">
        <w:rPr>
          <w:rFonts w:ascii="Arial Narrow" w:eastAsia="Times New Roman" w:hAnsi="Arial Narrow"/>
          <w:sz w:val="22"/>
          <w:szCs w:val="22"/>
        </w:rPr>
        <w:t>………………………..….…</w:t>
      </w:r>
      <w:r w:rsidR="009F50B0" w:rsidRPr="008D1088">
        <w:rPr>
          <w:rFonts w:ascii="Arial Narrow" w:eastAsia="Times New Roman" w:hAnsi="Arial Narrow"/>
          <w:sz w:val="22"/>
          <w:szCs w:val="22"/>
        </w:rPr>
        <w:t>……………………………………………………………………………………</w:t>
      </w:r>
      <w:r w:rsidR="009F50B0" w:rsidRPr="008D1088">
        <w:rPr>
          <w:rFonts w:ascii="Arial Narrow" w:eastAsia="Times New Roman" w:hAnsi="Arial Narrow"/>
          <w:sz w:val="22"/>
          <w:szCs w:val="22"/>
        </w:rPr>
        <w:lastRenderedPageBreak/>
        <w:t>…………………………</w:t>
      </w:r>
      <w:r w:rsidRPr="008D1088">
        <w:rPr>
          <w:rFonts w:ascii="Arial Narrow" w:eastAsia="Times New Roman" w:hAnsi="Arial Narrow"/>
          <w:sz w:val="22"/>
          <w:szCs w:val="22"/>
        </w:rPr>
        <w:t>… (podać pełną nazwę/firmę, adres, a także w zależności od podmiotu: NIP/PESEL, KRS/</w:t>
      </w:r>
      <w:proofErr w:type="spellStart"/>
      <w:r w:rsidRPr="008D1088">
        <w:rPr>
          <w:rFonts w:ascii="Arial Narrow" w:eastAsia="Times New Roman" w:hAnsi="Arial Narrow"/>
          <w:sz w:val="22"/>
          <w:szCs w:val="22"/>
        </w:rPr>
        <w:t>CEiDG</w:t>
      </w:r>
      <w:proofErr w:type="spellEnd"/>
      <w:r w:rsidRPr="008D1088">
        <w:rPr>
          <w:rFonts w:ascii="Arial Narrow" w:eastAsia="Times New Roman" w:hAnsi="Arial Narrow"/>
          <w:sz w:val="22"/>
          <w:szCs w:val="22"/>
        </w:rPr>
        <w:t>), nie podlega/ą wykluczeniu z postępowania o udzielenie zamówienia.</w:t>
      </w:r>
    </w:p>
    <w:p w:rsidR="001E1B9A" w:rsidRPr="008D1088" w:rsidRDefault="001E1B9A" w:rsidP="001E1B9A">
      <w:pPr>
        <w:spacing w:before="0" w:line="240" w:lineRule="auto"/>
        <w:ind w:left="426"/>
        <w:jc w:val="left"/>
        <w:rPr>
          <w:rFonts w:ascii="Arial Narrow" w:eastAsia="Times New Roman" w:hAnsi="Arial Narrow" w:cs="Times New Roman"/>
          <w:sz w:val="22"/>
          <w:szCs w:val="22"/>
        </w:rPr>
      </w:pPr>
    </w:p>
    <w:p w:rsidR="009F50B0" w:rsidRPr="008D1088" w:rsidRDefault="009F50B0" w:rsidP="001E1B9A">
      <w:pPr>
        <w:spacing w:before="0" w:line="240" w:lineRule="auto"/>
        <w:ind w:left="426"/>
        <w:jc w:val="left"/>
        <w:rPr>
          <w:rFonts w:ascii="Arial Narrow" w:eastAsia="Times New Roman" w:hAnsi="Arial Narrow" w:cs="Times New Roman"/>
          <w:sz w:val="22"/>
          <w:szCs w:val="22"/>
        </w:rPr>
      </w:pPr>
    </w:p>
    <w:p w:rsidR="001E1B9A" w:rsidRPr="008D1088" w:rsidRDefault="001E1B9A" w:rsidP="001E1B9A">
      <w:pPr>
        <w:shd w:val="clear" w:color="auto" w:fill="BFBFBF"/>
        <w:spacing w:before="0" w:line="240" w:lineRule="auto"/>
        <w:jc w:val="left"/>
        <w:rPr>
          <w:rFonts w:ascii="Arial Narrow" w:eastAsia="Times New Roman" w:hAnsi="Arial Narrow"/>
          <w:b/>
          <w:sz w:val="22"/>
          <w:szCs w:val="22"/>
        </w:rPr>
      </w:pPr>
      <w:r w:rsidRPr="008D1088">
        <w:rPr>
          <w:rFonts w:ascii="Arial Narrow" w:eastAsia="Times New Roman" w:hAnsi="Arial Narrow"/>
          <w:b/>
          <w:sz w:val="22"/>
          <w:szCs w:val="22"/>
        </w:rPr>
        <w:t>OŚWIADCZENIE DOTYCZĄCE PODANYCH INFORMACJI:</w:t>
      </w:r>
    </w:p>
    <w:p w:rsidR="001E1B9A" w:rsidRPr="008D1088" w:rsidRDefault="001E1B9A" w:rsidP="001E1B9A">
      <w:pPr>
        <w:spacing w:before="0" w:line="240" w:lineRule="auto"/>
        <w:rPr>
          <w:rFonts w:ascii="Arial Narrow" w:eastAsia="Times New Roman" w:hAnsi="Arial Narrow"/>
          <w:sz w:val="22"/>
          <w:szCs w:val="22"/>
        </w:rPr>
      </w:pPr>
      <w:r w:rsidRPr="008D1088">
        <w:rPr>
          <w:rFonts w:ascii="Arial Narrow" w:eastAsia="Times New Roman" w:hAnsi="Arial Narrow"/>
          <w:b/>
          <w:sz w:val="22"/>
          <w:szCs w:val="22"/>
        </w:rPr>
        <w:t>Oświadczam</w:t>
      </w:r>
      <w:r w:rsidRPr="008D1088">
        <w:rPr>
          <w:rFonts w:ascii="Arial Narrow" w:eastAsia="Times New Roman" w:hAnsi="Arial Narrow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E1B9A" w:rsidRDefault="001E1B9A" w:rsidP="001E1B9A">
      <w:pPr>
        <w:spacing w:before="0" w:line="240" w:lineRule="auto"/>
        <w:jc w:val="left"/>
        <w:rPr>
          <w:rFonts w:ascii="Arial Narrow" w:eastAsia="Times New Roman" w:hAnsi="Arial Narrow"/>
          <w:sz w:val="22"/>
          <w:szCs w:val="22"/>
        </w:rPr>
      </w:pPr>
    </w:p>
    <w:p w:rsidR="00717403" w:rsidRPr="008D1088" w:rsidRDefault="00717403" w:rsidP="001E1B9A">
      <w:pPr>
        <w:spacing w:before="0" w:line="240" w:lineRule="auto"/>
        <w:jc w:val="left"/>
        <w:rPr>
          <w:rFonts w:ascii="Arial Narrow" w:eastAsia="Times New Roman" w:hAnsi="Arial Narrow"/>
          <w:sz w:val="22"/>
          <w:szCs w:val="22"/>
        </w:rPr>
      </w:pPr>
    </w:p>
    <w:p w:rsidR="001E1B9A" w:rsidRPr="008D1088" w:rsidRDefault="001E1B9A" w:rsidP="001E1B9A">
      <w:pPr>
        <w:shd w:val="clear" w:color="auto" w:fill="BFBFBF"/>
        <w:spacing w:before="0" w:line="240" w:lineRule="auto"/>
        <w:jc w:val="left"/>
        <w:rPr>
          <w:rFonts w:ascii="Arial Narrow" w:eastAsia="Times New Roman" w:hAnsi="Arial Narrow"/>
          <w:b/>
          <w:sz w:val="22"/>
          <w:szCs w:val="22"/>
        </w:rPr>
      </w:pPr>
      <w:r w:rsidRPr="008D1088">
        <w:rPr>
          <w:rFonts w:ascii="Arial Narrow" w:eastAsia="Times New Roman" w:hAnsi="Arial Narrow"/>
          <w:sz w:val="22"/>
          <w:szCs w:val="22"/>
        </w:rPr>
        <w:t xml:space="preserve"> </w:t>
      </w:r>
      <w:r w:rsidRPr="008D1088">
        <w:rPr>
          <w:rFonts w:ascii="Arial Narrow" w:eastAsia="Times New Roman" w:hAnsi="Arial Narrow"/>
          <w:b/>
          <w:sz w:val="22"/>
          <w:szCs w:val="22"/>
        </w:rPr>
        <w:t>Informacja MŚP</w:t>
      </w:r>
    </w:p>
    <w:p w:rsidR="005E03D1" w:rsidRPr="00717403" w:rsidRDefault="001E1B9A" w:rsidP="005E03D1">
      <w:pPr>
        <w:spacing w:before="0" w:line="240" w:lineRule="auto"/>
        <w:jc w:val="left"/>
        <w:rPr>
          <w:rFonts w:ascii="Arial Narrow" w:eastAsia="Times New Roman" w:hAnsi="Arial Narrow" w:cs="Times New Roman"/>
          <w:sz w:val="22"/>
          <w:szCs w:val="22"/>
          <w:vertAlign w:val="superscript"/>
        </w:rPr>
      </w:pPr>
      <w:r w:rsidRPr="008D1088">
        <w:rPr>
          <w:rFonts w:ascii="Arial Narrow" w:eastAsia="Times New Roman" w:hAnsi="Arial Narrow"/>
          <w:sz w:val="22"/>
          <w:szCs w:val="22"/>
        </w:rPr>
        <w:t xml:space="preserve">Wykonawca, którego reprezentuję/reprezentujemy* jest mikroprzedsiębiorstwem bądź małym lub średnim </w:t>
      </w:r>
      <w:r w:rsidR="005B4F97" w:rsidRPr="008D1088">
        <w:rPr>
          <w:rFonts w:ascii="Arial Narrow" w:eastAsia="Times New Roman" w:hAnsi="Arial Narrow"/>
          <w:sz w:val="22"/>
          <w:szCs w:val="22"/>
        </w:rPr>
        <w:t>przedsiębiorstwem</w:t>
      </w:r>
      <w:r w:rsidR="005B4F97" w:rsidRPr="008D1088">
        <w:rPr>
          <w:rFonts w:ascii="Arial Narrow" w:eastAsia="Times New Roman" w:hAnsi="Arial Narrow"/>
          <w:sz w:val="22"/>
          <w:szCs w:val="22"/>
          <w:vertAlign w:val="superscript"/>
        </w:rPr>
        <w:t xml:space="preserve">· </w:t>
      </w:r>
      <w:r w:rsidR="005B4F97" w:rsidRPr="005B4F97">
        <w:rPr>
          <w:rFonts w:ascii="Arial Narrow" w:eastAsia="Times New Roman" w:hAnsi="Arial Narrow"/>
          <w:b/>
          <w:sz w:val="22"/>
          <w:szCs w:val="22"/>
        </w:rPr>
        <w:t>TAK</w:t>
      </w:r>
      <w:r w:rsidRPr="008D1088">
        <w:rPr>
          <w:rFonts w:ascii="Arial Narrow" w:eastAsia="Times New Roman" w:hAnsi="Arial Narrow"/>
          <w:b/>
          <w:sz w:val="22"/>
          <w:szCs w:val="22"/>
        </w:rPr>
        <w:t xml:space="preserve"> / NIE</w:t>
      </w:r>
      <w:r w:rsidRPr="008D1088">
        <w:rPr>
          <w:rFonts w:ascii="Arial Narrow" w:eastAsia="Times New Roman" w:hAnsi="Arial Narrow"/>
          <w:sz w:val="22"/>
          <w:szCs w:val="22"/>
        </w:rPr>
        <w:t xml:space="preserve">* </w:t>
      </w:r>
      <w:r w:rsidR="005E03D1" w:rsidRPr="008D1088">
        <w:rPr>
          <w:rFonts w:ascii="Arial Narrow" w:eastAsia="Times New Roman" w:hAnsi="Arial Narrow" w:cs="Times New Roman"/>
          <w:sz w:val="22"/>
          <w:szCs w:val="22"/>
        </w:rPr>
        <w:t>*</w:t>
      </w:r>
      <w:r w:rsidR="00717403" w:rsidRPr="00717403">
        <w:rPr>
          <w:rFonts w:ascii="Arial Narrow" w:eastAsia="Times New Roman" w:hAnsi="Arial Narrow" w:cs="Times New Roman"/>
          <w:sz w:val="22"/>
          <w:szCs w:val="22"/>
          <w:vertAlign w:val="superscript"/>
        </w:rPr>
        <w:t>(</w:t>
      </w:r>
      <w:r w:rsidR="005E03D1" w:rsidRPr="00717403">
        <w:rPr>
          <w:rFonts w:ascii="Arial Narrow" w:eastAsia="Times New Roman" w:hAnsi="Arial Narrow" w:cs="Times New Roman"/>
          <w:sz w:val="22"/>
          <w:szCs w:val="22"/>
          <w:vertAlign w:val="superscript"/>
        </w:rPr>
        <w:t>niepotrzebne skreślić</w:t>
      </w:r>
      <w:r w:rsidR="00717403">
        <w:rPr>
          <w:rFonts w:ascii="Arial Narrow" w:eastAsia="Times New Roman" w:hAnsi="Arial Narrow" w:cs="Times New Roman"/>
          <w:sz w:val="22"/>
          <w:szCs w:val="22"/>
          <w:vertAlign w:val="superscript"/>
        </w:rPr>
        <w:t>)</w:t>
      </w:r>
    </w:p>
    <w:p w:rsidR="001E1B9A" w:rsidRPr="008D1088" w:rsidRDefault="001E1B9A" w:rsidP="001E1B9A">
      <w:pPr>
        <w:spacing w:before="0" w:line="240" w:lineRule="auto"/>
        <w:jc w:val="left"/>
        <w:rPr>
          <w:rFonts w:ascii="Arial Narrow" w:eastAsia="Times New Roman" w:hAnsi="Arial Narrow"/>
          <w:sz w:val="22"/>
          <w:szCs w:val="22"/>
        </w:rPr>
      </w:pPr>
      <w:r w:rsidRPr="008D1088">
        <w:rPr>
          <w:rFonts w:ascii="Arial Narrow" w:eastAsia="Times New Roman" w:hAnsi="Arial Narrow"/>
          <w:sz w:val="22"/>
          <w:szCs w:val="22"/>
        </w:rPr>
        <w:t xml:space="preserve">                                       </w:t>
      </w:r>
    </w:p>
    <w:p w:rsidR="009F50B0" w:rsidRPr="008D1088" w:rsidRDefault="009F50B0" w:rsidP="001E1B9A">
      <w:pPr>
        <w:spacing w:before="0" w:line="240" w:lineRule="auto"/>
        <w:jc w:val="left"/>
        <w:rPr>
          <w:rFonts w:ascii="Arial Narrow" w:eastAsia="Times New Roman" w:hAnsi="Arial Narrow"/>
          <w:sz w:val="22"/>
          <w:szCs w:val="22"/>
        </w:rPr>
      </w:pPr>
    </w:p>
    <w:p w:rsidR="009F50B0" w:rsidRPr="008D1088" w:rsidRDefault="009F50B0" w:rsidP="001E1B9A">
      <w:pPr>
        <w:spacing w:before="0" w:line="240" w:lineRule="auto"/>
        <w:jc w:val="left"/>
        <w:rPr>
          <w:rFonts w:ascii="Arial Narrow" w:eastAsia="Times New Roman" w:hAnsi="Arial Narrow"/>
          <w:sz w:val="22"/>
          <w:szCs w:val="22"/>
        </w:rPr>
      </w:pPr>
    </w:p>
    <w:p w:rsidR="001E1B9A" w:rsidRPr="008D1088" w:rsidRDefault="001E1B9A" w:rsidP="001E1B9A">
      <w:pPr>
        <w:spacing w:before="0" w:line="240" w:lineRule="auto"/>
        <w:jc w:val="left"/>
        <w:rPr>
          <w:rFonts w:ascii="Arial Narrow" w:eastAsia="Times New Roman" w:hAnsi="Arial Narrow"/>
          <w:sz w:val="22"/>
          <w:szCs w:val="22"/>
        </w:rPr>
      </w:pPr>
    </w:p>
    <w:p w:rsidR="005B4F97" w:rsidRDefault="001E1B9A" w:rsidP="005B4F97">
      <w:pPr>
        <w:spacing w:before="0" w:line="240" w:lineRule="auto"/>
        <w:jc w:val="right"/>
        <w:rPr>
          <w:rFonts w:ascii="Arial Narrow" w:eastAsia="Times New Roman" w:hAnsi="Arial Narrow"/>
          <w:sz w:val="22"/>
          <w:szCs w:val="22"/>
        </w:rPr>
      </w:pPr>
      <w:r w:rsidRPr="008D1088">
        <w:rPr>
          <w:rFonts w:ascii="Arial Narrow" w:eastAsia="Times New Roman" w:hAnsi="Arial Narrow"/>
          <w:sz w:val="22"/>
          <w:szCs w:val="22"/>
        </w:rPr>
        <w:t xml:space="preserve">                                                      </w:t>
      </w:r>
      <w:r w:rsidR="005E03D1" w:rsidRPr="008D1088">
        <w:rPr>
          <w:rFonts w:ascii="Arial Narrow" w:eastAsia="Times New Roman" w:hAnsi="Arial Narrow"/>
          <w:sz w:val="22"/>
          <w:szCs w:val="22"/>
        </w:rPr>
        <w:t xml:space="preserve">                   </w:t>
      </w:r>
      <w:r w:rsidRPr="008D1088">
        <w:rPr>
          <w:rFonts w:ascii="Arial Narrow" w:eastAsia="Times New Roman" w:hAnsi="Arial Narrow"/>
          <w:sz w:val="22"/>
          <w:szCs w:val="22"/>
        </w:rPr>
        <w:t xml:space="preserve"> Data i podpis wykonawcy</w:t>
      </w:r>
    </w:p>
    <w:p w:rsidR="005B4F97" w:rsidRDefault="005B4F97" w:rsidP="005B4F97">
      <w:pPr>
        <w:spacing w:before="0" w:line="240" w:lineRule="auto"/>
        <w:jc w:val="right"/>
        <w:rPr>
          <w:rFonts w:ascii="Arial Narrow" w:eastAsia="Times New Roman" w:hAnsi="Arial Narrow"/>
          <w:sz w:val="22"/>
          <w:szCs w:val="22"/>
        </w:rPr>
      </w:pPr>
    </w:p>
    <w:p w:rsidR="001E1B9A" w:rsidRDefault="001E1B9A" w:rsidP="005B4F97">
      <w:pPr>
        <w:spacing w:before="0" w:line="240" w:lineRule="auto"/>
        <w:jc w:val="right"/>
        <w:rPr>
          <w:rFonts w:ascii="Arial Narrow" w:eastAsia="Times New Roman" w:hAnsi="Arial Narrow"/>
          <w:sz w:val="22"/>
          <w:szCs w:val="22"/>
        </w:rPr>
      </w:pPr>
      <w:r w:rsidRPr="008D1088">
        <w:rPr>
          <w:rFonts w:ascii="Arial Narrow" w:eastAsia="Times New Roman" w:hAnsi="Arial Narrow"/>
          <w:sz w:val="22"/>
          <w:szCs w:val="22"/>
        </w:rPr>
        <w:t xml:space="preserve"> ………………………………….…………………………………</w:t>
      </w:r>
    </w:p>
    <w:p w:rsidR="005B4F97" w:rsidRDefault="005B4F97" w:rsidP="005B4F97">
      <w:pPr>
        <w:spacing w:before="0" w:line="240" w:lineRule="auto"/>
        <w:jc w:val="right"/>
        <w:rPr>
          <w:rFonts w:ascii="Arial Narrow" w:eastAsia="Times New Roman" w:hAnsi="Arial Narrow"/>
          <w:sz w:val="22"/>
          <w:szCs w:val="22"/>
        </w:rPr>
      </w:pPr>
    </w:p>
    <w:p w:rsidR="005B4F97" w:rsidRDefault="005B4F97" w:rsidP="005B4F97">
      <w:pPr>
        <w:spacing w:before="0" w:line="240" w:lineRule="auto"/>
        <w:jc w:val="right"/>
        <w:rPr>
          <w:rFonts w:ascii="Arial Narrow" w:eastAsia="Times New Roman" w:hAnsi="Arial Narrow"/>
          <w:sz w:val="22"/>
          <w:szCs w:val="22"/>
        </w:rPr>
      </w:pPr>
    </w:p>
    <w:p w:rsidR="005B4F97" w:rsidRDefault="005B4F97" w:rsidP="005B4F97">
      <w:pPr>
        <w:spacing w:before="0" w:line="240" w:lineRule="auto"/>
        <w:jc w:val="right"/>
        <w:rPr>
          <w:rFonts w:ascii="Arial Narrow" w:eastAsia="Times New Roman" w:hAnsi="Arial Narrow"/>
          <w:sz w:val="22"/>
          <w:szCs w:val="22"/>
        </w:rPr>
      </w:pPr>
    </w:p>
    <w:p w:rsidR="005B4F97" w:rsidRDefault="005B4F97" w:rsidP="005B4F97">
      <w:pPr>
        <w:spacing w:before="0" w:line="240" w:lineRule="auto"/>
        <w:jc w:val="right"/>
        <w:rPr>
          <w:rFonts w:ascii="Arial Narrow" w:eastAsia="Times New Roman" w:hAnsi="Arial Narrow"/>
          <w:sz w:val="22"/>
          <w:szCs w:val="22"/>
        </w:rPr>
      </w:pPr>
    </w:p>
    <w:p w:rsidR="005B4F97" w:rsidRPr="008D1088" w:rsidRDefault="005B4F97" w:rsidP="005B4F97">
      <w:pPr>
        <w:spacing w:before="0" w:line="240" w:lineRule="auto"/>
        <w:jc w:val="right"/>
        <w:rPr>
          <w:rFonts w:ascii="Arial Narrow" w:eastAsia="Times New Roman" w:hAnsi="Arial Narrow"/>
          <w:sz w:val="22"/>
          <w:szCs w:val="22"/>
        </w:rPr>
      </w:pPr>
    </w:p>
    <w:sectPr w:rsidR="005B4F97" w:rsidRPr="008D1088" w:rsidSect="00D05866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2525" w:right="851" w:bottom="1985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4F" w:rsidRDefault="00F35F4F" w:rsidP="004E4F00">
      <w:r>
        <w:separator/>
      </w:r>
    </w:p>
  </w:endnote>
  <w:endnote w:type="continuationSeparator" w:id="0">
    <w:p w:rsidR="00F35F4F" w:rsidRDefault="00F35F4F" w:rsidP="004E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CE 45 Light">
    <w:panose1 w:val="00000000000000000000"/>
    <w:charset w:val="00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429392"/>
      <w:docPartObj>
        <w:docPartGallery w:val="Page Numbers (Bottom of Page)"/>
        <w:docPartUnique/>
      </w:docPartObj>
    </w:sdtPr>
    <w:sdtEndPr/>
    <w:sdtContent>
      <w:p w:rsidR="009F50B0" w:rsidRDefault="009F50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BF">
          <w:rPr>
            <w:noProof/>
          </w:rPr>
          <w:t>4</w:t>
        </w:r>
        <w:r>
          <w:fldChar w:fldCharType="end"/>
        </w:r>
      </w:p>
    </w:sdtContent>
  </w:sdt>
  <w:p w:rsidR="009F50B0" w:rsidRDefault="009F50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192326"/>
      <w:docPartObj>
        <w:docPartGallery w:val="Page Numbers (Bottom of Page)"/>
        <w:docPartUnique/>
      </w:docPartObj>
    </w:sdtPr>
    <w:sdtEndPr/>
    <w:sdtContent>
      <w:p w:rsidR="00F71B6C" w:rsidRDefault="00F71B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BF">
          <w:rPr>
            <w:noProof/>
          </w:rPr>
          <w:t>1</w:t>
        </w:r>
        <w:r>
          <w:fldChar w:fldCharType="end"/>
        </w:r>
      </w:p>
    </w:sdtContent>
  </w:sdt>
  <w:p w:rsidR="006E4EAD" w:rsidRDefault="006E4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4F" w:rsidRDefault="00F35F4F" w:rsidP="004E4F00">
      <w:r>
        <w:separator/>
      </w:r>
    </w:p>
  </w:footnote>
  <w:footnote w:type="continuationSeparator" w:id="0">
    <w:p w:rsidR="00F35F4F" w:rsidRDefault="00F35F4F" w:rsidP="004E4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66" w:rsidRDefault="00505CD1">
    <w:pPr>
      <w:pStyle w:val="Nagwek"/>
    </w:pPr>
    <w:r>
      <w:rPr>
        <w:noProof/>
        <w:lang w:eastAsia="pl-PL"/>
      </w:rPr>
      <w:drawing>
        <wp:inline distT="0" distB="0" distL="0" distR="0" wp14:anchorId="040CF3BD" wp14:editId="7FEF4FAE">
          <wp:extent cx="5972810" cy="1197610"/>
          <wp:effectExtent l="0" t="0" r="889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19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AD" w:rsidRDefault="00700F18" w:rsidP="002071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0693C8" wp14:editId="5A602D0E">
          <wp:extent cx="5972810" cy="1197610"/>
          <wp:effectExtent l="0" t="0" r="889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19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6207"/>
    <w:multiLevelType w:val="hybridMultilevel"/>
    <w:tmpl w:val="AC608C22"/>
    <w:lvl w:ilvl="0" w:tplc="778ED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76B39"/>
    <w:multiLevelType w:val="hybridMultilevel"/>
    <w:tmpl w:val="64A2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3008F"/>
    <w:multiLevelType w:val="hybridMultilevel"/>
    <w:tmpl w:val="E66E99C4"/>
    <w:lvl w:ilvl="0" w:tplc="570AA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E5B65"/>
    <w:multiLevelType w:val="hybridMultilevel"/>
    <w:tmpl w:val="EEB8D0AE"/>
    <w:lvl w:ilvl="0" w:tplc="1B644D9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63235"/>
    <w:multiLevelType w:val="hybridMultilevel"/>
    <w:tmpl w:val="59DA8C36"/>
    <w:lvl w:ilvl="0" w:tplc="6CE0301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E2C94"/>
    <w:multiLevelType w:val="hybridMultilevel"/>
    <w:tmpl w:val="FD8A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A0B39"/>
    <w:multiLevelType w:val="hybridMultilevel"/>
    <w:tmpl w:val="86502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B3F3B"/>
    <w:multiLevelType w:val="hybridMultilevel"/>
    <w:tmpl w:val="AE822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evenAndOddHeaders/>
  <w:drawingGridHorizontalSpacing w:val="8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ED"/>
    <w:rsid w:val="00012015"/>
    <w:rsid w:val="00016373"/>
    <w:rsid w:val="00020997"/>
    <w:rsid w:val="00021039"/>
    <w:rsid w:val="0002477D"/>
    <w:rsid w:val="00026987"/>
    <w:rsid w:val="00030CF4"/>
    <w:rsid w:val="00036DAF"/>
    <w:rsid w:val="00063183"/>
    <w:rsid w:val="000E2DC3"/>
    <w:rsid w:val="00105F87"/>
    <w:rsid w:val="00157AA2"/>
    <w:rsid w:val="001913AC"/>
    <w:rsid w:val="0019474C"/>
    <w:rsid w:val="001C1895"/>
    <w:rsid w:val="001E1B9A"/>
    <w:rsid w:val="0020270F"/>
    <w:rsid w:val="00207136"/>
    <w:rsid w:val="00246BFF"/>
    <w:rsid w:val="002845F4"/>
    <w:rsid w:val="002F14BE"/>
    <w:rsid w:val="0039656A"/>
    <w:rsid w:val="003D0A85"/>
    <w:rsid w:val="003D2207"/>
    <w:rsid w:val="003D5DB6"/>
    <w:rsid w:val="003E7500"/>
    <w:rsid w:val="004123C7"/>
    <w:rsid w:val="00451FAB"/>
    <w:rsid w:val="0045745A"/>
    <w:rsid w:val="004650E4"/>
    <w:rsid w:val="00477E3B"/>
    <w:rsid w:val="004816F4"/>
    <w:rsid w:val="004866E3"/>
    <w:rsid w:val="004E4F00"/>
    <w:rsid w:val="004E7B13"/>
    <w:rsid w:val="004F1C7E"/>
    <w:rsid w:val="004F1D5D"/>
    <w:rsid w:val="004F61F7"/>
    <w:rsid w:val="00504343"/>
    <w:rsid w:val="00505CD1"/>
    <w:rsid w:val="0055221A"/>
    <w:rsid w:val="00571BDE"/>
    <w:rsid w:val="00577790"/>
    <w:rsid w:val="005B4F97"/>
    <w:rsid w:val="005D5492"/>
    <w:rsid w:val="005D64A6"/>
    <w:rsid w:val="005E03D1"/>
    <w:rsid w:val="005E7300"/>
    <w:rsid w:val="005F294B"/>
    <w:rsid w:val="006042FB"/>
    <w:rsid w:val="0062224F"/>
    <w:rsid w:val="00645982"/>
    <w:rsid w:val="00670800"/>
    <w:rsid w:val="00693093"/>
    <w:rsid w:val="006E42D8"/>
    <w:rsid w:val="006E4EAD"/>
    <w:rsid w:val="006F267B"/>
    <w:rsid w:val="00700F18"/>
    <w:rsid w:val="00707FC1"/>
    <w:rsid w:val="007147DD"/>
    <w:rsid w:val="00717403"/>
    <w:rsid w:val="0076754C"/>
    <w:rsid w:val="00780141"/>
    <w:rsid w:val="007951ED"/>
    <w:rsid w:val="007A42DA"/>
    <w:rsid w:val="007D21E4"/>
    <w:rsid w:val="00852E71"/>
    <w:rsid w:val="008A4BE8"/>
    <w:rsid w:val="008D1088"/>
    <w:rsid w:val="008D21B3"/>
    <w:rsid w:val="008F170A"/>
    <w:rsid w:val="009122B5"/>
    <w:rsid w:val="00925667"/>
    <w:rsid w:val="0094555D"/>
    <w:rsid w:val="00945B28"/>
    <w:rsid w:val="00960D60"/>
    <w:rsid w:val="00987027"/>
    <w:rsid w:val="009901FA"/>
    <w:rsid w:val="009A2C3A"/>
    <w:rsid w:val="009C23AD"/>
    <w:rsid w:val="009F50B0"/>
    <w:rsid w:val="00A35534"/>
    <w:rsid w:val="00A520D5"/>
    <w:rsid w:val="00A548BD"/>
    <w:rsid w:val="00A702B8"/>
    <w:rsid w:val="00AB2C94"/>
    <w:rsid w:val="00AC3640"/>
    <w:rsid w:val="00AF6013"/>
    <w:rsid w:val="00B6385D"/>
    <w:rsid w:val="00BA7DD2"/>
    <w:rsid w:val="00BF0821"/>
    <w:rsid w:val="00C15A35"/>
    <w:rsid w:val="00C161D5"/>
    <w:rsid w:val="00C37CDE"/>
    <w:rsid w:val="00C45C50"/>
    <w:rsid w:val="00C53CBB"/>
    <w:rsid w:val="00C54FCB"/>
    <w:rsid w:val="00C677F7"/>
    <w:rsid w:val="00C72B7A"/>
    <w:rsid w:val="00C73091"/>
    <w:rsid w:val="00CB0639"/>
    <w:rsid w:val="00CE2C76"/>
    <w:rsid w:val="00D009C3"/>
    <w:rsid w:val="00D0110F"/>
    <w:rsid w:val="00D05866"/>
    <w:rsid w:val="00D12629"/>
    <w:rsid w:val="00D35D05"/>
    <w:rsid w:val="00D661BA"/>
    <w:rsid w:val="00D73EDB"/>
    <w:rsid w:val="00D87491"/>
    <w:rsid w:val="00DB3CA7"/>
    <w:rsid w:val="00DC2AC1"/>
    <w:rsid w:val="00E12FC5"/>
    <w:rsid w:val="00E5572B"/>
    <w:rsid w:val="00E63CBB"/>
    <w:rsid w:val="00E769B8"/>
    <w:rsid w:val="00E95CDC"/>
    <w:rsid w:val="00ED5C8F"/>
    <w:rsid w:val="00F2083D"/>
    <w:rsid w:val="00F25FFA"/>
    <w:rsid w:val="00F27D2E"/>
    <w:rsid w:val="00F35F4F"/>
    <w:rsid w:val="00F47D16"/>
    <w:rsid w:val="00F71B6C"/>
    <w:rsid w:val="00F9110E"/>
    <w:rsid w:val="00FB45B9"/>
    <w:rsid w:val="00FE43BF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04E989"/>
  <w15:docId w15:val="{F2A80BB1-4FC4-4738-B118-5CF7599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F00"/>
    <w:pPr>
      <w:spacing w:before="240" w:after="0"/>
      <w:jc w:val="both"/>
    </w:pPr>
    <w:rPr>
      <w:rFonts w:ascii="Arial" w:hAnsi="Arial" w:cs="Arial"/>
      <w:sz w:val="16"/>
      <w:szCs w:val="16"/>
    </w:rPr>
  </w:style>
  <w:style w:type="paragraph" w:styleId="Nagwek1">
    <w:name w:val="heading 1"/>
    <w:basedOn w:val="Normalny"/>
    <w:next w:val="Normalny"/>
    <w:link w:val="Nagwek1Znak"/>
    <w:uiPriority w:val="9"/>
    <w:rsid w:val="00451FAB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9B8"/>
  </w:style>
  <w:style w:type="paragraph" w:styleId="Stopka">
    <w:name w:val="footer"/>
    <w:basedOn w:val="Normalny"/>
    <w:link w:val="Stopka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9B8"/>
  </w:style>
  <w:style w:type="paragraph" w:customStyle="1" w:styleId="Podstawowyakapitowy">
    <w:name w:val="[Podstawowy akapitowy]"/>
    <w:basedOn w:val="Normalny"/>
    <w:uiPriority w:val="99"/>
    <w:rsid w:val="00E769B8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line="288" w:lineRule="auto"/>
      <w:textAlignment w:val="center"/>
    </w:pPr>
    <w:rPr>
      <w:rFonts w:ascii="Helvetica CE 45 Light" w:hAnsi="Helvetica CE 45 Light" w:cs="Helvetica CE 45 Light"/>
      <w:color w:val="000000"/>
      <w:spacing w:val="-1"/>
      <w:sz w:val="14"/>
      <w:szCs w:val="14"/>
    </w:rPr>
  </w:style>
  <w:style w:type="table" w:styleId="Tabela-Siatka">
    <w:name w:val="Table Grid"/>
    <w:basedOn w:val="Standardowy"/>
    <w:uiPriority w:val="59"/>
    <w:rsid w:val="00E7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343"/>
    <w:pPr>
      <w:spacing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4E7B13"/>
    <w:pPr>
      <w:ind w:left="720"/>
      <w:contextualSpacing/>
    </w:pPr>
  </w:style>
  <w:style w:type="paragraph" w:styleId="Bezodstpw">
    <w:name w:val="No Spacing"/>
    <w:uiPriority w:val="1"/>
    <w:rsid w:val="00F27D2E"/>
    <w:pPr>
      <w:spacing w:after="0" w:line="240" w:lineRule="auto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4E4F00"/>
    <w:pPr>
      <w:spacing w:before="0"/>
    </w:pPr>
    <w:rPr>
      <w:cap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E4F00"/>
    <w:rPr>
      <w:rFonts w:ascii="Arial" w:hAnsi="Arial" w:cs="Arial"/>
      <w:cap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4F00"/>
    <w:pPr>
      <w:spacing w:before="0" w:after="200"/>
    </w:pPr>
    <w:rPr>
      <w:caps/>
      <w:color w:val="808080" w:themeColor="background1" w:themeShade="80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E4F00"/>
    <w:rPr>
      <w:rFonts w:ascii="Arial" w:hAnsi="Arial" w:cs="Arial"/>
      <w:caps/>
      <w:color w:val="808080" w:themeColor="background1" w:themeShade="8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27D2E"/>
    <w:rPr>
      <w:i/>
      <w:color w:val="808080" w:themeColor="background1" w:themeShade="80"/>
    </w:rPr>
  </w:style>
  <w:style w:type="character" w:customStyle="1" w:styleId="CytatZnak">
    <w:name w:val="Cytat Znak"/>
    <w:basedOn w:val="Domylnaczcionkaakapitu"/>
    <w:link w:val="Cytat"/>
    <w:uiPriority w:val="29"/>
    <w:rsid w:val="00F27D2E"/>
    <w:rPr>
      <w:rFonts w:ascii="Arial" w:hAnsi="Arial" w:cs="Arial"/>
      <w:i/>
      <w:color w:val="808080" w:themeColor="background1" w:themeShade="80"/>
    </w:rPr>
  </w:style>
  <w:style w:type="character" w:styleId="Wyrnienieintensywne">
    <w:name w:val="Intense Emphasis"/>
    <w:basedOn w:val="Domylnaczcionkaakapitu"/>
    <w:uiPriority w:val="21"/>
    <w:qFormat/>
    <w:rsid w:val="00F27D2E"/>
    <w:rPr>
      <w:b/>
      <w:bCs/>
      <w:i/>
      <w:iCs/>
      <w:color w:val="FF0C19"/>
    </w:rPr>
  </w:style>
  <w:style w:type="character" w:customStyle="1" w:styleId="DANE">
    <w:name w:val="DANE"/>
    <w:uiPriority w:val="99"/>
    <w:rsid w:val="00451FAB"/>
    <w:rPr>
      <w:rFonts w:ascii="Myriad Pro" w:hAnsi="Myriad Pro" w:cs="Myriad Pro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"/>
    <w:rsid w:val="00451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umerowanie">
    <w:name w:val="Numerowanie"/>
    <w:basedOn w:val="Podstawowyakapitowy"/>
    <w:uiPriority w:val="99"/>
    <w:rsid w:val="00693093"/>
    <w:pPr>
      <w:suppressAutoHyphens/>
      <w:spacing w:before="0" w:line="220" w:lineRule="atLeast"/>
      <w:ind w:left="397" w:hanging="397"/>
      <w:jc w:val="left"/>
    </w:pPr>
    <w:rPr>
      <w:rFonts w:ascii="Myriad Pro Light" w:hAnsi="Myriad Pro Light" w:cs="Myriad Pro Light"/>
      <w:color w:val="E4232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9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269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B9A"/>
    <w:pPr>
      <w:spacing w:before="0"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B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E1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6EE5-58F3-4D51-8914-2A7F5B8F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Joanna Warmińska</cp:lastModifiedBy>
  <cp:revision>2</cp:revision>
  <cp:lastPrinted>2020-06-17T11:03:00Z</cp:lastPrinted>
  <dcterms:created xsi:type="dcterms:W3CDTF">2020-07-10T12:24:00Z</dcterms:created>
  <dcterms:modified xsi:type="dcterms:W3CDTF">2020-07-10T12:24:00Z</dcterms:modified>
</cp:coreProperties>
</file>