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F2D5" w14:textId="77777777" w:rsidR="00D161FD" w:rsidRPr="0079569A" w:rsidRDefault="00D161FD" w:rsidP="0079569A">
      <w:pPr>
        <w:tabs>
          <w:tab w:val="center" w:pos="4535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79569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2C6994" wp14:editId="53DB2D3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69A">
        <w:rPr>
          <w:rFonts w:ascii="Arial" w:hAnsi="Arial" w:cs="Arial"/>
          <w:b/>
          <w:bCs/>
          <w:sz w:val="20"/>
          <w:szCs w:val="20"/>
        </w:rPr>
        <w:tab/>
      </w:r>
    </w:p>
    <w:p w14:paraId="502BBAC2" w14:textId="5D38DCC0" w:rsidR="00D161FD" w:rsidRPr="0079569A" w:rsidRDefault="00D161FD" w:rsidP="0079569A">
      <w:p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     </w:t>
      </w:r>
      <w:r w:rsidRPr="0079569A">
        <w:rPr>
          <w:rFonts w:ascii="Arial" w:hAnsi="Arial" w:cs="Arial"/>
          <w:sz w:val="20"/>
          <w:szCs w:val="20"/>
        </w:rPr>
        <w:tab/>
      </w:r>
      <w:r w:rsidRPr="0079569A">
        <w:rPr>
          <w:rFonts w:ascii="Arial" w:hAnsi="Arial" w:cs="Arial"/>
          <w:sz w:val="20"/>
          <w:szCs w:val="20"/>
        </w:rPr>
        <w:tab/>
      </w:r>
      <w:r w:rsidRPr="0079569A">
        <w:rPr>
          <w:rFonts w:ascii="Arial" w:hAnsi="Arial" w:cs="Arial"/>
          <w:sz w:val="20"/>
          <w:szCs w:val="20"/>
        </w:rPr>
        <w:tab/>
      </w:r>
      <w:r w:rsidRPr="0079569A">
        <w:rPr>
          <w:rFonts w:ascii="Arial" w:hAnsi="Arial" w:cs="Arial"/>
          <w:sz w:val="20"/>
          <w:szCs w:val="20"/>
        </w:rPr>
        <w:tab/>
      </w:r>
      <w:r w:rsidRPr="0079569A">
        <w:rPr>
          <w:rFonts w:ascii="Arial" w:hAnsi="Arial" w:cs="Arial"/>
          <w:sz w:val="20"/>
          <w:szCs w:val="20"/>
        </w:rPr>
        <w:tab/>
      </w:r>
      <w:r w:rsidRPr="0079569A">
        <w:rPr>
          <w:rFonts w:ascii="Arial" w:hAnsi="Arial" w:cs="Arial"/>
          <w:sz w:val="20"/>
          <w:szCs w:val="20"/>
        </w:rPr>
        <w:tab/>
      </w:r>
      <w:r w:rsidRPr="0079569A">
        <w:rPr>
          <w:rFonts w:ascii="Arial" w:hAnsi="Arial" w:cs="Arial"/>
          <w:sz w:val="20"/>
          <w:szCs w:val="20"/>
        </w:rPr>
        <w:tab/>
        <w:t xml:space="preserve">Załącznik nr </w:t>
      </w:r>
      <w:r w:rsidR="00F834B1" w:rsidRPr="0079569A">
        <w:rPr>
          <w:rFonts w:ascii="Arial" w:hAnsi="Arial" w:cs="Arial"/>
          <w:sz w:val="20"/>
          <w:szCs w:val="20"/>
        </w:rPr>
        <w:t>A</w:t>
      </w:r>
      <w:r w:rsidRPr="0079569A">
        <w:rPr>
          <w:rFonts w:ascii="Arial" w:hAnsi="Arial" w:cs="Arial"/>
          <w:sz w:val="20"/>
          <w:szCs w:val="20"/>
        </w:rPr>
        <w:t xml:space="preserve"> do ogłoszenia o zamówieniu</w:t>
      </w:r>
    </w:p>
    <w:p w14:paraId="7DA17D99" w14:textId="375C4EFE" w:rsidR="004A0743" w:rsidRPr="0079569A" w:rsidRDefault="004A0743" w:rsidP="0079569A">
      <w:pPr>
        <w:jc w:val="both"/>
        <w:rPr>
          <w:rFonts w:ascii="Arial" w:hAnsi="Arial" w:cs="Arial"/>
          <w:sz w:val="20"/>
          <w:szCs w:val="20"/>
        </w:rPr>
      </w:pPr>
    </w:p>
    <w:p w14:paraId="6B4F47C1" w14:textId="77777777" w:rsidR="004A0743" w:rsidRPr="0079569A" w:rsidRDefault="004A0743" w:rsidP="0079569A">
      <w:pPr>
        <w:jc w:val="both"/>
        <w:rPr>
          <w:rFonts w:ascii="Arial" w:hAnsi="Arial" w:cs="Arial"/>
          <w:b/>
          <w:color w:val="393939"/>
          <w:sz w:val="20"/>
          <w:szCs w:val="20"/>
          <w:highlight w:val="white"/>
        </w:rPr>
      </w:pPr>
    </w:p>
    <w:p w14:paraId="32FE1CAB" w14:textId="5B809D04" w:rsidR="00173E35" w:rsidRPr="0079569A" w:rsidRDefault="00C44245" w:rsidP="0079569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79569A">
        <w:rPr>
          <w:rFonts w:ascii="Arial" w:hAnsi="Arial" w:cs="Arial"/>
          <w:b/>
          <w:sz w:val="22"/>
          <w:szCs w:val="20"/>
          <w:u w:val="single"/>
        </w:rPr>
        <w:t>Szczegółowy opis przedmiotu zamówienia:</w:t>
      </w:r>
    </w:p>
    <w:p w14:paraId="70147D7D" w14:textId="5D1F18D9" w:rsidR="004A0743" w:rsidRPr="0079569A" w:rsidRDefault="004A0743" w:rsidP="0079569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D09212A" w14:textId="77777777" w:rsidR="004A0743" w:rsidRPr="0079569A" w:rsidRDefault="004A0743" w:rsidP="0079569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8F4E7D" w14:textId="70E24E74" w:rsidR="00D95F59" w:rsidRPr="0079569A" w:rsidRDefault="00C605D8" w:rsidP="0079569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color w:val="393939"/>
          <w:sz w:val="20"/>
          <w:szCs w:val="20"/>
          <w:highlight w:val="white"/>
          <w:u w:val="single"/>
        </w:rPr>
      </w:pPr>
      <w:r w:rsidRPr="0079569A">
        <w:rPr>
          <w:rFonts w:ascii="Arial" w:hAnsi="Arial" w:cs="Arial"/>
          <w:b/>
          <w:color w:val="393939"/>
          <w:sz w:val="20"/>
          <w:szCs w:val="20"/>
          <w:highlight w:val="white"/>
          <w:u w:val="single"/>
        </w:rPr>
        <w:t>Przedmiot zamówienia</w:t>
      </w:r>
      <w:r w:rsidR="00CE7005" w:rsidRPr="0079569A">
        <w:rPr>
          <w:rFonts w:ascii="Arial" w:hAnsi="Arial" w:cs="Arial"/>
          <w:b/>
          <w:color w:val="393939"/>
          <w:sz w:val="20"/>
          <w:szCs w:val="20"/>
          <w:highlight w:val="white"/>
          <w:u w:val="single"/>
        </w:rPr>
        <w:t xml:space="preserve">: </w:t>
      </w:r>
    </w:p>
    <w:p w14:paraId="542D22BF" w14:textId="519A7874" w:rsidR="00DD1D72" w:rsidRPr="0079569A" w:rsidRDefault="0035050F" w:rsidP="0079569A">
      <w:pPr>
        <w:pStyle w:val="Tekstpodstawowy"/>
        <w:keepLine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Zapewnienie noclegów, wyżywienia i </w:t>
      </w:r>
      <w:proofErr w:type="spellStart"/>
      <w:r w:rsidRPr="0079569A">
        <w:rPr>
          <w:rFonts w:ascii="Arial" w:hAnsi="Arial" w:cs="Arial"/>
          <w:sz w:val="20"/>
          <w:szCs w:val="20"/>
        </w:rPr>
        <w:t>sal</w:t>
      </w:r>
      <w:proofErr w:type="spellEnd"/>
      <w:r w:rsidRPr="0079569A">
        <w:rPr>
          <w:rFonts w:ascii="Arial" w:hAnsi="Arial" w:cs="Arial"/>
          <w:sz w:val="20"/>
          <w:szCs w:val="20"/>
        </w:rPr>
        <w:t xml:space="preserve"> szkoleniowych podczas warsztatów organizowanych w ramach projektów: ”Przyszłość Wielkopolski w rękach Uniwersytetu im. Adama Mickiewicza w Poznaniu”  (POWR.03.01.00-00-T132/18) oraz „Uniwersytet im. Adama Mickiewicza w Poznaniu kuźnią wielkopolskich talentów” (POWR.03.01.00-00-T177/18).</w:t>
      </w:r>
    </w:p>
    <w:p w14:paraId="309CFF0A" w14:textId="196AF7DB" w:rsidR="009D26B5" w:rsidRPr="0079569A" w:rsidRDefault="00CE7005" w:rsidP="0079569A">
      <w:pPr>
        <w:ind w:left="284"/>
        <w:rPr>
          <w:rFonts w:ascii="Arial" w:hAnsi="Arial" w:cs="Arial"/>
          <w:sz w:val="20"/>
          <w:szCs w:val="20"/>
        </w:rPr>
      </w:pPr>
      <w:proofErr w:type="spellStart"/>
      <w:r w:rsidRPr="0079569A">
        <w:rPr>
          <w:rFonts w:ascii="Arial" w:hAnsi="Arial" w:cs="Arial"/>
          <w:sz w:val="20"/>
          <w:szCs w:val="20"/>
        </w:rPr>
        <w:t>Cpv</w:t>
      </w:r>
      <w:proofErr w:type="spellEnd"/>
      <w:r w:rsidRPr="0079569A">
        <w:rPr>
          <w:rFonts w:ascii="Arial" w:hAnsi="Arial" w:cs="Arial"/>
          <w:sz w:val="20"/>
          <w:szCs w:val="20"/>
        </w:rPr>
        <w:t xml:space="preserve">: </w:t>
      </w:r>
      <w:r w:rsidR="00A754A7" w:rsidRPr="0079569A">
        <w:rPr>
          <w:rFonts w:ascii="Arial" w:hAnsi="Arial" w:cs="Arial"/>
          <w:sz w:val="20"/>
          <w:szCs w:val="20"/>
        </w:rPr>
        <w:t xml:space="preserve">55100000-1 – usługi hotelarskie , </w:t>
      </w:r>
      <w:r w:rsidRPr="0079569A">
        <w:rPr>
          <w:rFonts w:ascii="Arial" w:hAnsi="Arial" w:cs="Arial"/>
          <w:b/>
          <w:sz w:val="20"/>
          <w:szCs w:val="20"/>
        </w:rPr>
        <w:t>55300000-3</w:t>
      </w:r>
      <w:r w:rsidRPr="0079569A">
        <w:rPr>
          <w:rFonts w:ascii="Arial" w:hAnsi="Arial" w:cs="Arial"/>
          <w:sz w:val="20"/>
          <w:szCs w:val="20"/>
        </w:rPr>
        <w:t xml:space="preserve"> Usługi restauracyjne i dotycząc</w:t>
      </w:r>
      <w:r w:rsidR="00A754A7" w:rsidRPr="0079569A">
        <w:rPr>
          <w:rFonts w:ascii="Arial" w:hAnsi="Arial" w:cs="Arial"/>
          <w:sz w:val="20"/>
          <w:szCs w:val="20"/>
        </w:rPr>
        <w:t>e podawania posiłków</w:t>
      </w:r>
      <w:r w:rsidRPr="0079569A">
        <w:rPr>
          <w:rFonts w:ascii="Arial" w:hAnsi="Arial" w:cs="Arial"/>
          <w:sz w:val="20"/>
          <w:szCs w:val="20"/>
        </w:rPr>
        <w:t xml:space="preserve"> </w:t>
      </w:r>
    </w:p>
    <w:p w14:paraId="3303B985" w14:textId="77777777" w:rsidR="00341527" w:rsidRPr="0079569A" w:rsidRDefault="00341527" w:rsidP="0079569A">
      <w:pPr>
        <w:rPr>
          <w:rFonts w:ascii="Arial" w:hAnsi="Arial" w:cs="Arial"/>
          <w:b/>
          <w:sz w:val="20"/>
          <w:szCs w:val="20"/>
          <w:u w:val="single"/>
        </w:rPr>
      </w:pPr>
    </w:p>
    <w:p w14:paraId="0DE0DA59" w14:textId="77777777" w:rsidR="0035050F" w:rsidRPr="0079569A" w:rsidRDefault="00922866" w:rsidP="0079569A">
      <w:pPr>
        <w:pStyle w:val="Zwykytekst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lang w:val="pl-PL"/>
        </w:rPr>
      </w:pPr>
      <w:r w:rsidRPr="0079569A">
        <w:rPr>
          <w:rFonts w:ascii="Arial" w:hAnsi="Arial" w:cs="Arial"/>
        </w:rPr>
        <w:t>Zamówienie obejmuje</w:t>
      </w:r>
      <w:r w:rsidR="0035050F" w:rsidRPr="0079569A">
        <w:rPr>
          <w:rFonts w:ascii="Arial" w:hAnsi="Arial" w:cs="Arial"/>
          <w:lang w:val="pl-PL"/>
        </w:rPr>
        <w:t>:</w:t>
      </w:r>
    </w:p>
    <w:p w14:paraId="7BA76F17" w14:textId="1C6E911E" w:rsidR="00922866" w:rsidRPr="0079569A" w:rsidRDefault="00173E35" w:rsidP="0079569A">
      <w:pPr>
        <w:pStyle w:val="Zwykytekst"/>
        <w:numPr>
          <w:ilvl w:val="0"/>
          <w:numId w:val="24"/>
        </w:numPr>
        <w:jc w:val="both"/>
        <w:rPr>
          <w:rFonts w:ascii="Arial" w:hAnsi="Arial" w:cs="Arial"/>
          <w:b/>
          <w:lang w:val="pl-PL"/>
        </w:rPr>
      </w:pPr>
      <w:r w:rsidRPr="0079569A">
        <w:rPr>
          <w:rFonts w:ascii="Arial" w:hAnsi="Arial" w:cs="Arial"/>
        </w:rPr>
        <w:t xml:space="preserve">usługę hotelową – 6 dób hotelowych (noclegi), </w:t>
      </w:r>
      <w:r w:rsidR="00922866" w:rsidRPr="0079569A">
        <w:rPr>
          <w:rFonts w:ascii="Arial" w:hAnsi="Arial" w:cs="Arial"/>
        </w:rPr>
        <w:t>usługę wyżywienia (7</w:t>
      </w:r>
      <w:r w:rsidRPr="0079569A">
        <w:rPr>
          <w:rFonts w:ascii="Arial" w:hAnsi="Arial" w:cs="Arial"/>
        </w:rPr>
        <w:t xml:space="preserve"> dni) oraz </w:t>
      </w:r>
      <w:r w:rsidR="00922866" w:rsidRPr="0079569A">
        <w:rPr>
          <w:rFonts w:ascii="Arial" w:hAnsi="Arial" w:cs="Arial"/>
        </w:rPr>
        <w:t>usług</w:t>
      </w:r>
      <w:r w:rsidRPr="0079569A">
        <w:rPr>
          <w:rFonts w:ascii="Arial" w:hAnsi="Arial" w:cs="Arial"/>
        </w:rPr>
        <w:t>ę</w:t>
      </w:r>
      <w:r w:rsidR="00922866" w:rsidRPr="0079569A">
        <w:rPr>
          <w:rFonts w:ascii="Arial" w:hAnsi="Arial" w:cs="Arial"/>
        </w:rPr>
        <w:t xml:space="preserve"> wynajmu (wynajem</w:t>
      </w:r>
      <w:r w:rsidRPr="0079569A">
        <w:rPr>
          <w:rFonts w:ascii="Arial" w:hAnsi="Arial" w:cs="Arial"/>
        </w:rPr>
        <w:t xml:space="preserve"> </w:t>
      </w:r>
      <w:r w:rsidR="009D26B5" w:rsidRPr="0079569A">
        <w:rPr>
          <w:rFonts w:ascii="Arial" w:hAnsi="Arial" w:cs="Arial"/>
        </w:rPr>
        <w:t xml:space="preserve">3 </w:t>
      </w:r>
      <w:r w:rsidR="004A0743" w:rsidRPr="0079569A">
        <w:rPr>
          <w:rFonts w:ascii="Arial" w:hAnsi="Arial" w:cs="Arial"/>
        </w:rPr>
        <w:t>salek szkoleniowych dla co</w:t>
      </w:r>
      <w:r w:rsidR="004A0743" w:rsidRPr="0079569A">
        <w:rPr>
          <w:rFonts w:ascii="Arial" w:hAnsi="Arial" w:cs="Arial"/>
          <w:lang w:val="pl-PL"/>
        </w:rPr>
        <w:t xml:space="preserve"> </w:t>
      </w:r>
      <w:r w:rsidR="004A0743" w:rsidRPr="0079569A">
        <w:rPr>
          <w:rFonts w:ascii="Arial" w:hAnsi="Arial" w:cs="Arial"/>
        </w:rPr>
        <w:t>najmniej</w:t>
      </w:r>
      <w:r w:rsidRPr="0079569A">
        <w:rPr>
          <w:rFonts w:ascii="Arial" w:hAnsi="Arial" w:cs="Arial"/>
        </w:rPr>
        <w:t xml:space="preserve"> 15 osób </w:t>
      </w:r>
      <w:r w:rsidR="009D26B5" w:rsidRPr="0079569A">
        <w:rPr>
          <w:rFonts w:ascii="Arial" w:hAnsi="Arial" w:cs="Arial"/>
        </w:rPr>
        <w:t>dla każdej z edycji</w:t>
      </w:r>
      <w:r w:rsidR="00922866" w:rsidRPr="0079569A">
        <w:rPr>
          <w:rFonts w:ascii="Arial" w:hAnsi="Arial" w:cs="Arial"/>
        </w:rPr>
        <w:t xml:space="preserve">) dla około </w:t>
      </w:r>
      <w:r w:rsidR="004A0743" w:rsidRPr="0079569A">
        <w:rPr>
          <w:rFonts w:ascii="Arial" w:hAnsi="Arial" w:cs="Arial"/>
          <w:lang w:val="pl-PL"/>
        </w:rPr>
        <w:t>45</w:t>
      </w:r>
      <w:r w:rsidR="00362917" w:rsidRPr="0079569A">
        <w:rPr>
          <w:rFonts w:ascii="Arial" w:hAnsi="Arial" w:cs="Arial"/>
        </w:rPr>
        <w:t xml:space="preserve"> osób dla 4</w:t>
      </w:r>
      <w:r w:rsidR="00922866" w:rsidRPr="0079569A">
        <w:rPr>
          <w:rFonts w:ascii="Arial" w:hAnsi="Arial" w:cs="Arial"/>
        </w:rPr>
        <w:t xml:space="preserve"> edycji  </w:t>
      </w:r>
      <w:r w:rsidR="00362917" w:rsidRPr="0079569A">
        <w:rPr>
          <w:rFonts w:ascii="Arial" w:hAnsi="Arial" w:cs="Arial"/>
          <w:lang w:val="pl-PL"/>
        </w:rPr>
        <w:t xml:space="preserve">(2 edycja w 2020 r. i 2 edycje w 2021) </w:t>
      </w:r>
      <w:r w:rsidR="00922866" w:rsidRPr="0079569A">
        <w:rPr>
          <w:rFonts w:ascii="Arial" w:hAnsi="Arial" w:cs="Arial"/>
          <w:color w:val="393939"/>
          <w:highlight w:val="white"/>
        </w:rPr>
        <w:t>dla uczestników </w:t>
      </w:r>
      <w:r w:rsidR="009D26B5" w:rsidRPr="0079569A">
        <w:rPr>
          <w:rFonts w:ascii="Arial" w:hAnsi="Arial" w:cs="Arial"/>
          <w:b/>
        </w:rPr>
        <w:t>Młodzieżowej Szkoły Liderów w ramach projektu ”Przyszłość Wielkopolski w rękach Uniwersytetu im. Adama Mickiewicza w Pozna</w:t>
      </w:r>
      <w:r w:rsidR="0035050F" w:rsidRPr="0079569A">
        <w:rPr>
          <w:rFonts w:ascii="Arial" w:hAnsi="Arial" w:cs="Arial"/>
          <w:b/>
        </w:rPr>
        <w:t>niu</w:t>
      </w:r>
      <w:r w:rsidR="0035050F" w:rsidRPr="0079569A">
        <w:rPr>
          <w:rFonts w:ascii="Arial" w:hAnsi="Arial" w:cs="Arial"/>
          <w:b/>
          <w:lang w:val="pl-PL"/>
        </w:rPr>
        <w:t>”</w:t>
      </w:r>
      <w:r w:rsidR="0035050F" w:rsidRPr="0079569A">
        <w:rPr>
          <w:rFonts w:ascii="Arial" w:hAnsi="Arial" w:cs="Arial"/>
          <w:b/>
        </w:rPr>
        <w:t xml:space="preserve"> (POWR.03.01.00-00-T132/18)</w:t>
      </w:r>
    </w:p>
    <w:p w14:paraId="16F9233C" w14:textId="1F822E44" w:rsidR="0035050F" w:rsidRPr="0079569A" w:rsidRDefault="00DD4DAB" w:rsidP="0079569A">
      <w:pPr>
        <w:pStyle w:val="Zwykytekst"/>
        <w:numPr>
          <w:ilvl w:val="0"/>
          <w:numId w:val="24"/>
        </w:numPr>
        <w:jc w:val="both"/>
        <w:rPr>
          <w:rFonts w:ascii="Arial" w:hAnsi="Arial" w:cs="Arial"/>
          <w:b/>
          <w:lang w:val="pl-PL"/>
        </w:rPr>
      </w:pPr>
      <w:proofErr w:type="spellStart"/>
      <w:r>
        <w:rPr>
          <w:rFonts w:ascii="Arial" w:hAnsi="Arial" w:cs="Arial"/>
          <w:lang w:val="pl-PL"/>
        </w:rPr>
        <w:t>usługe</w:t>
      </w:r>
      <w:proofErr w:type="spellEnd"/>
      <w:r>
        <w:rPr>
          <w:rFonts w:ascii="Arial" w:hAnsi="Arial" w:cs="Arial"/>
          <w:lang w:val="pl-PL"/>
        </w:rPr>
        <w:t xml:space="preserve"> hotelową - </w:t>
      </w:r>
      <w:r w:rsidR="0035050F" w:rsidRPr="0079569A">
        <w:rPr>
          <w:rFonts w:ascii="Arial" w:hAnsi="Arial" w:cs="Arial"/>
        </w:rPr>
        <w:t xml:space="preserve">6 dób hotelowych (noclegi), usługę wyżywienia (7 dni) oraz usługę wynajmu (wynajem 3 salek szkoleniowych dla ok 15 osób ) dla około 45 osób </w:t>
      </w:r>
      <w:r w:rsidR="0035050F" w:rsidRPr="0079569A">
        <w:rPr>
          <w:rFonts w:ascii="Arial" w:hAnsi="Arial" w:cs="Arial"/>
          <w:color w:val="393939"/>
          <w:highlight w:val="white"/>
        </w:rPr>
        <w:t>dla uczestników </w:t>
      </w:r>
      <w:r w:rsidR="0035050F" w:rsidRPr="0079569A">
        <w:rPr>
          <w:rFonts w:ascii="Arial" w:hAnsi="Arial" w:cs="Arial"/>
          <w:b/>
        </w:rPr>
        <w:t>Szkoły Liderów Młodych Zawodowców w  ramach projektu „</w:t>
      </w:r>
      <w:r w:rsidR="0035050F" w:rsidRPr="0079569A">
        <w:rPr>
          <w:rFonts w:ascii="Arial" w:hAnsi="Arial" w:cs="Arial"/>
          <w:b/>
          <w:lang w:val="pl-PL"/>
        </w:rPr>
        <w:t>U</w:t>
      </w:r>
      <w:proofErr w:type="spellStart"/>
      <w:r w:rsidR="0035050F" w:rsidRPr="0079569A">
        <w:rPr>
          <w:rFonts w:ascii="Arial" w:hAnsi="Arial" w:cs="Arial"/>
          <w:b/>
        </w:rPr>
        <w:t>niwersytet</w:t>
      </w:r>
      <w:proofErr w:type="spellEnd"/>
      <w:r w:rsidR="0035050F" w:rsidRPr="0079569A">
        <w:rPr>
          <w:rFonts w:ascii="Arial" w:hAnsi="Arial" w:cs="Arial"/>
          <w:b/>
        </w:rPr>
        <w:t xml:space="preserve"> im. Adama Mickiewicza w Poznaniu kuźnią wielkopolskich talentów</w:t>
      </w:r>
      <w:r w:rsidR="0035050F" w:rsidRPr="0079569A">
        <w:rPr>
          <w:rFonts w:ascii="Arial" w:hAnsi="Arial" w:cs="Arial"/>
          <w:b/>
          <w:lang w:val="pl-PL"/>
        </w:rPr>
        <w:t>”</w:t>
      </w:r>
      <w:r w:rsidR="0035050F" w:rsidRPr="0079569A">
        <w:rPr>
          <w:rFonts w:ascii="Arial" w:hAnsi="Arial" w:cs="Arial"/>
          <w:b/>
        </w:rPr>
        <w:t xml:space="preserve"> (POWR.03.01.00-00-T177/18)</w:t>
      </w:r>
    </w:p>
    <w:p w14:paraId="2CB1EBD8" w14:textId="7C5266EF" w:rsidR="0035050F" w:rsidRPr="0079569A" w:rsidRDefault="0035050F" w:rsidP="0079569A">
      <w:pPr>
        <w:pStyle w:val="Zwykytekst"/>
        <w:jc w:val="both"/>
        <w:rPr>
          <w:rFonts w:ascii="Arial" w:hAnsi="Arial" w:cs="Arial"/>
          <w:b/>
        </w:rPr>
      </w:pPr>
    </w:p>
    <w:p w14:paraId="615DC0E9" w14:textId="76E09D67" w:rsidR="00922866" w:rsidRPr="0079569A" w:rsidRDefault="00341527" w:rsidP="0079569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U</w:t>
      </w:r>
      <w:r w:rsidR="00922866" w:rsidRPr="0079569A">
        <w:rPr>
          <w:rFonts w:ascii="Arial" w:hAnsi="Arial" w:cs="Arial"/>
          <w:sz w:val="20"/>
          <w:szCs w:val="20"/>
        </w:rPr>
        <w:t>sługa</w:t>
      </w:r>
      <w:r w:rsidRPr="0079569A">
        <w:rPr>
          <w:rFonts w:ascii="Arial" w:hAnsi="Arial" w:cs="Arial"/>
          <w:sz w:val="20"/>
          <w:szCs w:val="20"/>
        </w:rPr>
        <w:t xml:space="preserve"> </w:t>
      </w:r>
      <w:r w:rsidR="00922866" w:rsidRPr="0079569A">
        <w:rPr>
          <w:rFonts w:ascii="Arial" w:hAnsi="Arial" w:cs="Arial"/>
          <w:sz w:val="20"/>
          <w:szCs w:val="20"/>
        </w:rPr>
        <w:t>wyżywienia, wynajmu oraz usługa hotelowa muszą być świadczone w jednym obiekcie lub kilku obiektach połączonych ze sobą ciągami komunikacyjnymi bez konieczności wychodzenia na zewnątrz z obiektu</w:t>
      </w:r>
      <w:r w:rsidR="001316C9" w:rsidRPr="0079569A">
        <w:rPr>
          <w:rFonts w:ascii="Arial" w:hAnsi="Arial" w:cs="Arial"/>
          <w:sz w:val="20"/>
          <w:szCs w:val="20"/>
        </w:rPr>
        <w:t>.</w:t>
      </w:r>
    </w:p>
    <w:p w14:paraId="5C8A3E9D" w14:textId="77777777" w:rsidR="004A0743" w:rsidRPr="0079569A" w:rsidRDefault="004A0743" w:rsidP="0079569A">
      <w:pPr>
        <w:jc w:val="both"/>
        <w:rPr>
          <w:rFonts w:ascii="Arial" w:hAnsi="Arial" w:cs="Arial"/>
          <w:sz w:val="20"/>
          <w:szCs w:val="20"/>
        </w:rPr>
      </w:pPr>
    </w:p>
    <w:p w14:paraId="0FCFA39C" w14:textId="3B33ACFC" w:rsidR="0035050F" w:rsidRPr="00DD4DAB" w:rsidRDefault="00922866" w:rsidP="00DD4DAB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 xml:space="preserve">Termin realizacji zamówienia : </w:t>
      </w:r>
    </w:p>
    <w:p w14:paraId="46E40076" w14:textId="3AABC2F6" w:rsidR="0035050F" w:rsidRPr="00DD4DAB" w:rsidRDefault="0035050F" w:rsidP="00DD4DA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4DAB">
        <w:rPr>
          <w:rFonts w:ascii="Arial" w:hAnsi="Arial" w:cs="Arial"/>
          <w:b/>
          <w:sz w:val="20"/>
          <w:szCs w:val="20"/>
        </w:rPr>
        <w:t xml:space="preserve">”Przyszłość Wielkopolski w rękach Uniwersytetu im. Adama Mickiewicza w Poznaniu” (POWR.03.01.00-00-T132/18) </w:t>
      </w:r>
      <w:r w:rsidR="00506B02" w:rsidRPr="00DD4DAB">
        <w:rPr>
          <w:rFonts w:ascii="Arial" w:hAnsi="Arial" w:cs="Arial"/>
          <w:b/>
          <w:sz w:val="20"/>
          <w:szCs w:val="20"/>
        </w:rPr>
        <w:t>:</w:t>
      </w:r>
    </w:p>
    <w:p w14:paraId="73B81533" w14:textId="77777777" w:rsidR="00506B02" w:rsidRPr="0079569A" w:rsidRDefault="00506B02" w:rsidP="0079569A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F577CC" w14:textId="4A87168C" w:rsidR="00557339" w:rsidRPr="0079569A" w:rsidRDefault="00362917" w:rsidP="0079569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e</w:t>
      </w:r>
      <w:r w:rsidR="00557339" w:rsidRPr="0079569A">
        <w:rPr>
          <w:rFonts w:ascii="Arial" w:hAnsi="Arial" w:cs="Arial"/>
          <w:sz w:val="20"/>
          <w:szCs w:val="20"/>
        </w:rPr>
        <w:t>dycja</w:t>
      </w:r>
      <w:r w:rsidRPr="0079569A">
        <w:rPr>
          <w:rFonts w:ascii="Arial" w:hAnsi="Arial" w:cs="Arial"/>
          <w:sz w:val="20"/>
          <w:szCs w:val="20"/>
        </w:rPr>
        <w:t xml:space="preserve"> w 2020 r.</w:t>
      </w:r>
      <w:r w:rsidR="00557339" w:rsidRPr="0079569A">
        <w:rPr>
          <w:rFonts w:ascii="Arial" w:hAnsi="Arial" w:cs="Arial"/>
          <w:sz w:val="20"/>
          <w:szCs w:val="20"/>
        </w:rPr>
        <w:t xml:space="preserve">: </w:t>
      </w:r>
      <w:r w:rsidRPr="0079569A">
        <w:rPr>
          <w:rFonts w:ascii="Arial" w:hAnsi="Arial" w:cs="Arial"/>
          <w:sz w:val="20"/>
          <w:szCs w:val="20"/>
        </w:rPr>
        <w:t xml:space="preserve">7-13 września 2020 r. - </w:t>
      </w:r>
      <w:r w:rsidR="00557339" w:rsidRPr="0079569A">
        <w:rPr>
          <w:rFonts w:ascii="Arial" w:hAnsi="Arial" w:cs="Arial"/>
          <w:sz w:val="20"/>
          <w:szCs w:val="20"/>
        </w:rPr>
        <w:t xml:space="preserve">3 grypy </w:t>
      </w:r>
      <w:r w:rsidR="00E73424" w:rsidRPr="0079569A">
        <w:rPr>
          <w:rFonts w:ascii="Arial" w:hAnsi="Arial" w:cs="Arial"/>
          <w:sz w:val="20"/>
          <w:szCs w:val="20"/>
        </w:rPr>
        <w:t xml:space="preserve">młodzieży w wieku 18-19 lat </w:t>
      </w:r>
      <w:r w:rsidR="00557339" w:rsidRPr="0079569A">
        <w:rPr>
          <w:rFonts w:ascii="Arial" w:hAnsi="Arial" w:cs="Arial"/>
          <w:sz w:val="20"/>
          <w:szCs w:val="20"/>
        </w:rPr>
        <w:t xml:space="preserve">po 15 osób </w:t>
      </w:r>
      <w:r w:rsidR="00DD1D72" w:rsidRPr="0079569A">
        <w:rPr>
          <w:rFonts w:ascii="Arial" w:hAnsi="Arial" w:cs="Arial"/>
          <w:sz w:val="20"/>
          <w:szCs w:val="20"/>
        </w:rPr>
        <w:t xml:space="preserve">w grupie </w:t>
      </w:r>
    </w:p>
    <w:p w14:paraId="4316727B" w14:textId="35C10794" w:rsidR="00362917" w:rsidRPr="0079569A" w:rsidRDefault="00362917" w:rsidP="0079569A">
      <w:pPr>
        <w:pStyle w:val="Akapitzlist"/>
        <w:numPr>
          <w:ilvl w:val="0"/>
          <w:numId w:val="15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e</w:t>
      </w:r>
      <w:r w:rsidR="00557339" w:rsidRPr="0079569A">
        <w:rPr>
          <w:rFonts w:ascii="Arial" w:hAnsi="Arial" w:cs="Arial"/>
          <w:sz w:val="20"/>
          <w:szCs w:val="20"/>
        </w:rPr>
        <w:t>dycja</w:t>
      </w:r>
      <w:r w:rsidRPr="0079569A">
        <w:rPr>
          <w:rFonts w:ascii="Arial" w:hAnsi="Arial" w:cs="Arial"/>
          <w:sz w:val="20"/>
          <w:szCs w:val="20"/>
        </w:rPr>
        <w:t xml:space="preserve"> w 2020 r</w:t>
      </w:r>
      <w:r w:rsidR="00557339" w:rsidRPr="0079569A">
        <w:rPr>
          <w:rFonts w:ascii="Arial" w:hAnsi="Arial" w:cs="Arial"/>
          <w:sz w:val="20"/>
          <w:szCs w:val="20"/>
        </w:rPr>
        <w:t xml:space="preserve">: </w:t>
      </w:r>
      <w:r w:rsidR="00034CA9" w:rsidRPr="0079569A">
        <w:rPr>
          <w:rFonts w:ascii="Arial" w:hAnsi="Arial" w:cs="Arial"/>
          <w:sz w:val="20"/>
          <w:szCs w:val="20"/>
        </w:rPr>
        <w:t xml:space="preserve">14-20 wrzesień 2020 r.- </w:t>
      </w:r>
      <w:r w:rsidR="00557339" w:rsidRPr="0079569A">
        <w:rPr>
          <w:rFonts w:ascii="Arial" w:hAnsi="Arial" w:cs="Arial"/>
          <w:sz w:val="20"/>
          <w:szCs w:val="20"/>
        </w:rPr>
        <w:t>3 grupy</w:t>
      </w:r>
      <w:r w:rsidR="00E73424" w:rsidRPr="0079569A">
        <w:rPr>
          <w:rFonts w:ascii="Arial" w:hAnsi="Arial" w:cs="Arial"/>
          <w:sz w:val="20"/>
          <w:szCs w:val="20"/>
        </w:rPr>
        <w:t xml:space="preserve"> młodzieży w wieku 18-19 lat</w:t>
      </w:r>
      <w:r w:rsidR="00557339" w:rsidRPr="0079569A">
        <w:rPr>
          <w:rFonts w:ascii="Arial" w:hAnsi="Arial" w:cs="Arial"/>
          <w:sz w:val="20"/>
          <w:szCs w:val="20"/>
        </w:rPr>
        <w:t xml:space="preserve"> po 15 osób </w:t>
      </w:r>
      <w:r w:rsidR="00DD1D72" w:rsidRPr="0079569A">
        <w:rPr>
          <w:rFonts w:ascii="Arial" w:hAnsi="Arial" w:cs="Arial"/>
          <w:sz w:val="20"/>
          <w:szCs w:val="20"/>
        </w:rPr>
        <w:t>w grupie</w:t>
      </w:r>
    </w:p>
    <w:p w14:paraId="67DB5120" w14:textId="77777777" w:rsidR="00362917" w:rsidRPr="0079569A" w:rsidRDefault="00362917" w:rsidP="0079569A">
      <w:pPr>
        <w:jc w:val="both"/>
        <w:rPr>
          <w:rFonts w:ascii="Arial" w:hAnsi="Arial" w:cs="Arial"/>
          <w:sz w:val="20"/>
          <w:szCs w:val="20"/>
        </w:rPr>
      </w:pPr>
    </w:p>
    <w:p w14:paraId="55E2E6E2" w14:textId="25A31227" w:rsidR="00362917" w:rsidRPr="0079569A" w:rsidRDefault="00362917" w:rsidP="0079569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edycja w 2021 r. : </w:t>
      </w:r>
      <w:r w:rsidR="00034CA9" w:rsidRPr="0079569A">
        <w:rPr>
          <w:rFonts w:ascii="Arial" w:hAnsi="Arial" w:cs="Arial"/>
          <w:sz w:val="20"/>
          <w:szCs w:val="20"/>
        </w:rPr>
        <w:t xml:space="preserve">6-12 września 2021 r.- </w:t>
      </w:r>
      <w:r w:rsidRPr="0079569A">
        <w:rPr>
          <w:rFonts w:ascii="Arial" w:hAnsi="Arial" w:cs="Arial"/>
          <w:sz w:val="20"/>
          <w:szCs w:val="20"/>
        </w:rPr>
        <w:t>3 grupy młodzieży w wieku 18-19 lat po 15 osób w grupie</w:t>
      </w:r>
    </w:p>
    <w:p w14:paraId="2A01CCB7" w14:textId="157340DC" w:rsidR="00557339" w:rsidRPr="0079569A" w:rsidRDefault="00362917" w:rsidP="0079569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edycja w 2021 r.: </w:t>
      </w:r>
      <w:r w:rsidR="00034CA9" w:rsidRPr="0079569A">
        <w:rPr>
          <w:rFonts w:ascii="Arial" w:hAnsi="Arial" w:cs="Arial"/>
          <w:sz w:val="20"/>
          <w:szCs w:val="20"/>
        </w:rPr>
        <w:t xml:space="preserve">13-19 września 2021 r - </w:t>
      </w:r>
      <w:r w:rsidRPr="0079569A">
        <w:rPr>
          <w:rFonts w:ascii="Arial" w:hAnsi="Arial" w:cs="Arial"/>
          <w:sz w:val="20"/>
          <w:szCs w:val="20"/>
        </w:rPr>
        <w:t>3 grupy młodzieży w wieku 18-19 lat po 15 osób w grupie</w:t>
      </w:r>
    </w:p>
    <w:p w14:paraId="018BF6B7" w14:textId="77777777" w:rsidR="00B4450F" w:rsidRPr="0079569A" w:rsidRDefault="00B4450F" w:rsidP="0079569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4CC24E" w14:textId="1755FAAB" w:rsidR="00C605D8" w:rsidRPr="00DD4DAB" w:rsidRDefault="0035050F" w:rsidP="00DD4DA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0"/>
        </w:rPr>
      </w:pPr>
      <w:r w:rsidRPr="00DD4DAB">
        <w:rPr>
          <w:rFonts w:ascii="Arial" w:hAnsi="Arial" w:cs="Arial"/>
          <w:b/>
          <w:sz w:val="20"/>
          <w:szCs w:val="20"/>
        </w:rPr>
        <w:t>Szkoła Liderów Młodych Zawodowców w  ramach projektu „Uniwersytet im. Adama Mickiewicza w Poznaniu kuźnią wielkopolskich talentów” (POWR.03.01.00-00-T177/18)</w:t>
      </w:r>
      <w:r w:rsidR="00506B02" w:rsidRPr="00DD4DAB">
        <w:rPr>
          <w:rFonts w:ascii="Arial" w:hAnsi="Arial" w:cs="Arial"/>
          <w:b/>
          <w:sz w:val="20"/>
          <w:szCs w:val="20"/>
        </w:rPr>
        <w:t>:</w:t>
      </w:r>
    </w:p>
    <w:p w14:paraId="3819CB0E" w14:textId="6F947EF4" w:rsidR="00506B02" w:rsidRPr="0079569A" w:rsidRDefault="00506B02" w:rsidP="0079569A">
      <w:pPr>
        <w:pStyle w:val="Akapitzlist"/>
        <w:ind w:left="1080"/>
        <w:jc w:val="both"/>
        <w:rPr>
          <w:rStyle w:val="normaltextrun"/>
          <w:rFonts w:ascii="Arial" w:hAnsi="Arial" w:cs="Arial"/>
          <w:color w:val="FF0000"/>
          <w:sz w:val="20"/>
          <w:szCs w:val="20"/>
        </w:rPr>
      </w:pPr>
    </w:p>
    <w:p w14:paraId="135FAE7F" w14:textId="77777777" w:rsidR="00506B02" w:rsidRPr="0079569A" w:rsidRDefault="00506B02" w:rsidP="0079569A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 edycja w 2020 r.: 14 – 20 września 2020: 3 grupy po 15 osób w grupie w wieku 20-25 lat.</w:t>
      </w:r>
    </w:p>
    <w:p w14:paraId="58B5F56F" w14:textId="77777777" w:rsidR="00506B02" w:rsidRPr="0079569A" w:rsidRDefault="00506B02" w:rsidP="0079569A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 edycja w 2021 r. : 13-19 września 2021: 3 grupy po 15 osób w grupie w wieku 20-25 lat.</w:t>
      </w:r>
    </w:p>
    <w:p w14:paraId="2ED74430" w14:textId="77777777" w:rsidR="00506B02" w:rsidRPr="0079569A" w:rsidRDefault="00506B02" w:rsidP="0079569A">
      <w:pPr>
        <w:pStyle w:val="Akapitzlist"/>
        <w:ind w:left="1080"/>
        <w:jc w:val="both"/>
        <w:rPr>
          <w:rStyle w:val="normaltextrun"/>
          <w:rFonts w:ascii="Arial" w:hAnsi="Arial" w:cs="Arial"/>
          <w:color w:val="FF0000"/>
          <w:sz w:val="20"/>
          <w:szCs w:val="20"/>
        </w:rPr>
      </w:pPr>
    </w:p>
    <w:p w14:paraId="180BBD8B" w14:textId="739AA1E8" w:rsidR="00B4450F" w:rsidRPr="0079569A" w:rsidRDefault="00C605D8" w:rsidP="0079569A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Style w:val="normaltextrun"/>
          <w:rFonts w:ascii="Arial" w:hAnsi="Arial" w:cs="Arial"/>
          <w:sz w:val="20"/>
          <w:szCs w:val="20"/>
        </w:rPr>
        <w:t xml:space="preserve">5. </w:t>
      </w:r>
      <w:r w:rsidR="00B4450F" w:rsidRPr="0079569A">
        <w:rPr>
          <w:rStyle w:val="normaltextrun"/>
          <w:rFonts w:ascii="Arial" w:hAnsi="Arial" w:cs="Arial"/>
          <w:sz w:val="20"/>
          <w:szCs w:val="20"/>
        </w:rPr>
        <w:t xml:space="preserve">Zamawiający wymaga na podstawie art. 29 ust. 3a  ustawy </w:t>
      </w:r>
      <w:proofErr w:type="spellStart"/>
      <w:r w:rsidR="00B4450F" w:rsidRPr="0079569A">
        <w:rPr>
          <w:rStyle w:val="normaltextrun"/>
          <w:rFonts w:ascii="Arial" w:hAnsi="Arial" w:cs="Arial"/>
          <w:sz w:val="20"/>
          <w:szCs w:val="20"/>
        </w:rPr>
        <w:t>Pzp</w:t>
      </w:r>
      <w:proofErr w:type="spellEnd"/>
      <w:r w:rsidR="00B4450F" w:rsidRPr="0079569A">
        <w:rPr>
          <w:rStyle w:val="normaltextrun"/>
          <w:rFonts w:ascii="Arial" w:hAnsi="Arial" w:cs="Arial"/>
          <w:sz w:val="20"/>
          <w:szCs w:val="20"/>
        </w:rPr>
        <w:t xml:space="preserve">, zatrudnienia przez Wykonawcę lub podwykonawcę na podstawie umowy o pracę przez cały okres obowiązywania umowy osób wykonujących czynności objęte przedmiotem niniejszej umowy tj. koordynatora odpowiedzialnego </w:t>
      </w:r>
      <w:r w:rsidR="00B4450F" w:rsidRPr="0079569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za prawidłową realizację zamówienia. Do zadań osoby pełniącej funkcję Koordynatora będzie należało w szczególności udzielanie natychmiastowej pomocy, jeśli pojawią się wątpliwości lub </w:t>
      </w:r>
      <w:r w:rsidR="00B4450F" w:rsidRPr="0079569A">
        <w:rPr>
          <w:rStyle w:val="normaltextrun"/>
          <w:rFonts w:ascii="Arial" w:hAnsi="Arial" w:cs="Arial"/>
          <w:color w:val="000000" w:themeColor="text1"/>
          <w:sz w:val="20"/>
          <w:szCs w:val="20"/>
        </w:rPr>
        <w:lastRenderedPageBreak/>
        <w:t xml:space="preserve">trudności przy realizacji usługi. Koordynator będzie udzielał wszelkich informacji związanych z organizacją świadczenia usług. W każdej sytuacji, gdy powstanie potrzeba przekazania uwag, wyjaśnienia wątpliwości, czy złożenia reklamacji, Koordynator dostępny będzie pod telefonem komórkowym oraz adresem e-mail. Koordynator na bieżąco będzie monitorował sprawy jakie otrzyma od osób uprawnionych oraz będzie udzielał pomocy w zakresie realizacji umowy. W formularzu ofertowym Wykonawca złoży oświadczenie dotyczące zatrudnienia koordynatora oraz wskazaniem, czy osoba ta zatrudnione są na cały etat czy na jego część (a jeśli część to jaką). </w:t>
      </w:r>
    </w:p>
    <w:p w14:paraId="3AEE84DB" w14:textId="685A9775" w:rsidR="00B4450F" w:rsidRPr="0079569A" w:rsidRDefault="00B4450F" w:rsidP="0079569A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Fonts w:ascii="Arial" w:hAnsi="Arial" w:cs="Arial"/>
          <w:color w:val="000000" w:themeColor="text1"/>
          <w:sz w:val="20"/>
          <w:szCs w:val="20"/>
        </w:rPr>
        <w:t xml:space="preserve">Zamawiający nie określa wymiar etatu na jaki ma zostać zatrudniony koordynator. Zamawiający wymaga natomiast </w:t>
      </w:r>
      <w:proofErr w:type="spellStart"/>
      <w:r w:rsidRPr="0079569A">
        <w:rPr>
          <w:rFonts w:ascii="Arial" w:hAnsi="Arial" w:cs="Arial"/>
          <w:color w:val="000000" w:themeColor="text1"/>
          <w:sz w:val="20"/>
          <w:szCs w:val="20"/>
        </w:rPr>
        <w:t>zby</w:t>
      </w:r>
      <w:proofErr w:type="spellEnd"/>
      <w:r w:rsidRPr="0079569A">
        <w:rPr>
          <w:rFonts w:ascii="Arial" w:hAnsi="Arial" w:cs="Arial"/>
          <w:color w:val="000000" w:themeColor="text1"/>
          <w:sz w:val="20"/>
          <w:szCs w:val="20"/>
        </w:rPr>
        <w:t xml:space="preserve"> wszelkie czynności dotyczące realizacji przedmiotowego zamówienia , wskazane powyżej koordynator wykonywał w ramach łączącej go z Wykonawcą umowy o pracę . </w:t>
      </w:r>
    </w:p>
    <w:p w14:paraId="76714176" w14:textId="77777777" w:rsidR="00790BEB" w:rsidRPr="0079569A" w:rsidRDefault="00790BEB" w:rsidP="0079569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0396B2" w14:textId="15C90661" w:rsidR="00790BEB" w:rsidRPr="0079569A" w:rsidRDefault="00C605D8" w:rsidP="0079569A">
      <w:pPr>
        <w:tabs>
          <w:tab w:val="num" w:pos="1440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Fonts w:ascii="Arial" w:hAnsi="Arial" w:cs="Arial"/>
          <w:color w:val="000000" w:themeColor="text1"/>
          <w:sz w:val="20"/>
          <w:szCs w:val="20"/>
        </w:rPr>
        <w:tab/>
      </w:r>
      <w:r w:rsidR="00790BEB" w:rsidRPr="0079569A">
        <w:rPr>
          <w:rFonts w:ascii="Arial" w:hAnsi="Arial" w:cs="Arial"/>
          <w:color w:val="000000" w:themeColor="text1"/>
          <w:sz w:val="20"/>
          <w:szCs w:val="20"/>
        </w:rPr>
        <w:t xml:space="preserve">W celu weryfikacji ww. zatrudnienia Zamawiającemu przysługuje prawo żądania od Wykonawcy lub podwykonawcy w szczególności: </w:t>
      </w:r>
    </w:p>
    <w:p w14:paraId="47B919A2" w14:textId="77777777" w:rsidR="00790BEB" w:rsidRPr="0079569A" w:rsidRDefault="00790BEB" w:rsidP="0079569A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Fonts w:ascii="Arial" w:hAnsi="Arial" w:cs="Arial"/>
          <w:color w:val="000000" w:themeColor="text1"/>
          <w:sz w:val="20"/>
          <w:szCs w:val="20"/>
        </w:rPr>
        <w:t>1) kolejnego oświadczenia wykonawcy lub podwykonawcy o zatrudnieniu pracownika na umowie o pracę i wymiarze etatu, płacy minimalnej w określonej przez Zamawiającego dacie,</w:t>
      </w:r>
    </w:p>
    <w:p w14:paraId="23193624" w14:textId="77777777" w:rsidR="00790BEB" w:rsidRPr="0079569A" w:rsidRDefault="00790BEB" w:rsidP="0079569A">
      <w:pPr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Fonts w:ascii="Arial" w:hAnsi="Arial" w:cs="Arial"/>
          <w:color w:val="000000" w:themeColor="text1"/>
          <w:sz w:val="20"/>
          <w:szCs w:val="20"/>
        </w:rPr>
        <w:t>2) poświadczonej za zgodność z oryginałem kopii umowy o pracę zatrudnionego pracownika,</w:t>
      </w:r>
    </w:p>
    <w:p w14:paraId="193ED833" w14:textId="77777777" w:rsidR="00790BEB" w:rsidRPr="0079569A" w:rsidRDefault="00790BEB" w:rsidP="0079569A">
      <w:pPr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Fonts w:ascii="Arial" w:hAnsi="Arial" w:cs="Arial"/>
          <w:color w:val="000000" w:themeColor="text1"/>
          <w:sz w:val="20"/>
          <w:szCs w:val="20"/>
        </w:rPr>
        <w:t>3) innych dokumentów</w:t>
      </w:r>
    </w:p>
    <w:p w14:paraId="1AF8DD31" w14:textId="77777777" w:rsidR="00790BEB" w:rsidRPr="0079569A" w:rsidRDefault="00790BEB" w:rsidP="0079569A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Fonts w:ascii="Arial" w:hAnsi="Arial" w:cs="Arial"/>
          <w:color w:val="000000" w:themeColor="text1"/>
          <w:sz w:val="20"/>
          <w:szCs w:val="20"/>
        </w:rPr>
        <w:t xml:space="preserve">- zawierających informacje, w tym dane osobowe niezbędne do weryfikacji zatrudnienia na podstawie umowy o pracę, w szczególności imię i nazwisko zatrudnionego pracownika, datę zawarcia umowy o pracę, rodzaj umowy o pracę oraz zakres obowiązków pracownika. </w:t>
      </w:r>
    </w:p>
    <w:p w14:paraId="584A7146" w14:textId="070CDC25" w:rsidR="00790BEB" w:rsidRPr="0079569A" w:rsidRDefault="00790BEB" w:rsidP="0079569A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Fonts w:ascii="Arial" w:hAnsi="Arial" w:cs="Arial"/>
          <w:color w:val="000000" w:themeColor="text1"/>
          <w:sz w:val="20"/>
          <w:szCs w:val="20"/>
          <w:shd w:val="clear" w:color="auto" w:fill="FEFFFF"/>
        </w:rPr>
        <w:t xml:space="preserve">Wykonawca lub podwykonawca </w:t>
      </w:r>
      <w:r w:rsidRPr="0079569A">
        <w:rPr>
          <w:rFonts w:ascii="Arial" w:hAnsi="Arial" w:cs="Arial"/>
          <w:color w:val="000000" w:themeColor="text1"/>
          <w:sz w:val="20"/>
          <w:szCs w:val="20"/>
        </w:rPr>
        <w:t xml:space="preserve">na każde wezwanie Zamawiającego zobowiązuje się w ciągu 48 h po otrzymaniu pisemnego wezwania od Zamawiającego przedstawić Zamawiającemu żądane przez niego aktualne dokumenty potwierdzające, że przedmiot umowy w zakresie określonym w ust. 1 jest wykonywany przez osoby zatrudnione na podstawie umowy o pracę. W przeciwnym wypadku naliczona zostanie kara umowna zgodnie z § 5 ust. 1 </w:t>
      </w:r>
      <w:proofErr w:type="spellStart"/>
      <w:r w:rsidRPr="0079569A">
        <w:rPr>
          <w:rFonts w:ascii="Arial" w:hAnsi="Arial" w:cs="Arial"/>
          <w:color w:val="000000" w:themeColor="text1"/>
          <w:sz w:val="20"/>
          <w:szCs w:val="20"/>
        </w:rPr>
        <w:t>pkt.c</w:t>
      </w:r>
      <w:proofErr w:type="spellEnd"/>
      <w:r w:rsidRPr="0079569A">
        <w:rPr>
          <w:rFonts w:ascii="Arial" w:hAnsi="Arial" w:cs="Arial"/>
          <w:color w:val="000000" w:themeColor="text1"/>
          <w:sz w:val="20"/>
          <w:szCs w:val="20"/>
        </w:rPr>
        <w:t>) istotnych postanowień do umowy (załącznik nr 3 do ogłoszenia) oraz może to stanowić podstawę natychmiastowego wypowiedzenia umowy.</w:t>
      </w:r>
    </w:p>
    <w:p w14:paraId="3AE8676B" w14:textId="77777777" w:rsidR="00790BEB" w:rsidRPr="0079569A" w:rsidRDefault="00790BEB" w:rsidP="0079569A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Fonts w:ascii="Arial" w:hAnsi="Arial" w:cs="Arial"/>
          <w:color w:val="000000" w:themeColor="text1"/>
          <w:sz w:val="20"/>
          <w:szCs w:val="20"/>
        </w:rPr>
        <w:t xml:space="preserve">W  przypadku  powzięcia  przez  Zamawiającego  informacji  o  naruszeniu  przez  Wykonawcę lub </w:t>
      </w:r>
      <w:r w:rsidRPr="0079569A">
        <w:rPr>
          <w:rFonts w:ascii="Arial" w:hAnsi="Arial" w:cs="Arial"/>
          <w:color w:val="000000" w:themeColor="text1"/>
          <w:sz w:val="20"/>
          <w:szCs w:val="20"/>
          <w:shd w:val="clear" w:color="auto" w:fill="FEFFFF"/>
        </w:rPr>
        <w:t xml:space="preserve">podwykonawcę </w:t>
      </w:r>
      <w:r w:rsidRPr="0079569A">
        <w:rPr>
          <w:rFonts w:ascii="Arial" w:hAnsi="Arial" w:cs="Arial"/>
          <w:color w:val="000000" w:themeColor="text1"/>
          <w:sz w:val="20"/>
          <w:szCs w:val="20"/>
        </w:rPr>
        <w:t>obowiązku zatrudniania pracowników na podstawie umowy o pracę,  Zamawiający  niezwłocznie  zawiadomi  o  tym fakcie  Państwową  Inspekcję  Pracy  celem  podjęcia  przez  nią  stosownego  postępowania wyjaśniającego  w  tej  sprawie.</w:t>
      </w:r>
    </w:p>
    <w:p w14:paraId="00D43750" w14:textId="266E2D3D" w:rsidR="00790BEB" w:rsidRPr="0079569A" w:rsidRDefault="00790BEB" w:rsidP="0079569A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69A">
        <w:rPr>
          <w:rFonts w:ascii="Arial" w:hAnsi="Arial" w:cs="Arial"/>
          <w:color w:val="000000" w:themeColor="text1"/>
          <w:sz w:val="20"/>
          <w:szCs w:val="20"/>
          <w:shd w:val="clear" w:color="auto" w:fill="FEFFFF"/>
        </w:rPr>
        <w:t xml:space="preserve">Wykonawca lub podwykonawca zobowiązuje się do </w:t>
      </w:r>
      <w:r w:rsidRPr="0079569A">
        <w:rPr>
          <w:rFonts w:ascii="Arial" w:hAnsi="Arial" w:cs="Arial"/>
          <w:color w:val="000000" w:themeColor="text1"/>
          <w:sz w:val="20"/>
          <w:szCs w:val="20"/>
        </w:rPr>
        <w:t xml:space="preserve">pisemnego poinformowania Zamawiającego o każdorazowej zmianie osoby wykonującej prace objęte przedmiotem umowy, najpóźniej w momencie podjęcia pracy przez tę osobę. Pismo Wykonawcy winno również zawierać jego oświadczenie na jaki wymiar etatu została zatrudniona nowa osoba, informację o płacy minimalnej oraz o spełnieniu warunków przez tę osobę wymaganych w SIWZ. W przeciwnym wypadku naliczona zostanie kara umowna zgodnie z § 5 ust. 1 pkt d) istotnych postanowień do umowy (załącznik nr 3 do ogłoszenia) oraz może to stanowić podstawę wypowiedzenia umowy w trybie natychmiastowym z winy Wykonawcy. </w:t>
      </w:r>
    </w:p>
    <w:p w14:paraId="49D792B3" w14:textId="6E23A807" w:rsidR="00C605D8" w:rsidRPr="0079569A" w:rsidRDefault="00C605D8" w:rsidP="0079569A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28181DF" w14:textId="36F84B23" w:rsidR="00C605D8" w:rsidRPr="0079569A" w:rsidRDefault="00C605D8" w:rsidP="0079569A">
      <w:pPr>
        <w:pStyle w:val="Tekstpodstawowy"/>
        <w:keepLines/>
        <w:spacing w:after="0" w:line="240" w:lineRule="auto"/>
        <w:ind w:left="284" w:hanging="284"/>
        <w:jc w:val="both"/>
        <w:rPr>
          <w:rFonts w:ascii="Arial" w:eastAsia="Arial Narrow" w:hAnsi="Arial" w:cs="Arial"/>
          <w:bCs/>
          <w:iCs/>
          <w:color w:val="000000" w:themeColor="text1"/>
          <w:sz w:val="20"/>
          <w:szCs w:val="20"/>
          <w:lang w:eastAsia="en-US"/>
        </w:rPr>
      </w:pPr>
      <w:r w:rsidRPr="0079569A">
        <w:rPr>
          <w:rFonts w:ascii="Arial" w:eastAsia="Arial Narrow" w:hAnsi="Arial" w:cs="Arial"/>
          <w:b/>
          <w:bCs/>
          <w:iCs/>
          <w:color w:val="000000" w:themeColor="text1"/>
          <w:sz w:val="20"/>
          <w:szCs w:val="20"/>
          <w:lang w:eastAsia="en-US"/>
        </w:rPr>
        <w:t xml:space="preserve">6. </w:t>
      </w:r>
      <w:r w:rsidRPr="0079569A">
        <w:rPr>
          <w:rFonts w:ascii="Arial" w:eastAsia="Arial Narrow" w:hAnsi="Arial" w:cs="Arial"/>
          <w:bCs/>
          <w:iCs/>
          <w:color w:val="000000" w:themeColor="text1"/>
          <w:sz w:val="20"/>
          <w:szCs w:val="20"/>
          <w:lang w:eastAsia="en-US"/>
        </w:rPr>
        <w:t>Wykonawca może wyznaczyć jedną lub więcej osób z niepełnosprawnością</w:t>
      </w:r>
      <w:r w:rsidR="00264A42" w:rsidRPr="0079569A">
        <w:rPr>
          <w:rFonts w:ascii="Arial" w:hAnsi="Arial" w:cs="Arial"/>
          <w:color w:val="000000" w:themeColor="text1"/>
          <w:sz w:val="20"/>
          <w:szCs w:val="20"/>
        </w:rPr>
        <w:t xml:space="preserve"> przy</w:t>
      </w:r>
      <w:r w:rsidRPr="0079569A">
        <w:rPr>
          <w:rFonts w:ascii="Arial" w:hAnsi="Arial" w:cs="Arial"/>
          <w:color w:val="000000" w:themeColor="text1"/>
          <w:sz w:val="20"/>
          <w:szCs w:val="20"/>
        </w:rPr>
        <w:t xml:space="preserve"> realizacji</w:t>
      </w:r>
      <w:r w:rsidR="003223FF" w:rsidRPr="0079569A">
        <w:rPr>
          <w:rFonts w:ascii="Arial" w:hAnsi="Arial" w:cs="Arial"/>
          <w:color w:val="000000" w:themeColor="text1"/>
          <w:sz w:val="20"/>
          <w:szCs w:val="20"/>
        </w:rPr>
        <w:t xml:space="preserve"> przedmiotowego </w:t>
      </w:r>
      <w:r w:rsidRPr="0079569A">
        <w:rPr>
          <w:rFonts w:ascii="Arial" w:hAnsi="Arial" w:cs="Arial"/>
          <w:color w:val="000000" w:themeColor="text1"/>
          <w:sz w:val="20"/>
          <w:szCs w:val="20"/>
        </w:rPr>
        <w:t>zamówienia przez cały okres realizacji zamówienia</w:t>
      </w:r>
      <w:r w:rsidR="003223FF" w:rsidRPr="0079569A">
        <w:rPr>
          <w:rFonts w:ascii="Arial" w:eastAsia="Arial Narrow" w:hAnsi="Arial" w:cs="Arial"/>
          <w:bCs/>
          <w:iCs/>
          <w:color w:val="000000" w:themeColor="text1"/>
          <w:sz w:val="20"/>
          <w:szCs w:val="20"/>
          <w:lang w:eastAsia="en-US"/>
        </w:rPr>
        <w:t>.</w:t>
      </w:r>
      <w:r w:rsidRPr="0079569A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 </w:t>
      </w:r>
      <w:r w:rsidRPr="0079569A">
        <w:rPr>
          <w:rFonts w:ascii="Arial" w:hAnsi="Arial" w:cs="Arial"/>
          <w:color w:val="000000" w:themeColor="text1"/>
          <w:sz w:val="20"/>
          <w:szCs w:val="20"/>
        </w:rPr>
        <w:t xml:space="preserve">Aspekt społeczny- wyznaczenie osób z niepełnosprawnością przy realizacji zamówienia stanowi jedno z kryteriów oceny ofert. Wykonawcy, który w formularzu ofertowym zadeklaruje wyznaczenie jednej lub więcej osób z niepełnosprawnością przy realizacji przedmiotowego zamówienia przyznane zostaną punkty w tym kryterium.  </w:t>
      </w:r>
      <w:r w:rsidRPr="0079569A">
        <w:rPr>
          <w:rFonts w:ascii="Arial" w:eastAsia="Arial Narrow" w:hAnsi="Arial" w:cs="Arial"/>
          <w:bCs/>
          <w:iCs/>
          <w:color w:val="000000" w:themeColor="text1"/>
          <w:sz w:val="20"/>
          <w:szCs w:val="20"/>
          <w:lang w:eastAsia="en-US"/>
        </w:rPr>
        <w:t>Zamawiający rozumie przez osobę z niepełnosprawnością – osobę spełniającą warunki uzyskania statusu niepełnosprawności określone w ustawie z dnia 27 sierpnia 1997 r. o rehabilitacji zawodowej i społecznej oraz zatrudnianiu osób niepełnosprawnych (</w:t>
      </w:r>
      <w:proofErr w:type="spellStart"/>
      <w:r w:rsidR="00C67C24" w:rsidRPr="0079569A">
        <w:rPr>
          <w:rStyle w:val="fontstyle01"/>
          <w:rFonts w:ascii="Arial" w:hAnsi="Arial" w:cs="Arial"/>
          <w:sz w:val="20"/>
          <w:szCs w:val="20"/>
        </w:rPr>
        <w:t>t.j</w:t>
      </w:r>
      <w:proofErr w:type="spellEnd"/>
      <w:r w:rsidR="00C67C24" w:rsidRPr="0079569A">
        <w:rPr>
          <w:rStyle w:val="fontstyle01"/>
          <w:rFonts w:ascii="Arial" w:hAnsi="Arial" w:cs="Arial"/>
          <w:sz w:val="20"/>
          <w:szCs w:val="20"/>
        </w:rPr>
        <w:t>. Dz. U z 2020 r. poz. 426</w:t>
      </w:r>
      <w:r w:rsidRPr="0079569A">
        <w:rPr>
          <w:rFonts w:ascii="Arial" w:eastAsia="Arial Narrow" w:hAnsi="Arial" w:cs="Arial"/>
          <w:bCs/>
          <w:iCs/>
          <w:color w:val="000000" w:themeColor="text1"/>
          <w:sz w:val="20"/>
          <w:szCs w:val="20"/>
          <w:lang w:eastAsia="en-US"/>
        </w:rPr>
        <w:t>). Status niepełnosprawnego, określony jest posiadanym orzeczeniem o niepełnosprawności orzeczonym przez zespół do spraw orzekania o niepełnosprawności, lub orzeczeniem o całkowitej lub częściowej niezdolności do pracy przez lekarza orzecznika Zakładu Ubezpieczeń Społecznych.</w:t>
      </w:r>
    </w:p>
    <w:p w14:paraId="5E9A3E5D" w14:textId="77777777" w:rsidR="00C605D8" w:rsidRPr="0079569A" w:rsidRDefault="00C605D8" w:rsidP="0079569A">
      <w:pPr>
        <w:pStyle w:val="Tekstpodstawowy"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708D31" w14:textId="724FBFAE" w:rsidR="004A0743" w:rsidRPr="00DD4DAB" w:rsidRDefault="00C605D8" w:rsidP="00DD4DAB">
      <w:pPr>
        <w:jc w:val="both"/>
        <w:rPr>
          <w:rFonts w:ascii="Arial" w:hAnsi="Arial" w:cs="Arial"/>
          <w:b/>
          <w:sz w:val="20"/>
          <w:szCs w:val="20"/>
        </w:rPr>
      </w:pPr>
      <w:r w:rsidRPr="0079569A">
        <w:rPr>
          <w:rFonts w:ascii="Arial" w:hAnsi="Arial" w:cs="Arial"/>
          <w:b/>
          <w:sz w:val="20"/>
          <w:szCs w:val="20"/>
        </w:rPr>
        <w:t xml:space="preserve">7.  </w:t>
      </w:r>
      <w:r w:rsidR="00CE7005" w:rsidRPr="0079569A">
        <w:rPr>
          <w:rFonts w:ascii="Arial" w:hAnsi="Arial" w:cs="Arial"/>
          <w:b/>
          <w:sz w:val="20"/>
          <w:szCs w:val="20"/>
        </w:rPr>
        <w:t xml:space="preserve">Określenie przedmiotu oraz wielkości lub zakresu zamówienia: </w:t>
      </w:r>
    </w:p>
    <w:p w14:paraId="7AD714AA" w14:textId="3F703AE7" w:rsidR="004A0743" w:rsidRDefault="00C44245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Zamówienie obejmuje:</w:t>
      </w:r>
    </w:p>
    <w:p w14:paraId="4F9084E3" w14:textId="77777777" w:rsidR="00DD4DAB" w:rsidRPr="0079569A" w:rsidRDefault="00DD4DAB" w:rsidP="0079569A">
      <w:pPr>
        <w:rPr>
          <w:rFonts w:ascii="Arial" w:hAnsi="Arial" w:cs="Arial"/>
          <w:sz w:val="20"/>
          <w:szCs w:val="20"/>
        </w:rPr>
      </w:pPr>
    </w:p>
    <w:p w14:paraId="3017883F" w14:textId="282C1D64" w:rsidR="004A0743" w:rsidRPr="00DD4DAB" w:rsidRDefault="00C44245" w:rsidP="00DD4DA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>Noclegi</w:t>
      </w:r>
    </w:p>
    <w:p w14:paraId="374EC052" w14:textId="77777777" w:rsidR="00DD1D72" w:rsidRPr="0079569A" w:rsidRDefault="00DD1D72" w:rsidP="0079569A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9569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Wymagania w ramach usługi hotelowej: </w:t>
      </w:r>
    </w:p>
    <w:p w14:paraId="6334D2B1" w14:textId="77777777" w:rsidR="00DD1D72" w:rsidRPr="0079569A" w:rsidRDefault="00DD1D72" w:rsidP="0079569A">
      <w:pPr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Minimalny standard jakości obiektu : </w:t>
      </w:r>
      <w:r w:rsidRPr="0079569A">
        <w:rPr>
          <w:rFonts w:ascii="Arial" w:hAnsi="Arial" w:cs="Arial"/>
          <w:b/>
          <w:color w:val="000000"/>
          <w:sz w:val="20"/>
          <w:szCs w:val="20"/>
        </w:rPr>
        <w:t>Hotel min. ***</w:t>
      </w:r>
      <w:r w:rsidRPr="0079569A">
        <w:rPr>
          <w:rFonts w:ascii="Arial" w:hAnsi="Arial" w:cs="Arial"/>
          <w:b/>
          <w:sz w:val="20"/>
          <w:szCs w:val="20"/>
        </w:rPr>
        <w:t xml:space="preserve"> </w:t>
      </w:r>
      <w:r w:rsidRPr="0079569A">
        <w:rPr>
          <w:rFonts w:ascii="Arial" w:hAnsi="Arial" w:cs="Arial"/>
          <w:b/>
          <w:color w:val="000000"/>
          <w:sz w:val="20"/>
          <w:szCs w:val="20"/>
        </w:rPr>
        <w:t>według kategoryzacji obiektów hotelarskich.</w:t>
      </w:r>
      <w:r w:rsidRPr="0079569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83C662" w14:textId="1F08BE93" w:rsidR="00DD1D72" w:rsidRPr="0079569A" w:rsidRDefault="00DD1D72" w:rsidP="0079569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569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Lokalizacja obiektu : hotel w </w:t>
      </w:r>
      <w:r w:rsidRPr="00DD4DAB">
        <w:rPr>
          <w:rFonts w:ascii="Arial" w:hAnsi="Arial" w:cs="Arial"/>
          <w:b/>
          <w:sz w:val="20"/>
          <w:szCs w:val="20"/>
        </w:rPr>
        <w:t xml:space="preserve">miejscowości </w:t>
      </w:r>
      <w:r w:rsidR="00DD4DAB" w:rsidRPr="00DD4DAB">
        <w:rPr>
          <w:rFonts w:ascii="Arial" w:hAnsi="Arial" w:cs="Arial"/>
          <w:b/>
          <w:sz w:val="20"/>
          <w:szCs w:val="20"/>
        </w:rPr>
        <w:t xml:space="preserve">poniżej 20 tys. mieszkańców </w:t>
      </w:r>
      <w:r w:rsidRPr="00DD4DAB">
        <w:rPr>
          <w:rFonts w:ascii="Arial" w:hAnsi="Arial" w:cs="Arial"/>
          <w:b/>
          <w:sz w:val="20"/>
          <w:szCs w:val="20"/>
        </w:rPr>
        <w:t xml:space="preserve">w województwie </w:t>
      </w:r>
      <w:r w:rsidRPr="0079569A">
        <w:rPr>
          <w:rFonts w:ascii="Arial" w:hAnsi="Arial" w:cs="Arial"/>
          <w:b/>
          <w:color w:val="000000"/>
          <w:sz w:val="20"/>
          <w:szCs w:val="20"/>
        </w:rPr>
        <w:t>Wielkopolskim, w odległości nie większej niż 60 km od siedziby Zamawiającego</w:t>
      </w:r>
    </w:p>
    <w:p w14:paraId="547CD24B" w14:textId="77777777" w:rsidR="004A0743" w:rsidRPr="0079569A" w:rsidRDefault="004A0743" w:rsidP="0079569A">
      <w:pPr>
        <w:jc w:val="both"/>
        <w:rPr>
          <w:rFonts w:ascii="Arial" w:hAnsi="Arial" w:cs="Arial"/>
          <w:b/>
          <w:sz w:val="20"/>
          <w:szCs w:val="20"/>
        </w:rPr>
      </w:pPr>
    </w:p>
    <w:p w14:paraId="319E1CC5" w14:textId="77777777" w:rsidR="00DD4DAB" w:rsidRDefault="00DD1D72" w:rsidP="0079569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jdgxs"/>
      <w:bookmarkEnd w:id="0"/>
      <w:r w:rsidRPr="0079569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Wykonawca zobowiązuje się w ramach usługi noclegowej do: </w:t>
      </w:r>
    </w:p>
    <w:p w14:paraId="5420AC58" w14:textId="73D92E10" w:rsidR="00DD4DAB" w:rsidRDefault="00DD4DAB" w:rsidP="0079569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a) </w:t>
      </w:r>
      <w:r w:rsidRPr="0079569A">
        <w:rPr>
          <w:rFonts w:ascii="Arial" w:hAnsi="Arial" w:cs="Arial"/>
          <w:b/>
          <w:sz w:val="20"/>
          <w:szCs w:val="20"/>
        </w:rPr>
        <w:t>”Przyszłość Wielkopolski w rękach Uniwersytetu im. Adama Mickiewicza w Poznaniu” (POWR.03.01.00-00-T132/18)</w:t>
      </w:r>
      <w:r>
        <w:rPr>
          <w:rFonts w:ascii="Arial" w:hAnsi="Arial" w:cs="Arial"/>
          <w:b/>
          <w:sz w:val="20"/>
          <w:szCs w:val="20"/>
        </w:rPr>
        <w:t>:</w:t>
      </w:r>
    </w:p>
    <w:p w14:paraId="57C31182" w14:textId="77777777" w:rsidR="00DD4DAB" w:rsidRDefault="00DD1D72" w:rsidP="0079569A">
      <w:pPr>
        <w:jc w:val="both"/>
        <w:rPr>
          <w:rFonts w:ascii="Arial" w:hAnsi="Arial" w:cs="Arial"/>
          <w:b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9569A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b/>
          <w:sz w:val="20"/>
          <w:szCs w:val="20"/>
        </w:rPr>
        <w:t xml:space="preserve">zapewnienia noclegu w dniach:  </w:t>
      </w:r>
    </w:p>
    <w:p w14:paraId="5FB0FA5C" w14:textId="1F231CDD" w:rsidR="00DD4DAB" w:rsidRPr="00DD4DAB" w:rsidRDefault="00DD4DAB" w:rsidP="0079569A">
      <w:pPr>
        <w:jc w:val="both"/>
        <w:rPr>
          <w:rFonts w:ascii="Arial" w:hAnsi="Arial" w:cs="Arial"/>
          <w:sz w:val="20"/>
          <w:szCs w:val="20"/>
        </w:rPr>
      </w:pPr>
      <w:r w:rsidRPr="00DD4DAB">
        <w:rPr>
          <w:rFonts w:ascii="Arial" w:hAnsi="Arial" w:cs="Arial"/>
          <w:sz w:val="20"/>
          <w:szCs w:val="20"/>
        </w:rPr>
        <w:t xml:space="preserve">1. </w:t>
      </w:r>
      <w:r w:rsidR="00DD1D72" w:rsidRPr="00DD4DAB">
        <w:rPr>
          <w:rFonts w:ascii="Arial" w:hAnsi="Arial" w:cs="Arial"/>
          <w:sz w:val="20"/>
          <w:szCs w:val="20"/>
        </w:rPr>
        <w:t xml:space="preserve">Edycja </w:t>
      </w:r>
      <w:r w:rsidR="00A40FCA" w:rsidRPr="00DD4DAB">
        <w:rPr>
          <w:rFonts w:ascii="Arial" w:hAnsi="Arial" w:cs="Arial"/>
          <w:sz w:val="20"/>
          <w:szCs w:val="20"/>
        </w:rPr>
        <w:t>w 2020 r.</w:t>
      </w:r>
      <w:r w:rsidR="00DD1D72" w:rsidRPr="00DD4DAB">
        <w:rPr>
          <w:rFonts w:ascii="Arial" w:hAnsi="Arial" w:cs="Arial"/>
          <w:sz w:val="20"/>
          <w:szCs w:val="20"/>
        </w:rPr>
        <w:t xml:space="preserve">: </w:t>
      </w:r>
      <w:r w:rsidR="00A40FCA" w:rsidRPr="00DD4DAB">
        <w:rPr>
          <w:rFonts w:ascii="Arial" w:hAnsi="Arial" w:cs="Arial"/>
          <w:sz w:val="20"/>
          <w:szCs w:val="20"/>
        </w:rPr>
        <w:t xml:space="preserve">7-13 września 2020 </w:t>
      </w:r>
      <w:r w:rsidR="00DD1D72" w:rsidRPr="00DD4DAB">
        <w:rPr>
          <w:rFonts w:ascii="Arial" w:hAnsi="Arial" w:cs="Arial"/>
          <w:sz w:val="20"/>
          <w:szCs w:val="20"/>
        </w:rPr>
        <w:t xml:space="preserve">r. dla 45 osób oraz 2 edycja </w:t>
      </w:r>
      <w:r w:rsidR="00A40FCA" w:rsidRPr="00DD4DAB">
        <w:rPr>
          <w:rFonts w:ascii="Arial" w:hAnsi="Arial" w:cs="Arial"/>
          <w:sz w:val="20"/>
          <w:szCs w:val="20"/>
        </w:rPr>
        <w:t>w 2020 r.</w:t>
      </w:r>
      <w:r w:rsidR="00DD1D72" w:rsidRPr="00DD4DAB">
        <w:rPr>
          <w:rFonts w:ascii="Arial" w:hAnsi="Arial" w:cs="Arial"/>
          <w:sz w:val="20"/>
          <w:szCs w:val="20"/>
        </w:rPr>
        <w:t xml:space="preserve">: </w:t>
      </w:r>
      <w:r w:rsidR="00A40FCA" w:rsidRPr="00DD4DAB">
        <w:rPr>
          <w:rFonts w:ascii="Arial" w:hAnsi="Arial" w:cs="Arial"/>
          <w:sz w:val="20"/>
          <w:szCs w:val="20"/>
        </w:rPr>
        <w:t xml:space="preserve">14-20 września 2020 r. </w:t>
      </w:r>
      <w:r w:rsidR="00DD1D72" w:rsidRPr="00DD4DAB">
        <w:rPr>
          <w:rFonts w:ascii="Arial" w:hAnsi="Arial" w:cs="Arial"/>
          <w:sz w:val="20"/>
          <w:szCs w:val="20"/>
        </w:rPr>
        <w:t xml:space="preserve">dla  45 osób </w:t>
      </w:r>
    </w:p>
    <w:p w14:paraId="6315D3CB" w14:textId="77777777" w:rsidR="00DD4DAB" w:rsidRPr="00DD4DAB" w:rsidRDefault="00DD4DAB" w:rsidP="0079569A">
      <w:pPr>
        <w:jc w:val="both"/>
        <w:rPr>
          <w:rFonts w:ascii="Arial" w:hAnsi="Arial" w:cs="Arial"/>
          <w:sz w:val="20"/>
          <w:szCs w:val="20"/>
        </w:rPr>
      </w:pPr>
      <w:r w:rsidRPr="00DD4DAB">
        <w:rPr>
          <w:rFonts w:ascii="Arial" w:hAnsi="Arial" w:cs="Arial"/>
          <w:sz w:val="20"/>
          <w:szCs w:val="20"/>
        </w:rPr>
        <w:t xml:space="preserve">1. </w:t>
      </w:r>
      <w:r w:rsidR="00A40FCA" w:rsidRPr="00DD4DAB">
        <w:rPr>
          <w:rFonts w:ascii="Arial" w:hAnsi="Arial" w:cs="Arial"/>
          <w:sz w:val="20"/>
          <w:szCs w:val="20"/>
        </w:rPr>
        <w:t xml:space="preserve">Edycja </w:t>
      </w:r>
      <w:r w:rsidR="0040106A" w:rsidRPr="00DD4DAB">
        <w:rPr>
          <w:rFonts w:ascii="Arial" w:hAnsi="Arial" w:cs="Arial"/>
          <w:sz w:val="20"/>
          <w:szCs w:val="20"/>
        </w:rPr>
        <w:t>w 2021 r</w:t>
      </w:r>
      <w:r w:rsidR="00A40FCA" w:rsidRPr="00DD4DAB">
        <w:rPr>
          <w:rFonts w:ascii="Arial" w:hAnsi="Arial" w:cs="Arial"/>
          <w:sz w:val="20"/>
          <w:szCs w:val="20"/>
        </w:rPr>
        <w:t xml:space="preserve">: </w:t>
      </w:r>
      <w:r w:rsidR="0040106A" w:rsidRPr="00DD4DAB">
        <w:rPr>
          <w:rFonts w:ascii="Arial" w:hAnsi="Arial" w:cs="Arial"/>
          <w:sz w:val="20"/>
          <w:szCs w:val="20"/>
        </w:rPr>
        <w:t>6-12 września 2021</w:t>
      </w:r>
      <w:r w:rsidR="00A40FCA" w:rsidRPr="00DD4DAB">
        <w:rPr>
          <w:rFonts w:ascii="Arial" w:hAnsi="Arial" w:cs="Arial"/>
          <w:sz w:val="20"/>
          <w:szCs w:val="20"/>
        </w:rPr>
        <w:t xml:space="preserve"> r. dla 45 osób oraz 2 edycja</w:t>
      </w:r>
      <w:r w:rsidR="0040106A" w:rsidRPr="00DD4DAB">
        <w:rPr>
          <w:rFonts w:ascii="Arial" w:hAnsi="Arial" w:cs="Arial"/>
          <w:sz w:val="20"/>
          <w:szCs w:val="20"/>
        </w:rPr>
        <w:t xml:space="preserve"> </w:t>
      </w:r>
      <w:r w:rsidR="00A40FCA" w:rsidRPr="00DD4DAB">
        <w:rPr>
          <w:rFonts w:ascii="Arial" w:hAnsi="Arial" w:cs="Arial"/>
          <w:sz w:val="20"/>
          <w:szCs w:val="20"/>
        </w:rPr>
        <w:t xml:space="preserve"> </w:t>
      </w:r>
      <w:r w:rsidR="0040106A" w:rsidRPr="00DD4DAB">
        <w:rPr>
          <w:rFonts w:ascii="Arial" w:hAnsi="Arial" w:cs="Arial"/>
          <w:sz w:val="20"/>
          <w:szCs w:val="20"/>
        </w:rPr>
        <w:t>w 2021 r</w:t>
      </w:r>
      <w:r w:rsidR="00A40FCA" w:rsidRPr="00DD4DAB">
        <w:rPr>
          <w:rFonts w:ascii="Arial" w:hAnsi="Arial" w:cs="Arial"/>
          <w:sz w:val="20"/>
          <w:szCs w:val="20"/>
        </w:rPr>
        <w:t>: 1</w:t>
      </w:r>
      <w:r w:rsidR="0040106A" w:rsidRPr="00DD4DAB">
        <w:rPr>
          <w:rFonts w:ascii="Arial" w:hAnsi="Arial" w:cs="Arial"/>
          <w:sz w:val="20"/>
          <w:szCs w:val="20"/>
        </w:rPr>
        <w:t>3</w:t>
      </w:r>
      <w:r w:rsidR="00A40FCA" w:rsidRPr="00DD4DAB">
        <w:rPr>
          <w:rFonts w:ascii="Arial" w:hAnsi="Arial" w:cs="Arial"/>
          <w:sz w:val="20"/>
          <w:szCs w:val="20"/>
        </w:rPr>
        <w:t>-</w:t>
      </w:r>
      <w:r w:rsidR="0040106A" w:rsidRPr="00DD4DAB">
        <w:rPr>
          <w:rFonts w:ascii="Arial" w:hAnsi="Arial" w:cs="Arial"/>
          <w:sz w:val="20"/>
          <w:szCs w:val="20"/>
        </w:rPr>
        <w:t>19 września 2021</w:t>
      </w:r>
      <w:r w:rsidR="00A40FCA" w:rsidRPr="00DD4DAB">
        <w:rPr>
          <w:rFonts w:ascii="Arial" w:hAnsi="Arial" w:cs="Arial"/>
          <w:sz w:val="20"/>
          <w:szCs w:val="20"/>
        </w:rPr>
        <w:t xml:space="preserve"> r. dla  45 osób</w:t>
      </w:r>
    </w:p>
    <w:p w14:paraId="585FA7FE" w14:textId="576B0ED4" w:rsidR="00DD1D72" w:rsidRPr="0079569A" w:rsidRDefault="00DD1D72" w:rsidP="0079569A">
      <w:p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w budynku z dostępem do pełnego węzła sanitarnego, spełniającego wymogi dotyczące bezpieczeństwa, ochrony przeciwpożarowej, warunków higieniczno-sanitarnych oraz ochrony środowiska określonych przepisami o ochronie przeciwpożarowej, Państwowej Inspekcji Sanitarnej i ochronie środowiska. Nocleg zorganizowany w budynku murowanym. Zamawiający nie dopuszcza możliwości zakwaterowania w domkach kampingowych, namiotach, budynkach szkolnych i bursach.</w:t>
      </w:r>
    </w:p>
    <w:p w14:paraId="19A6E1F2" w14:textId="7DE0B4F4" w:rsidR="00DD4DAB" w:rsidRPr="00DD4DAB" w:rsidRDefault="00DD4DAB" w:rsidP="00DD4D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Pr="00DD4DAB">
        <w:rPr>
          <w:rFonts w:ascii="Arial" w:hAnsi="Arial" w:cs="Arial"/>
          <w:b/>
          <w:sz w:val="20"/>
          <w:szCs w:val="20"/>
        </w:rPr>
        <w:t>Szkoła Liderów Młodych Zawodowców w  ramach projektu „Uniwersytet im. Adama Mickiewicza w Poznaniu kuźnią wielkopolskich talentów” (POWR.03.01.00-00-T177/18):</w:t>
      </w:r>
    </w:p>
    <w:p w14:paraId="2AFD7598" w14:textId="77777777" w:rsidR="00DD4DAB" w:rsidRDefault="00DD4DAB" w:rsidP="00DD4DAB">
      <w:pPr>
        <w:jc w:val="both"/>
        <w:rPr>
          <w:rFonts w:ascii="Arial" w:hAnsi="Arial" w:cs="Arial"/>
          <w:b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9569A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b/>
          <w:sz w:val="20"/>
          <w:szCs w:val="20"/>
        </w:rPr>
        <w:t xml:space="preserve">zapewnienia noclegu w dniach:  </w:t>
      </w:r>
    </w:p>
    <w:p w14:paraId="6820DAF8" w14:textId="77777777" w:rsidR="00DD4DAB" w:rsidRDefault="00DD4DAB" w:rsidP="00DD4D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edycja w 2020 r.: 14-20 września 2020 r. dla 45 </w:t>
      </w:r>
      <w:r w:rsidRPr="009D26B5">
        <w:rPr>
          <w:rFonts w:ascii="Arial" w:hAnsi="Arial" w:cs="Arial"/>
          <w:b/>
          <w:sz w:val="20"/>
          <w:szCs w:val="20"/>
        </w:rPr>
        <w:t>osób</w:t>
      </w:r>
      <w:r>
        <w:rPr>
          <w:rFonts w:ascii="Arial" w:hAnsi="Arial" w:cs="Arial"/>
          <w:b/>
          <w:sz w:val="20"/>
          <w:szCs w:val="20"/>
        </w:rPr>
        <w:t xml:space="preserve"> oraz 1 edycja w 2021 r.: 13-19 września 2021 r. dla 45 osób</w:t>
      </w:r>
      <w:r w:rsidRPr="009D26B5">
        <w:rPr>
          <w:rFonts w:ascii="Arial" w:hAnsi="Arial" w:cs="Arial"/>
          <w:sz w:val="20"/>
          <w:szCs w:val="20"/>
        </w:rPr>
        <w:t xml:space="preserve"> w budynku z dostępem do pełnego węzła sanitarnego, spełniającego wymogi dotyczące bezpieczeństwa, ochrony przeciwpożarowej, warunków higieniczno-sanitarnych oraz ochrony środowiska określonych przepisami o ochronie przeciwpożarowej, Państwowej Inspekcji Sanitarnej i ochronie środowiska. Nocleg zorganizowany w budynku murowanym. Zamawiający nie dopuszcza możliwości zakwaterowania w domkach kampingowych, namiotach, budynkach szkolnych i bursach.</w:t>
      </w:r>
    </w:p>
    <w:p w14:paraId="3752699D" w14:textId="77777777" w:rsidR="0040106A" w:rsidRPr="0079569A" w:rsidRDefault="0040106A" w:rsidP="0079569A">
      <w:pPr>
        <w:jc w:val="both"/>
        <w:rPr>
          <w:rFonts w:ascii="Arial" w:hAnsi="Arial" w:cs="Arial"/>
          <w:sz w:val="20"/>
          <w:szCs w:val="20"/>
        </w:rPr>
      </w:pPr>
    </w:p>
    <w:p w14:paraId="68BCAA9D" w14:textId="77777777" w:rsidR="00DD1D72" w:rsidRPr="0079569A" w:rsidRDefault="00DD1D72" w:rsidP="0079569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 xml:space="preserve">- Zapewnienie noclegu młodzieży w pokojach: </w:t>
      </w:r>
    </w:p>
    <w:p w14:paraId="28EA4618" w14:textId="77777777" w:rsidR="00DD1D72" w:rsidRPr="0079569A" w:rsidRDefault="00DD1D72" w:rsidP="009E1CC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2 osobowych z łazienkami (WC, umywalka, prysznic), </w:t>
      </w:r>
    </w:p>
    <w:p w14:paraId="3E8FC044" w14:textId="77777777" w:rsidR="00DD1D72" w:rsidRPr="0079569A" w:rsidRDefault="00DD1D72" w:rsidP="009E1CC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W pokojach łóżka pojedyncze (nie mogą być piętrowe). </w:t>
      </w:r>
      <w:r w:rsidRPr="0079569A">
        <w:rPr>
          <w:rFonts w:ascii="Arial" w:hAnsi="Arial" w:cs="Arial"/>
          <w:sz w:val="20"/>
          <w:szCs w:val="20"/>
          <w:u w:val="single"/>
        </w:rPr>
        <w:t>Nie dopuszcza się tzw. „ dostawek” i wersji „studyjnej„ , piętrowych łóżek</w:t>
      </w:r>
      <w:r w:rsidRPr="0079569A">
        <w:rPr>
          <w:rFonts w:ascii="Arial" w:hAnsi="Arial" w:cs="Arial"/>
          <w:sz w:val="20"/>
          <w:szCs w:val="20"/>
        </w:rPr>
        <w:t xml:space="preserve">. </w:t>
      </w:r>
    </w:p>
    <w:p w14:paraId="2BCFB75D" w14:textId="77777777" w:rsidR="00DD1D72" w:rsidRPr="0079569A" w:rsidRDefault="00DD1D72" w:rsidP="009E1CC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Pokoje i segmenty nie mogą być dwupoziomowe. </w:t>
      </w:r>
    </w:p>
    <w:p w14:paraId="5ABA2946" w14:textId="77777777" w:rsidR="00DD1D72" w:rsidRPr="0079569A" w:rsidRDefault="00DD1D72" w:rsidP="009E1CC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Pokoje muszą być wyposażone w podstawowe meble: co najmniej szafa ubraniowa, stolik, krzesła, łóżka oraz telewizor, </w:t>
      </w:r>
      <w:r w:rsidRPr="0079569A">
        <w:rPr>
          <w:rFonts w:ascii="Arial" w:hAnsi="Arial" w:cs="Arial"/>
          <w:sz w:val="20"/>
          <w:szCs w:val="20"/>
        </w:rPr>
        <w:t xml:space="preserve">całodobowy, bezpłatny dostęp do bezprzewodowego </w:t>
      </w:r>
      <w:proofErr w:type="spellStart"/>
      <w:r w:rsidRPr="0079569A">
        <w:rPr>
          <w:rFonts w:ascii="Arial" w:hAnsi="Arial" w:cs="Arial"/>
          <w:sz w:val="20"/>
          <w:szCs w:val="20"/>
        </w:rPr>
        <w:t>internetu</w:t>
      </w:r>
      <w:proofErr w:type="spellEnd"/>
      <w:r w:rsidRPr="0079569A">
        <w:rPr>
          <w:rFonts w:ascii="Arial" w:hAnsi="Arial" w:cs="Arial"/>
          <w:sz w:val="20"/>
          <w:szCs w:val="20"/>
        </w:rPr>
        <w:t xml:space="preserve"> (o przepustowości pozwalającej na bezproblemowe korzystanie jednocześnie przez  kilkadziesiąt osób naraz).</w:t>
      </w:r>
      <w:r w:rsidRPr="0079569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2CE4F00" w14:textId="77777777" w:rsidR="00DD1D72" w:rsidRPr="0079569A" w:rsidRDefault="00DD1D72" w:rsidP="009E1CC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Pokoje czyste, odmalowane, bez śladów wilgoci. </w:t>
      </w:r>
    </w:p>
    <w:p w14:paraId="2FB99468" w14:textId="77777777" w:rsidR="00DD1D72" w:rsidRPr="0079569A" w:rsidRDefault="00DD1D72" w:rsidP="009E1CC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W każdym pokoju konieczny jest ręcznik i zestaw kąpielowy (mydełko, szampon do włosów i żel pod prysznic). </w:t>
      </w:r>
    </w:p>
    <w:p w14:paraId="7D7F38B6" w14:textId="77777777" w:rsidR="00DD1D72" w:rsidRPr="0079569A" w:rsidRDefault="00DD1D72" w:rsidP="009E1CC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Wykonawca powinien zapewnić również dostęp do basenu przy obiekcie lub plażę w odległości nie większej niż 200 m. </w:t>
      </w:r>
    </w:p>
    <w:p w14:paraId="14AFA3A4" w14:textId="77777777" w:rsidR="00DD1D72" w:rsidRPr="0079569A" w:rsidRDefault="00DD1D72" w:rsidP="009E1CC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Możliwość </w:t>
      </w:r>
      <w:proofErr w:type="spellStart"/>
      <w:r w:rsidRPr="0079569A">
        <w:rPr>
          <w:rFonts w:ascii="Arial" w:hAnsi="Arial" w:cs="Arial"/>
          <w:color w:val="000000"/>
          <w:sz w:val="20"/>
          <w:szCs w:val="20"/>
        </w:rPr>
        <w:t>zorganiozwania</w:t>
      </w:r>
      <w:proofErr w:type="spellEnd"/>
      <w:r w:rsidRPr="0079569A">
        <w:rPr>
          <w:rFonts w:ascii="Arial" w:hAnsi="Arial" w:cs="Arial"/>
          <w:color w:val="000000"/>
          <w:sz w:val="20"/>
          <w:szCs w:val="20"/>
        </w:rPr>
        <w:t xml:space="preserve"> grilla lub ogniska. </w:t>
      </w:r>
    </w:p>
    <w:p w14:paraId="3125986E" w14:textId="67F69010" w:rsidR="00DD1D72" w:rsidRPr="0079569A" w:rsidRDefault="009E1CC9" w:rsidP="009E1CC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D1D72" w:rsidRPr="0079569A">
        <w:rPr>
          <w:rFonts w:ascii="Arial" w:hAnsi="Arial" w:cs="Arial"/>
          <w:sz w:val="20"/>
          <w:szCs w:val="20"/>
        </w:rPr>
        <w:t xml:space="preserve">arking lub garaż na minimum 10 samochodów </w:t>
      </w:r>
    </w:p>
    <w:p w14:paraId="0A55833D" w14:textId="77777777" w:rsidR="00DD1D72" w:rsidRPr="0079569A" w:rsidRDefault="00DD1D72" w:rsidP="0079569A">
      <w:pPr>
        <w:pStyle w:val="Akapitzlist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15C3B2DF" w14:textId="7D069696" w:rsidR="00DD4DAB" w:rsidRDefault="00DD1D72" w:rsidP="0079569A">
      <w:pPr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>Terminy noclegó</w:t>
      </w:r>
      <w:r w:rsidR="00FD0876" w:rsidRPr="0079569A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Pr="0079569A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FD0876" w:rsidRPr="0079569A">
        <w:rPr>
          <w:rFonts w:ascii="Arial" w:hAnsi="Arial" w:cs="Arial"/>
          <w:b/>
          <w:sz w:val="20"/>
          <w:szCs w:val="20"/>
          <w:u w:val="single"/>
        </w:rPr>
        <w:t>dniach :</w:t>
      </w:r>
      <w:r w:rsidR="00DD4D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0CBED4F" w14:textId="77777777" w:rsidR="00DD4DAB" w:rsidRDefault="00DD4DAB" w:rsidP="0079569A">
      <w:pPr>
        <w:rPr>
          <w:rFonts w:ascii="Arial" w:hAnsi="Arial" w:cs="Arial"/>
          <w:b/>
          <w:sz w:val="20"/>
          <w:szCs w:val="20"/>
          <w:u w:val="single"/>
        </w:rPr>
      </w:pPr>
    </w:p>
    <w:p w14:paraId="6A84B6A9" w14:textId="62D2ACCB" w:rsidR="00DD4DAB" w:rsidRDefault="00DD4DAB" w:rsidP="00DD4D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a) </w:t>
      </w:r>
      <w:r w:rsidRPr="0079569A">
        <w:rPr>
          <w:rFonts w:ascii="Arial" w:hAnsi="Arial" w:cs="Arial"/>
          <w:b/>
          <w:sz w:val="20"/>
          <w:szCs w:val="20"/>
        </w:rPr>
        <w:t>”Przyszłość Wielkopolski w rękach Uniwersytetu im. Adama Mickiewicza w Poznaniu” (POWR.03.01.00-00-T132/18)</w:t>
      </w:r>
      <w:r>
        <w:rPr>
          <w:rFonts w:ascii="Arial" w:hAnsi="Arial" w:cs="Arial"/>
          <w:b/>
          <w:sz w:val="20"/>
          <w:szCs w:val="20"/>
        </w:rPr>
        <w:t>:</w:t>
      </w:r>
    </w:p>
    <w:p w14:paraId="473BD6F1" w14:textId="77777777" w:rsidR="00821A70" w:rsidRPr="00DD4DAB" w:rsidRDefault="00821A70" w:rsidP="00DD4DA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F5E8C76" w14:textId="0FB1DF6B" w:rsidR="00C44245" w:rsidRPr="0079569A" w:rsidRDefault="00922866" w:rsidP="0079569A">
      <w:pPr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 xml:space="preserve">1 edycja </w:t>
      </w:r>
      <w:r w:rsidR="00A157EE" w:rsidRPr="0079569A">
        <w:rPr>
          <w:rFonts w:ascii="Arial" w:hAnsi="Arial" w:cs="Arial"/>
          <w:b/>
          <w:sz w:val="20"/>
          <w:szCs w:val="20"/>
          <w:u w:val="single"/>
        </w:rPr>
        <w:t>w 2020 r.</w:t>
      </w:r>
    </w:p>
    <w:p w14:paraId="393F56EC" w14:textId="0F6229F1" w:rsidR="00C44245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0</w:t>
      </w:r>
      <w:r w:rsidR="00A157EE" w:rsidRPr="0079569A">
        <w:rPr>
          <w:rFonts w:ascii="Arial" w:hAnsi="Arial" w:cs="Arial"/>
          <w:sz w:val="20"/>
          <w:szCs w:val="20"/>
        </w:rPr>
        <w:t>7</w:t>
      </w:r>
      <w:r w:rsidR="00557339" w:rsidRPr="0079569A">
        <w:rPr>
          <w:rFonts w:ascii="Arial" w:hAnsi="Arial" w:cs="Arial"/>
          <w:sz w:val="20"/>
          <w:szCs w:val="20"/>
        </w:rPr>
        <w:t xml:space="preserve"> </w:t>
      </w:r>
      <w:r w:rsidR="00A157EE" w:rsidRPr="0079569A">
        <w:rPr>
          <w:rFonts w:ascii="Arial" w:hAnsi="Arial" w:cs="Arial"/>
          <w:sz w:val="20"/>
          <w:szCs w:val="20"/>
        </w:rPr>
        <w:t>września 2020 r</w:t>
      </w:r>
      <w:r w:rsidR="00557339" w:rsidRPr="0079569A">
        <w:rPr>
          <w:rFonts w:ascii="Arial" w:hAnsi="Arial" w:cs="Arial"/>
          <w:sz w:val="20"/>
          <w:szCs w:val="20"/>
        </w:rPr>
        <w:t xml:space="preserve"> </w:t>
      </w:r>
      <w:r w:rsidR="00C44245" w:rsidRPr="0079569A">
        <w:rPr>
          <w:rFonts w:ascii="Arial" w:hAnsi="Arial" w:cs="Arial"/>
          <w:sz w:val="20"/>
          <w:szCs w:val="20"/>
        </w:rPr>
        <w:t xml:space="preserve">- przyjazd </w:t>
      </w:r>
      <w:r w:rsidR="0000026E" w:rsidRPr="0079569A">
        <w:rPr>
          <w:rFonts w:ascii="Arial" w:hAnsi="Arial" w:cs="Arial"/>
          <w:sz w:val="20"/>
          <w:szCs w:val="20"/>
        </w:rPr>
        <w:t>uczestników</w:t>
      </w:r>
      <w:r w:rsidR="00883624" w:rsidRPr="0079569A">
        <w:rPr>
          <w:rFonts w:ascii="Arial" w:hAnsi="Arial" w:cs="Arial"/>
          <w:sz w:val="20"/>
          <w:szCs w:val="20"/>
        </w:rPr>
        <w:t xml:space="preserve">  przyjazd w godzinach popołudniowych</w:t>
      </w:r>
    </w:p>
    <w:p w14:paraId="4DF65D39" w14:textId="5B6B0566" w:rsidR="00C44245" w:rsidRPr="0079569A" w:rsidRDefault="00A157E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07</w:t>
      </w:r>
      <w:r w:rsidR="00922866" w:rsidRPr="0079569A">
        <w:rPr>
          <w:rFonts w:ascii="Arial" w:hAnsi="Arial" w:cs="Arial"/>
          <w:sz w:val="20"/>
          <w:szCs w:val="20"/>
        </w:rPr>
        <w:t>/</w:t>
      </w:r>
      <w:r w:rsidRPr="0079569A">
        <w:rPr>
          <w:rFonts w:ascii="Arial" w:hAnsi="Arial" w:cs="Arial"/>
          <w:sz w:val="20"/>
          <w:szCs w:val="20"/>
        </w:rPr>
        <w:t>08</w:t>
      </w:r>
      <w:r w:rsidR="00557339" w:rsidRPr="0079569A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>września</w:t>
      </w:r>
      <w:r w:rsidR="00C44245" w:rsidRPr="0079569A">
        <w:rPr>
          <w:rFonts w:ascii="Arial" w:hAnsi="Arial" w:cs="Arial"/>
          <w:sz w:val="20"/>
          <w:szCs w:val="20"/>
        </w:rPr>
        <w:t xml:space="preserve"> - 1 doba </w:t>
      </w:r>
    </w:p>
    <w:p w14:paraId="196CF5D4" w14:textId="52C54FA4" w:rsidR="00557339" w:rsidRPr="0079569A" w:rsidRDefault="00A157E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08</w:t>
      </w:r>
      <w:r w:rsidR="00557339" w:rsidRPr="0079569A">
        <w:rPr>
          <w:rFonts w:ascii="Arial" w:hAnsi="Arial" w:cs="Arial"/>
          <w:sz w:val="20"/>
          <w:szCs w:val="20"/>
        </w:rPr>
        <w:t>/</w:t>
      </w:r>
      <w:r w:rsidRPr="0079569A">
        <w:rPr>
          <w:rFonts w:ascii="Arial" w:hAnsi="Arial" w:cs="Arial"/>
          <w:sz w:val="20"/>
          <w:szCs w:val="20"/>
        </w:rPr>
        <w:t>09</w:t>
      </w:r>
      <w:r w:rsidR="00557339" w:rsidRPr="0079569A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>września</w:t>
      </w:r>
      <w:r w:rsidR="00C44245" w:rsidRPr="0079569A">
        <w:rPr>
          <w:rFonts w:ascii="Arial" w:hAnsi="Arial" w:cs="Arial"/>
          <w:sz w:val="20"/>
          <w:szCs w:val="20"/>
        </w:rPr>
        <w:t xml:space="preserve"> - 2 dob</w:t>
      </w:r>
      <w:r w:rsidR="00557339" w:rsidRPr="0079569A">
        <w:rPr>
          <w:rFonts w:ascii="Arial" w:hAnsi="Arial" w:cs="Arial"/>
          <w:sz w:val="20"/>
          <w:szCs w:val="20"/>
        </w:rPr>
        <w:t>a</w:t>
      </w:r>
    </w:p>
    <w:p w14:paraId="041F8D93" w14:textId="37A30659" w:rsidR="00C44245" w:rsidRPr="0079569A" w:rsidRDefault="00A157E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09</w:t>
      </w:r>
      <w:r w:rsidR="00557339" w:rsidRPr="0079569A">
        <w:rPr>
          <w:rFonts w:ascii="Arial" w:hAnsi="Arial" w:cs="Arial"/>
          <w:sz w:val="20"/>
          <w:szCs w:val="20"/>
        </w:rPr>
        <w:t>/</w:t>
      </w:r>
      <w:r w:rsidRPr="0079569A">
        <w:rPr>
          <w:rFonts w:ascii="Arial" w:hAnsi="Arial" w:cs="Arial"/>
          <w:sz w:val="20"/>
          <w:szCs w:val="20"/>
        </w:rPr>
        <w:t>10</w:t>
      </w:r>
      <w:r w:rsidR="00557339" w:rsidRPr="0079569A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 xml:space="preserve">września </w:t>
      </w:r>
      <w:r w:rsidR="00C44245" w:rsidRPr="0079569A">
        <w:rPr>
          <w:rFonts w:ascii="Arial" w:hAnsi="Arial" w:cs="Arial"/>
          <w:sz w:val="20"/>
          <w:szCs w:val="20"/>
        </w:rPr>
        <w:t>- 3 doba</w:t>
      </w:r>
    </w:p>
    <w:p w14:paraId="498705C9" w14:textId="444DE0D2" w:rsidR="00C44245" w:rsidRPr="0079569A" w:rsidRDefault="00A157E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10</w:t>
      </w:r>
      <w:r w:rsidR="00557339" w:rsidRPr="0079569A">
        <w:rPr>
          <w:rFonts w:ascii="Arial" w:hAnsi="Arial" w:cs="Arial"/>
          <w:sz w:val="20"/>
          <w:szCs w:val="20"/>
        </w:rPr>
        <w:t>/</w:t>
      </w:r>
      <w:r w:rsidRPr="0079569A">
        <w:rPr>
          <w:rFonts w:ascii="Arial" w:hAnsi="Arial" w:cs="Arial"/>
          <w:sz w:val="20"/>
          <w:szCs w:val="20"/>
        </w:rPr>
        <w:t>11</w:t>
      </w:r>
      <w:r w:rsidR="00557339" w:rsidRPr="0079569A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>września</w:t>
      </w:r>
      <w:r w:rsidR="00557339" w:rsidRPr="0079569A" w:rsidDel="00557339">
        <w:rPr>
          <w:rFonts w:ascii="Arial" w:hAnsi="Arial" w:cs="Arial"/>
          <w:sz w:val="20"/>
          <w:szCs w:val="20"/>
        </w:rPr>
        <w:t xml:space="preserve"> </w:t>
      </w:r>
      <w:r w:rsidR="00C44245" w:rsidRPr="0079569A">
        <w:rPr>
          <w:rFonts w:ascii="Arial" w:hAnsi="Arial" w:cs="Arial"/>
          <w:sz w:val="20"/>
          <w:szCs w:val="20"/>
        </w:rPr>
        <w:t>- 4 doba</w:t>
      </w:r>
    </w:p>
    <w:p w14:paraId="5BF5D180" w14:textId="3992D7BF" w:rsidR="00C44245" w:rsidRPr="0079569A" w:rsidRDefault="00A157E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11</w:t>
      </w:r>
      <w:r w:rsidR="00557339" w:rsidRPr="0079569A">
        <w:rPr>
          <w:rFonts w:ascii="Arial" w:hAnsi="Arial" w:cs="Arial"/>
          <w:sz w:val="20"/>
          <w:szCs w:val="20"/>
        </w:rPr>
        <w:t>/</w:t>
      </w:r>
      <w:r w:rsidRPr="0079569A">
        <w:rPr>
          <w:rFonts w:ascii="Arial" w:hAnsi="Arial" w:cs="Arial"/>
          <w:sz w:val="20"/>
          <w:szCs w:val="20"/>
        </w:rPr>
        <w:t>12</w:t>
      </w:r>
      <w:r w:rsidR="00557339" w:rsidRPr="0079569A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>września</w:t>
      </w:r>
      <w:r w:rsidR="00557339" w:rsidRPr="0079569A" w:rsidDel="00557339">
        <w:rPr>
          <w:rFonts w:ascii="Arial" w:hAnsi="Arial" w:cs="Arial"/>
          <w:sz w:val="20"/>
          <w:szCs w:val="20"/>
        </w:rPr>
        <w:t xml:space="preserve"> </w:t>
      </w:r>
      <w:r w:rsidR="00C44245" w:rsidRPr="0079569A">
        <w:rPr>
          <w:rFonts w:ascii="Arial" w:hAnsi="Arial" w:cs="Arial"/>
          <w:sz w:val="20"/>
          <w:szCs w:val="20"/>
        </w:rPr>
        <w:t>- 5 doba</w:t>
      </w:r>
    </w:p>
    <w:p w14:paraId="00730168" w14:textId="56E87B1D" w:rsidR="00C44245" w:rsidRPr="0079569A" w:rsidRDefault="00A157E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12</w:t>
      </w:r>
      <w:r w:rsidR="00557339" w:rsidRPr="0079569A">
        <w:rPr>
          <w:rFonts w:ascii="Arial" w:hAnsi="Arial" w:cs="Arial"/>
          <w:sz w:val="20"/>
          <w:szCs w:val="20"/>
        </w:rPr>
        <w:t>/</w:t>
      </w:r>
      <w:r w:rsidRPr="0079569A">
        <w:rPr>
          <w:rFonts w:ascii="Arial" w:hAnsi="Arial" w:cs="Arial"/>
          <w:sz w:val="20"/>
          <w:szCs w:val="20"/>
        </w:rPr>
        <w:t>13</w:t>
      </w:r>
      <w:r w:rsidR="00557339" w:rsidRPr="0079569A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>września</w:t>
      </w:r>
      <w:r w:rsidR="00557339" w:rsidRPr="0079569A" w:rsidDel="00557339">
        <w:rPr>
          <w:rFonts w:ascii="Arial" w:hAnsi="Arial" w:cs="Arial"/>
          <w:sz w:val="20"/>
          <w:szCs w:val="20"/>
        </w:rPr>
        <w:t xml:space="preserve"> </w:t>
      </w:r>
      <w:r w:rsidR="00C44245" w:rsidRPr="0079569A">
        <w:rPr>
          <w:rFonts w:ascii="Arial" w:hAnsi="Arial" w:cs="Arial"/>
          <w:sz w:val="20"/>
          <w:szCs w:val="20"/>
        </w:rPr>
        <w:t xml:space="preserve"> - 6 doba </w:t>
      </w:r>
    </w:p>
    <w:p w14:paraId="286A0195" w14:textId="5B8EE343" w:rsidR="004C16E8" w:rsidRPr="0079569A" w:rsidRDefault="0000026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13 września - wyjazd</w:t>
      </w:r>
      <w:r w:rsidR="00922866" w:rsidRPr="0079569A">
        <w:rPr>
          <w:rFonts w:ascii="Arial" w:hAnsi="Arial" w:cs="Arial"/>
          <w:sz w:val="20"/>
          <w:szCs w:val="20"/>
        </w:rPr>
        <w:t xml:space="preserve"> uczestników </w:t>
      </w:r>
    </w:p>
    <w:p w14:paraId="05CB7A6A" w14:textId="46F19DD9" w:rsidR="00922866" w:rsidRPr="0079569A" w:rsidRDefault="00922866" w:rsidP="0079569A">
      <w:pPr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 xml:space="preserve">2 edycja </w:t>
      </w:r>
      <w:r w:rsidR="00A157EE" w:rsidRPr="0079569A">
        <w:rPr>
          <w:rFonts w:ascii="Arial" w:hAnsi="Arial" w:cs="Arial"/>
          <w:b/>
          <w:sz w:val="20"/>
          <w:szCs w:val="20"/>
          <w:u w:val="single"/>
        </w:rPr>
        <w:t xml:space="preserve">w 2020 r. </w:t>
      </w:r>
    </w:p>
    <w:p w14:paraId="422E761A" w14:textId="0F7168B2" w:rsidR="0000026E" w:rsidRPr="0079569A" w:rsidRDefault="0000026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14 września 2020 r - przyjazd uczestników</w:t>
      </w:r>
      <w:r w:rsidR="00883624" w:rsidRPr="0079569A">
        <w:rPr>
          <w:rFonts w:ascii="Arial" w:hAnsi="Arial" w:cs="Arial"/>
          <w:sz w:val="20"/>
          <w:szCs w:val="20"/>
        </w:rPr>
        <w:t xml:space="preserve"> w godzinach popołudniowych</w:t>
      </w:r>
    </w:p>
    <w:p w14:paraId="0B759AAA" w14:textId="136A4F66" w:rsidR="0000026E" w:rsidRPr="0079569A" w:rsidRDefault="0000026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lastRenderedPageBreak/>
        <w:t xml:space="preserve">14/15 września - 1 doba </w:t>
      </w:r>
    </w:p>
    <w:p w14:paraId="39BB2FB8" w14:textId="54C0CB22" w:rsidR="0000026E" w:rsidRPr="0079569A" w:rsidRDefault="0000026E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15/16 września - 2 doba</w:t>
      </w:r>
    </w:p>
    <w:p w14:paraId="5D227604" w14:textId="4D1C5A6F" w:rsidR="0000026E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16</w:t>
      </w:r>
      <w:r w:rsidR="0000026E" w:rsidRPr="0079569A">
        <w:rPr>
          <w:rFonts w:ascii="Arial" w:hAnsi="Arial" w:cs="Arial"/>
          <w:sz w:val="20"/>
          <w:szCs w:val="20"/>
        </w:rPr>
        <w:t>/</w:t>
      </w:r>
      <w:r w:rsidRPr="0079569A">
        <w:rPr>
          <w:rFonts w:ascii="Arial" w:hAnsi="Arial" w:cs="Arial"/>
          <w:sz w:val="20"/>
          <w:szCs w:val="20"/>
        </w:rPr>
        <w:t>17</w:t>
      </w:r>
      <w:r w:rsidR="0000026E" w:rsidRPr="0079569A">
        <w:rPr>
          <w:rFonts w:ascii="Arial" w:hAnsi="Arial" w:cs="Arial"/>
          <w:sz w:val="20"/>
          <w:szCs w:val="20"/>
        </w:rPr>
        <w:t xml:space="preserve"> września - 3 doba</w:t>
      </w:r>
    </w:p>
    <w:p w14:paraId="0E165EEF" w14:textId="75491DD7" w:rsidR="0000026E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17</w:t>
      </w:r>
      <w:r w:rsidR="0000026E" w:rsidRPr="0079569A">
        <w:rPr>
          <w:rFonts w:ascii="Arial" w:hAnsi="Arial" w:cs="Arial"/>
          <w:sz w:val="20"/>
          <w:szCs w:val="20"/>
        </w:rPr>
        <w:t>/</w:t>
      </w:r>
      <w:r w:rsidRPr="0079569A">
        <w:rPr>
          <w:rFonts w:ascii="Arial" w:hAnsi="Arial" w:cs="Arial"/>
          <w:sz w:val="20"/>
          <w:szCs w:val="20"/>
        </w:rPr>
        <w:t>18</w:t>
      </w:r>
      <w:r w:rsidR="0000026E" w:rsidRPr="0079569A">
        <w:rPr>
          <w:rFonts w:ascii="Arial" w:hAnsi="Arial" w:cs="Arial"/>
          <w:sz w:val="20"/>
          <w:szCs w:val="20"/>
        </w:rPr>
        <w:t xml:space="preserve"> września</w:t>
      </w:r>
      <w:r w:rsidR="0000026E" w:rsidRPr="0079569A" w:rsidDel="00557339">
        <w:rPr>
          <w:rFonts w:ascii="Arial" w:hAnsi="Arial" w:cs="Arial"/>
          <w:sz w:val="20"/>
          <w:szCs w:val="20"/>
        </w:rPr>
        <w:t xml:space="preserve"> </w:t>
      </w:r>
      <w:r w:rsidR="0000026E" w:rsidRPr="0079569A">
        <w:rPr>
          <w:rFonts w:ascii="Arial" w:hAnsi="Arial" w:cs="Arial"/>
          <w:sz w:val="20"/>
          <w:szCs w:val="20"/>
        </w:rPr>
        <w:t>- 4 doba</w:t>
      </w:r>
    </w:p>
    <w:p w14:paraId="0B44A462" w14:textId="2946C4A6" w:rsidR="0000026E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18</w:t>
      </w:r>
      <w:r w:rsidR="0000026E" w:rsidRPr="0079569A">
        <w:rPr>
          <w:rFonts w:ascii="Arial" w:hAnsi="Arial" w:cs="Arial"/>
          <w:sz w:val="20"/>
          <w:szCs w:val="20"/>
        </w:rPr>
        <w:t>/</w:t>
      </w:r>
      <w:r w:rsidRPr="0079569A">
        <w:rPr>
          <w:rFonts w:ascii="Arial" w:hAnsi="Arial" w:cs="Arial"/>
          <w:sz w:val="20"/>
          <w:szCs w:val="20"/>
        </w:rPr>
        <w:t>19</w:t>
      </w:r>
      <w:r w:rsidR="0000026E" w:rsidRPr="0079569A">
        <w:rPr>
          <w:rFonts w:ascii="Arial" w:hAnsi="Arial" w:cs="Arial"/>
          <w:sz w:val="20"/>
          <w:szCs w:val="20"/>
        </w:rPr>
        <w:t xml:space="preserve"> września</w:t>
      </w:r>
      <w:r w:rsidR="0000026E" w:rsidRPr="0079569A" w:rsidDel="00557339">
        <w:rPr>
          <w:rFonts w:ascii="Arial" w:hAnsi="Arial" w:cs="Arial"/>
          <w:sz w:val="20"/>
          <w:szCs w:val="20"/>
        </w:rPr>
        <w:t xml:space="preserve"> </w:t>
      </w:r>
      <w:r w:rsidR="0000026E" w:rsidRPr="0079569A">
        <w:rPr>
          <w:rFonts w:ascii="Arial" w:hAnsi="Arial" w:cs="Arial"/>
          <w:sz w:val="20"/>
          <w:szCs w:val="20"/>
        </w:rPr>
        <w:t>- 5 doba</w:t>
      </w:r>
    </w:p>
    <w:p w14:paraId="636307DC" w14:textId="7D68D4AF" w:rsidR="0000026E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19</w:t>
      </w:r>
      <w:r w:rsidR="0000026E" w:rsidRPr="0079569A">
        <w:rPr>
          <w:rFonts w:ascii="Arial" w:hAnsi="Arial" w:cs="Arial"/>
          <w:sz w:val="20"/>
          <w:szCs w:val="20"/>
        </w:rPr>
        <w:t>/2</w:t>
      </w:r>
      <w:r w:rsidRPr="0079569A">
        <w:rPr>
          <w:rFonts w:ascii="Arial" w:hAnsi="Arial" w:cs="Arial"/>
          <w:sz w:val="20"/>
          <w:szCs w:val="20"/>
        </w:rPr>
        <w:t>0</w:t>
      </w:r>
      <w:r w:rsidR="0000026E" w:rsidRPr="0079569A">
        <w:rPr>
          <w:rFonts w:ascii="Arial" w:hAnsi="Arial" w:cs="Arial"/>
          <w:sz w:val="20"/>
          <w:szCs w:val="20"/>
        </w:rPr>
        <w:t xml:space="preserve"> września</w:t>
      </w:r>
      <w:r w:rsidR="0000026E" w:rsidRPr="0079569A" w:rsidDel="00557339">
        <w:rPr>
          <w:rFonts w:ascii="Arial" w:hAnsi="Arial" w:cs="Arial"/>
          <w:sz w:val="20"/>
          <w:szCs w:val="20"/>
        </w:rPr>
        <w:t xml:space="preserve"> </w:t>
      </w:r>
      <w:r w:rsidR="0000026E" w:rsidRPr="0079569A">
        <w:rPr>
          <w:rFonts w:ascii="Arial" w:hAnsi="Arial" w:cs="Arial"/>
          <w:sz w:val="20"/>
          <w:szCs w:val="20"/>
        </w:rPr>
        <w:t xml:space="preserve"> - 6 doba </w:t>
      </w:r>
    </w:p>
    <w:p w14:paraId="69316EF7" w14:textId="6A4D8D33" w:rsidR="0000026E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20 września - </w:t>
      </w:r>
      <w:r w:rsidR="0000026E" w:rsidRPr="0079569A">
        <w:rPr>
          <w:rFonts w:ascii="Arial" w:hAnsi="Arial" w:cs="Arial"/>
          <w:sz w:val="20"/>
          <w:szCs w:val="20"/>
        </w:rPr>
        <w:t>wyjazd</w:t>
      </w:r>
      <w:r w:rsidRPr="0079569A">
        <w:rPr>
          <w:rFonts w:ascii="Arial" w:hAnsi="Arial" w:cs="Arial"/>
          <w:sz w:val="20"/>
          <w:szCs w:val="20"/>
        </w:rPr>
        <w:t xml:space="preserve"> uczestników</w:t>
      </w:r>
      <w:r w:rsidR="00883624" w:rsidRPr="0079569A">
        <w:rPr>
          <w:rFonts w:ascii="Arial" w:hAnsi="Arial" w:cs="Arial"/>
          <w:sz w:val="20"/>
          <w:szCs w:val="20"/>
        </w:rPr>
        <w:t xml:space="preserve"> w godzinach przedpołudniowych</w:t>
      </w:r>
    </w:p>
    <w:p w14:paraId="6735BFD4" w14:textId="189373FA" w:rsidR="0000026E" w:rsidRPr="0079569A" w:rsidRDefault="0000026E" w:rsidP="0079569A">
      <w:pPr>
        <w:rPr>
          <w:rFonts w:ascii="Arial" w:hAnsi="Arial" w:cs="Arial"/>
          <w:sz w:val="20"/>
          <w:szCs w:val="20"/>
          <w:u w:val="single"/>
        </w:rPr>
      </w:pPr>
    </w:p>
    <w:p w14:paraId="1150EF40" w14:textId="3E4179CE" w:rsidR="00FA657B" w:rsidRPr="0079569A" w:rsidRDefault="00FA657B" w:rsidP="0079569A">
      <w:pPr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 xml:space="preserve">1 edycja w 2021 r. </w:t>
      </w:r>
    </w:p>
    <w:p w14:paraId="490F9701" w14:textId="46275413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06 września - przyjazd uczestników</w:t>
      </w:r>
      <w:r w:rsidR="00883624" w:rsidRPr="0079569A">
        <w:rPr>
          <w:rFonts w:ascii="Arial" w:hAnsi="Arial" w:cs="Arial"/>
          <w:sz w:val="20"/>
          <w:szCs w:val="20"/>
        </w:rPr>
        <w:t xml:space="preserve"> w godzinach popołudniowych</w:t>
      </w:r>
    </w:p>
    <w:p w14:paraId="7620E397" w14:textId="2A4E9410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06/07 września - 1 doba </w:t>
      </w:r>
    </w:p>
    <w:p w14:paraId="66C81D13" w14:textId="345C0BE1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07/08 września - 2 doba</w:t>
      </w:r>
    </w:p>
    <w:p w14:paraId="2610609C" w14:textId="0BAE59BA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08/09 września - 3 doba</w:t>
      </w:r>
    </w:p>
    <w:p w14:paraId="5D56FA11" w14:textId="6A875251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09/10 września</w:t>
      </w:r>
      <w:r w:rsidRPr="0079569A" w:rsidDel="00557339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>- 4 doba</w:t>
      </w:r>
    </w:p>
    <w:p w14:paraId="6CC43D42" w14:textId="71ECAFF1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10/11 września</w:t>
      </w:r>
      <w:r w:rsidRPr="0079569A" w:rsidDel="00557339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>- 5 doba</w:t>
      </w:r>
    </w:p>
    <w:p w14:paraId="3F6EFA13" w14:textId="3C12317C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11/12 września</w:t>
      </w:r>
      <w:r w:rsidRPr="0079569A" w:rsidDel="00557339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 xml:space="preserve"> - 6 doba </w:t>
      </w:r>
    </w:p>
    <w:p w14:paraId="6BD4F03F" w14:textId="3C2EBA84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12 września - wyjazd uczestników </w:t>
      </w:r>
      <w:r w:rsidR="00883624" w:rsidRPr="0079569A">
        <w:rPr>
          <w:rFonts w:ascii="Arial" w:hAnsi="Arial" w:cs="Arial"/>
          <w:sz w:val="20"/>
          <w:szCs w:val="20"/>
        </w:rPr>
        <w:t>w godzinach przedpołudniowych</w:t>
      </w:r>
    </w:p>
    <w:p w14:paraId="5E901214" w14:textId="77777777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</w:p>
    <w:p w14:paraId="17BE1616" w14:textId="70EAA3DB" w:rsidR="00FA657B" w:rsidRPr="0079569A" w:rsidRDefault="00FA657B" w:rsidP="0079569A">
      <w:pPr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 xml:space="preserve">2 edycja w 2021 r. </w:t>
      </w:r>
    </w:p>
    <w:p w14:paraId="72620D93" w14:textId="0B878738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13 września- przyjazd uczestników</w:t>
      </w:r>
      <w:r w:rsidR="00883624" w:rsidRPr="0079569A">
        <w:rPr>
          <w:rFonts w:ascii="Arial" w:hAnsi="Arial" w:cs="Arial"/>
          <w:sz w:val="20"/>
          <w:szCs w:val="20"/>
        </w:rPr>
        <w:t xml:space="preserve"> w godzinach popołudniowych</w:t>
      </w:r>
    </w:p>
    <w:p w14:paraId="36AFBA76" w14:textId="4F8CDF64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13/14 września - 1 doba </w:t>
      </w:r>
    </w:p>
    <w:p w14:paraId="0E9116AA" w14:textId="6C26F085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14/15 września - 2 doba</w:t>
      </w:r>
    </w:p>
    <w:p w14:paraId="6F1F2A68" w14:textId="3F7695D5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15/16 września - 3 doba</w:t>
      </w:r>
    </w:p>
    <w:p w14:paraId="19AACFE5" w14:textId="4E3DB5C5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16/17 września</w:t>
      </w:r>
      <w:r w:rsidRPr="0079569A" w:rsidDel="00557339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>- 4 doba</w:t>
      </w:r>
    </w:p>
    <w:p w14:paraId="48F63E43" w14:textId="36C90B12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17/18 września</w:t>
      </w:r>
      <w:r w:rsidRPr="0079569A" w:rsidDel="00557339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>- 5 doba</w:t>
      </w:r>
    </w:p>
    <w:p w14:paraId="29BF616A" w14:textId="7F24A65A" w:rsidR="00FA657B" w:rsidRPr="0079569A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18/19 września</w:t>
      </w:r>
      <w:r w:rsidRPr="0079569A" w:rsidDel="00557339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sz w:val="20"/>
          <w:szCs w:val="20"/>
        </w:rPr>
        <w:t xml:space="preserve"> - 6 doba </w:t>
      </w:r>
    </w:p>
    <w:p w14:paraId="26A67BC9" w14:textId="19983B20" w:rsidR="00FA657B" w:rsidRDefault="00FA657B" w:rsidP="0079569A">
      <w:pPr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19 września - wyjazd uczestników</w:t>
      </w:r>
      <w:r w:rsidR="00883624" w:rsidRPr="0079569A">
        <w:rPr>
          <w:rFonts w:ascii="Arial" w:hAnsi="Arial" w:cs="Arial"/>
          <w:sz w:val="20"/>
          <w:szCs w:val="20"/>
        </w:rPr>
        <w:t xml:space="preserve"> w godzinach przedpołudniowych</w:t>
      </w:r>
    </w:p>
    <w:p w14:paraId="0020FDA7" w14:textId="77777777" w:rsidR="00DD4DAB" w:rsidRPr="0079569A" w:rsidRDefault="00DD4DAB" w:rsidP="0079569A">
      <w:pPr>
        <w:rPr>
          <w:rFonts w:ascii="Arial" w:hAnsi="Arial" w:cs="Arial"/>
          <w:sz w:val="20"/>
          <w:szCs w:val="20"/>
        </w:rPr>
      </w:pPr>
    </w:p>
    <w:p w14:paraId="3C486617" w14:textId="2A5BAA12" w:rsidR="00FA657B" w:rsidRDefault="00DD4DAB" w:rsidP="007956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Pr="00DD4DAB">
        <w:rPr>
          <w:rFonts w:ascii="Arial" w:hAnsi="Arial" w:cs="Arial"/>
          <w:b/>
          <w:sz w:val="20"/>
          <w:szCs w:val="20"/>
        </w:rPr>
        <w:t>Szkoła Liderów Młodych Zawodowców w  ramach projektu „Uniwersytet im. Adama Mickiewicza w Poznaniu kuźnią wielkopolskich talentów” (POWR.03.01.00-00-T177/18</w:t>
      </w:r>
    </w:p>
    <w:p w14:paraId="15F8666C" w14:textId="29D41C16" w:rsidR="00DD4DAB" w:rsidRDefault="00DD4DAB" w:rsidP="0079569A">
      <w:pPr>
        <w:rPr>
          <w:rFonts w:ascii="Arial" w:hAnsi="Arial" w:cs="Arial"/>
          <w:sz w:val="20"/>
          <w:szCs w:val="20"/>
        </w:rPr>
      </w:pPr>
    </w:p>
    <w:p w14:paraId="271EF840" w14:textId="73FE9D5C" w:rsidR="009E1CC9" w:rsidRPr="00A24289" w:rsidRDefault="009E1CC9" w:rsidP="009E1CC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 edycja w 2020 r:</w:t>
      </w:r>
    </w:p>
    <w:p w14:paraId="6A2678AD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września-</w:t>
      </w:r>
      <w:r w:rsidRPr="009D26B5">
        <w:rPr>
          <w:rFonts w:ascii="Arial" w:hAnsi="Arial" w:cs="Arial"/>
          <w:sz w:val="20"/>
          <w:szCs w:val="20"/>
        </w:rPr>
        <w:t xml:space="preserve"> przyjazd </w:t>
      </w:r>
      <w:r>
        <w:rPr>
          <w:rFonts w:ascii="Arial" w:hAnsi="Arial" w:cs="Arial"/>
          <w:sz w:val="20"/>
          <w:szCs w:val="20"/>
        </w:rPr>
        <w:t>uczestników w godzinach popołudniowych</w:t>
      </w:r>
    </w:p>
    <w:p w14:paraId="60F08559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4/15</w:t>
      </w:r>
      <w:r w:rsidRPr="009D26B5">
        <w:rPr>
          <w:rFonts w:ascii="Arial" w:hAnsi="Arial" w:cs="Arial"/>
          <w:sz w:val="20"/>
          <w:szCs w:val="20"/>
        </w:rPr>
        <w:t xml:space="preserve"> września - 1 doba </w:t>
      </w:r>
    </w:p>
    <w:p w14:paraId="063894E2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9D26B5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6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 xml:space="preserve"> - 2 doba</w:t>
      </w:r>
    </w:p>
    <w:p w14:paraId="43B444A5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9D26B5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>- 3 doba</w:t>
      </w:r>
    </w:p>
    <w:p w14:paraId="75BA3DAA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9D26B5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8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 xml:space="preserve"> - 4 doba</w:t>
      </w:r>
    </w:p>
    <w:p w14:paraId="04DC86CB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9D26B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19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 xml:space="preserve"> - 5 doba</w:t>
      </w:r>
    </w:p>
    <w:p w14:paraId="1B2BB9BE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9D26B5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0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 xml:space="preserve"> - 6 doba </w:t>
      </w:r>
    </w:p>
    <w:p w14:paraId="77817700" w14:textId="77777777" w:rsidR="009E1CC9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września - </w:t>
      </w:r>
      <w:r w:rsidRPr="009D26B5">
        <w:rPr>
          <w:rFonts w:ascii="Arial" w:hAnsi="Arial" w:cs="Arial"/>
          <w:sz w:val="20"/>
          <w:szCs w:val="20"/>
        </w:rPr>
        <w:t xml:space="preserve">wyjazd  </w:t>
      </w:r>
      <w:r>
        <w:rPr>
          <w:rFonts w:ascii="Arial" w:hAnsi="Arial" w:cs="Arial"/>
          <w:sz w:val="20"/>
          <w:szCs w:val="20"/>
        </w:rPr>
        <w:t>uczestników w godzinach przedpołudniowych</w:t>
      </w:r>
    </w:p>
    <w:p w14:paraId="3CBF380E" w14:textId="77777777" w:rsidR="009E1CC9" w:rsidRDefault="009E1CC9" w:rsidP="009E1CC9">
      <w:pPr>
        <w:rPr>
          <w:rFonts w:ascii="Arial" w:hAnsi="Arial" w:cs="Arial"/>
          <w:sz w:val="20"/>
          <w:szCs w:val="20"/>
        </w:rPr>
      </w:pPr>
    </w:p>
    <w:p w14:paraId="0ED65113" w14:textId="09E7C85D" w:rsidR="009E1CC9" w:rsidRPr="00A24289" w:rsidRDefault="009E1CC9" w:rsidP="009E1CC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 edycja w 2021 r:</w:t>
      </w:r>
    </w:p>
    <w:p w14:paraId="4EF0ED2A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września-</w:t>
      </w:r>
      <w:r w:rsidRPr="009D26B5">
        <w:rPr>
          <w:rFonts w:ascii="Arial" w:hAnsi="Arial" w:cs="Arial"/>
          <w:sz w:val="20"/>
          <w:szCs w:val="20"/>
        </w:rPr>
        <w:t xml:space="preserve"> przyjazd </w:t>
      </w:r>
      <w:r>
        <w:rPr>
          <w:rFonts w:ascii="Arial" w:hAnsi="Arial" w:cs="Arial"/>
          <w:sz w:val="20"/>
          <w:szCs w:val="20"/>
        </w:rPr>
        <w:t xml:space="preserve">uczestników w godzinach popołudniowych </w:t>
      </w:r>
    </w:p>
    <w:p w14:paraId="0BC744FE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3/14</w:t>
      </w:r>
      <w:r w:rsidRPr="009D26B5">
        <w:rPr>
          <w:rFonts w:ascii="Arial" w:hAnsi="Arial" w:cs="Arial"/>
          <w:sz w:val="20"/>
          <w:szCs w:val="20"/>
        </w:rPr>
        <w:t xml:space="preserve"> września - 1 doba </w:t>
      </w:r>
    </w:p>
    <w:p w14:paraId="76AE8ADA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9D26B5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>- 2 doba</w:t>
      </w:r>
    </w:p>
    <w:p w14:paraId="2111D172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9D26B5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6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>- 3 doba</w:t>
      </w:r>
    </w:p>
    <w:p w14:paraId="439CCCD1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9D26B5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>- 4 doba</w:t>
      </w:r>
    </w:p>
    <w:p w14:paraId="716A55EC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18718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>- 5 doba</w:t>
      </w:r>
    </w:p>
    <w:p w14:paraId="176F436F" w14:textId="77777777" w:rsidR="009E1CC9" w:rsidRPr="009D26B5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18/19</w:t>
      </w:r>
      <w:r w:rsidRPr="009D26B5">
        <w:rPr>
          <w:rFonts w:ascii="Arial" w:hAnsi="Arial" w:cs="Arial"/>
          <w:sz w:val="20"/>
          <w:szCs w:val="20"/>
        </w:rPr>
        <w:t xml:space="preserve">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 xml:space="preserve"> - 6 doba </w:t>
      </w:r>
    </w:p>
    <w:p w14:paraId="227AC72D" w14:textId="77777777" w:rsidR="009E1CC9" w:rsidRDefault="009E1CC9" w:rsidP="009E1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 września - </w:t>
      </w:r>
      <w:r w:rsidRPr="009D26B5">
        <w:rPr>
          <w:rFonts w:ascii="Arial" w:hAnsi="Arial" w:cs="Arial"/>
          <w:sz w:val="20"/>
          <w:szCs w:val="20"/>
        </w:rPr>
        <w:t xml:space="preserve">wyjazd  </w:t>
      </w:r>
      <w:r>
        <w:rPr>
          <w:rFonts w:ascii="Arial" w:hAnsi="Arial" w:cs="Arial"/>
          <w:sz w:val="20"/>
          <w:szCs w:val="20"/>
        </w:rPr>
        <w:t>uczestników w godzinach przedpołudniowych</w:t>
      </w:r>
    </w:p>
    <w:p w14:paraId="49464056" w14:textId="77777777" w:rsidR="009E1CC9" w:rsidRPr="0079569A" w:rsidRDefault="009E1CC9" w:rsidP="0079569A">
      <w:pPr>
        <w:rPr>
          <w:rFonts w:ascii="Arial" w:hAnsi="Arial" w:cs="Arial"/>
          <w:sz w:val="20"/>
          <w:szCs w:val="20"/>
        </w:rPr>
      </w:pPr>
    </w:p>
    <w:p w14:paraId="43509574" w14:textId="21A6ABEB" w:rsidR="00DD1D72" w:rsidRDefault="00DD1D72" w:rsidP="0079569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9569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Wynajem </w:t>
      </w:r>
      <w:proofErr w:type="spellStart"/>
      <w:r w:rsidRPr="0079569A">
        <w:rPr>
          <w:rFonts w:ascii="Arial" w:hAnsi="Arial" w:cs="Arial"/>
          <w:b/>
          <w:color w:val="000000"/>
          <w:sz w:val="20"/>
          <w:szCs w:val="20"/>
          <w:u w:val="single"/>
        </w:rPr>
        <w:t>sal</w:t>
      </w:r>
      <w:proofErr w:type="spellEnd"/>
      <w:r w:rsidRPr="0079569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szkoleniowych </w:t>
      </w:r>
    </w:p>
    <w:p w14:paraId="121E2234" w14:textId="77777777" w:rsidR="00D61ADA" w:rsidRPr="0079569A" w:rsidRDefault="00D61ADA" w:rsidP="00D61ADA">
      <w:pPr>
        <w:pStyle w:val="Akapitzlist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81593B3" w14:textId="46E98C67" w:rsidR="00DD1D72" w:rsidRPr="00D61ADA" w:rsidRDefault="00D61ADA" w:rsidP="00D61AD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</w:rPr>
        <w:t>”Przyszłość Wielkopolski w rękach Uniwersytetu im. Adama Mickiewicza w Poznaniu” (POWR.03.01.00-00-T132/18)</w:t>
      </w:r>
      <w:r>
        <w:rPr>
          <w:rFonts w:ascii="Arial" w:hAnsi="Arial" w:cs="Arial"/>
          <w:b/>
          <w:sz w:val="20"/>
          <w:szCs w:val="20"/>
        </w:rPr>
        <w:t>:</w:t>
      </w:r>
    </w:p>
    <w:p w14:paraId="51FAEBB8" w14:textId="01F05436" w:rsidR="00D61ADA" w:rsidRPr="00D61ADA" w:rsidRDefault="00D61ADA" w:rsidP="00D61AD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6B6F205" w14:textId="7B391E2F" w:rsidR="000225D2" w:rsidRPr="0079569A" w:rsidRDefault="00F24B33" w:rsidP="0079569A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b/>
          <w:sz w:val="20"/>
          <w:szCs w:val="20"/>
        </w:rPr>
        <w:t xml:space="preserve">Wynajem </w:t>
      </w:r>
      <w:r w:rsidR="000225D2" w:rsidRPr="0079569A">
        <w:rPr>
          <w:rFonts w:ascii="Arial" w:hAnsi="Arial" w:cs="Arial"/>
          <w:b/>
          <w:sz w:val="20"/>
          <w:szCs w:val="20"/>
        </w:rPr>
        <w:t xml:space="preserve">3 </w:t>
      </w:r>
      <w:proofErr w:type="spellStart"/>
      <w:r w:rsidR="000225D2" w:rsidRPr="0079569A">
        <w:rPr>
          <w:rFonts w:ascii="Arial" w:hAnsi="Arial" w:cs="Arial"/>
          <w:b/>
          <w:sz w:val="20"/>
          <w:szCs w:val="20"/>
        </w:rPr>
        <w:t>sal</w:t>
      </w:r>
      <w:proofErr w:type="spellEnd"/>
      <w:r w:rsidR="000225D2" w:rsidRPr="0079569A">
        <w:rPr>
          <w:rFonts w:ascii="Arial" w:hAnsi="Arial" w:cs="Arial"/>
          <w:b/>
          <w:sz w:val="20"/>
          <w:szCs w:val="20"/>
        </w:rPr>
        <w:t xml:space="preserve"> </w:t>
      </w:r>
      <w:r w:rsidR="00A8760B" w:rsidRPr="0079569A">
        <w:rPr>
          <w:rFonts w:ascii="Arial" w:hAnsi="Arial" w:cs="Arial"/>
          <w:color w:val="000000"/>
          <w:sz w:val="20"/>
          <w:szCs w:val="20"/>
        </w:rPr>
        <w:t xml:space="preserve">szkoleniowych </w:t>
      </w:r>
      <w:r w:rsidR="000225D2" w:rsidRPr="0079569A">
        <w:rPr>
          <w:rFonts w:ascii="Arial" w:hAnsi="Arial" w:cs="Arial"/>
          <w:color w:val="000000"/>
          <w:sz w:val="20"/>
          <w:szCs w:val="20"/>
        </w:rPr>
        <w:t xml:space="preserve">dla co najmniej 15 osób </w:t>
      </w:r>
      <w:r w:rsidR="000225D2" w:rsidRPr="0079569A">
        <w:rPr>
          <w:rFonts w:ascii="Arial" w:hAnsi="Arial" w:cs="Arial"/>
          <w:b/>
          <w:sz w:val="20"/>
          <w:szCs w:val="20"/>
        </w:rPr>
        <w:t xml:space="preserve">w terminie </w:t>
      </w:r>
      <w:r w:rsidR="00A500AF" w:rsidRPr="0079569A">
        <w:rPr>
          <w:rFonts w:ascii="Arial" w:hAnsi="Arial" w:cs="Arial"/>
          <w:b/>
          <w:sz w:val="20"/>
          <w:szCs w:val="20"/>
        </w:rPr>
        <w:t>7-13 września 2020 r.</w:t>
      </w:r>
      <w:r w:rsidR="000225D2" w:rsidRPr="0079569A">
        <w:rPr>
          <w:rFonts w:ascii="Arial" w:hAnsi="Arial" w:cs="Arial"/>
          <w:b/>
          <w:sz w:val="20"/>
          <w:szCs w:val="20"/>
        </w:rPr>
        <w:t xml:space="preserve"> </w:t>
      </w:r>
    </w:p>
    <w:p w14:paraId="19D221DE" w14:textId="416DFD15" w:rsidR="000225D2" w:rsidRPr="0079569A" w:rsidRDefault="000225D2" w:rsidP="0079569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79569A">
        <w:rPr>
          <w:rFonts w:ascii="Arial" w:hAnsi="Arial" w:cs="Arial"/>
          <w:b/>
          <w:sz w:val="20"/>
          <w:szCs w:val="20"/>
        </w:rPr>
        <w:t xml:space="preserve">Wynajem 3 </w:t>
      </w:r>
      <w:proofErr w:type="spellStart"/>
      <w:r w:rsidRPr="0079569A">
        <w:rPr>
          <w:rFonts w:ascii="Arial" w:hAnsi="Arial" w:cs="Arial"/>
          <w:b/>
          <w:sz w:val="20"/>
          <w:szCs w:val="20"/>
        </w:rPr>
        <w:t>sal</w:t>
      </w:r>
      <w:proofErr w:type="spellEnd"/>
      <w:r w:rsidRPr="0079569A">
        <w:rPr>
          <w:rFonts w:ascii="Arial" w:hAnsi="Arial" w:cs="Arial"/>
          <w:b/>
          <w:sz w:val="20"/>
          <w:szCs w:val="20"/>
        </w:rPr>
        <w:t xml:space="preserve"> </w:t>
      </w:r>
      <w:r w:rsidR="00DD1D72" w:rsidRPr="0079569A">
        <w:rPr>
          <w:rFonts w:ascii="Arial" w:hAnsi="Arial" w:cs="Arial"/>
          <w:b/>
          <w:sz w:val="20"/>
          <w:szCs w:val="20"/>
        </w:rPr>
        <w:t xml:space="preserve">szkoleniowych </w:t>
      </w:r>
      <w:r w:rsidR="00DD1D72" w:rsidRPr="0079569A">
        <w:rPr>
          <w:rFonts w:ascii="Arial" w:hAnsi="Arial" w:cs="Arial"/>
          <w:color w:val="000000"/>
          <w:sz w:val="20"/>
          <w:szCs w:val="20"/>
        </w:rPr>
        <w:t xml:space="preserve">dla co najmniej 15 osób </w:t>
      </w:r>
      <w:r w:rsidRPr="0079569A">
        <w:rPr>
          <w:rFonts w:ascii="Arial" w:hAnsi="Arial" w:cs="Arial"/>
          <w:b/>
          <w:sz w:val="20"/>
          <w:szCs w:val="20"/>
        </w:rPr>
        <w:t xml:space="preserve">w terminie </w:t>
      </w:r>
      <w:r w:rsidR="00A500AF" w:rsidRPr="0079569A">
        <w:rPr>
          <w:rFonts w:ascii="Arial" w:hAnsi="Arial" w:cs="Arial"/>
          <w:b/>
          <w:sz w:val="20"/>
          <w:szCs w:val="20"/>
        </w:rPr>
        <w:t xml:space="preserve">14-20 września 2020 </w:t>
      </w:r>
      <w:r w:rsidRPr="0079569A">
        <w:rPr>
          <w:rFonts w:ascii="Arial" w:hAnsi="Arial" w:cs="Arial"/>
          <w:b/>
          <w:sz w:val="20"/>
          <w:szCs w:val="20"/>
        </w:rPr>
        <w:t xml:space="preserve">r. </w:t>
      </w:r>
    </w:p>
    <w:p w14:paraId="3392E15A" w14:textId="77777777" w:rsidR="00AD162C" w:rsidRPr="0079569A" w:rsidRDefault="00AD162C" w:rsidP="0079569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035D5D7B" w14:textId="163C8E9E" w:rsidR="00A500AF" w:rsidRPr="0079569A" w:rsidRDefault="00A500AF" w:rsidP="0079569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79569A">
        <w:rPr>
          <w:rFonts w:ascii="Arial" w:hAnsi="Arial" w:cs="Arial"/>
          <w:b/>
          <w:sz w:val="20"/>
          <w:szCs w:val="20"/>
        </w:rPr>
        <w:t xml:space="preserve">Wynajem 3 </w:t>
      </w:r>
      <w:proofErr w:type="spellStart"/>
      <w:r w:rsidRPr="0079569A">
        <w:rPr>
          <w:rFonts w:ascii="Arial" w:hAnsi="Arial" w:cs="Arial"/>
          <w:b/>
          <w:sz w:val="20"/>
          <w:szCs w:val="20"/>
        </w:rPr>
        <w:t>sal</w:t>
      </w:r>
      <w:proofErr w:type="spellEnd"/>
      <w:r w:rsidRPr="0079569A">
        <w:rPr>
          <w:rFonts w:ascii="Arial" w:hAnsi="Arial" w:cs="Arial"/>
          <w:b/>
          <w:sz w:val="20"/>
          <w:szCs w:val="20"/>
        </w:rPr>
        <w:t xml:space="preserve"> szkoleniowych </w:t>
      </w:r>
      <w:r w:rsidRPr="0079569A">
        <w:rPr>
          <w:rFonts w:ascii="Arial" w:hAnsi="Arial" w:cs="Arial"/>
          <w:color w:val="000000"/>
          <w:sz w:val="20"/>
          <w:szCs w:val="20"/>
        </w:rPr>
        <w:t xml:space="preserve">dla co najmniej 15 osób </w:t>
      </w:r>
      <w:r w:rsidRPr="0079569A">
        <w:rPr>
          <w:rFonts w:ascii="Arial" w:hAnsi="Arial" w:cs="Arial"/>
          <w:b/>
          <w:sz w:val="20"/>
          <w:szCs w:val="20"/>
        </w:rPr>
        <w:t xml:space="preserve">w terminie 6-12 września 2021 r. </w:t>
      </w:r>
    </w:p>
    <w:p w14:paraId="63382857" w14:textId="15BDB9F8" w:rsidR="00A500AF" w:rsidRDefault="00A500AF" w:rsidP="0079569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79569A">
        <w:rPr>
          <w:rFonts w:ascii="Arial" w:hAnsi="Arial" w:cs="Arial"/>
          <w:b/>
          <w:sz w:val="20"/>
          <w:szCs w:val="20"/>
        </w:rPr>
        <w:lastRenderedPageBreak/>
        <w:t xml:space="preserve">Wynajem 3 </w:t>
      </w:r>
      <w:proofErr w:type="spellStart"/>
      <w:r w:rsidRPr="0079569A">
        <w:rPr>
          <w:rFonts w:ascii="Arial" w:hAnsi="Arial" w:cs="Arial"/>
          <w:b/>
          <w:sz w:val="20"/>
          <w:szCs w:val="20"/>
        </w:rPr>
        <w:t>sal</w:t>
      </w:r>
      <w:proofErr w:type="spellEnd"/>
      <w:r w:rsidRPr="0079569A">
        <w:rPr>
          <w:rFonts w:ascii="Arial" w:hAnsi="Arial" w:cs="Arial"/>
          <w:b/>
          <w:sz w:val="20"/>
          <w:szCs w:val="20"/>
        </w:rPr>
        <w:t xml:space="preserve"> szkoleniowych </w:t>
      </w:r>
      <w:r w:rsidRPr="0079569A">
        <w:rPr>
          <w:rFonts w:ascii="Arial" w:hAnsi="Arial" w:cs="Arial"/>
          <w:color w:val="000000"/>
          <w:sz w:val="20"/>
          <w:szCs w:val="20"/>
        </w:rPr>
        <w:t xml:space="preserve">dla co najmniej 15 osób </w:t>
      </w:r>
      <w:r w:rsidRPr="0079569A">
        <w:rPr>
          <w:rFonts w:ascii="Arial" w:hAnsi="Arial" w:cs="Arial"/>
          <w:b/>
          <w:sz w:val="20"/>
          <w:szCs w:val="20"/>
        </w:rPr>
        <w:t>w terminie 13-19 września 2021 r.</w:t>
      </w:r>
    </w:p>
    <w:p w14:paraId="2A941006" w14:textId="0D37811D" w:rsidR="00D61ADA" w:rsidRDefault="00D61ADA" w:rsidP="0079569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0FC70190" w14:textId="77777777" w:rsidR="00D61ADA" w:rsidRPr="0079569A" w:rsidRDefault="00D61ADA" w:rsidP="00D61ADA">
      <w:pPr>
        <w:rPr>
          <w:rFonts w:ascii="Arial" w:hAnsi="Arial" w:cs="Arial"/>
          <w:sz w:val="20"/>
          <w:szCs w:val="20"/>
        </w:rPr>
      </w:pPr>
    </w:p>
    <w:p w14:paraId="60939B58" w14:textId="000D1769" w:rsidR="00D61ADA" w:rsidRPr="00D61ADA" w:rsidRDefault="00D61ADA" w:rsidP="00D61ADA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D61ADA">
        <w:rPr>
          <w:rFonts w:ascii="Arial" w:hAnsi="Arial" w:cs="Arial"/>
          <w:b/>
          <w:sz w:val="20"/>
          <w:szCs w:val="20"/>
        </w:rPr>
        <w:t>Szkoła Liderów Młodych Zawodowców w  ramach projektu „Uniwersytet im. Adama Mickiewicza w Poznaniu kuźnią wielkopolskich talentów” (POWR.03.01.00-00-T177/18</w:t>
      </w:r>
    </w:p>
    <w:p w14:paraId="0070BCF1" w14:textId="77777777" w:rsidR="00D61ADA" w:rsidRPr="00D61ADA" w:rsidRDefault="00D61ADA" w:rsidP="00D61ADA">
      <w:pPr>
        <w:pStyle w:val="Akapitzlist"/>
        <w:rPr>
          <w:rFonts w:ascii="Arial" w:hAnsi="Arial" w:cs="Arial"/>
          <w:sz w:val="20"/>
          <w:szCs w:val="20"/>
        </w:rPr>
      </w:pPr>
    </w:p>
    <w:p w14:paraId="0B411D1F" w14:textId="77777777" w:rsidR="00D61ADA" w:rsidRPr="00784960" w:rsidRDefault="00D61ADA" w:rsidP="00D61ADA">
      <w:pPr>
        <w:jc w:val="both"/>
        <w:rPr>
          <w:rFonts w:ascii="Arial" w:hAnsi="Arial" w:cs="Arial"/>
          <w:b/>
          <w:sz w:val="20"/>
          <w:szCs w:val="20"/>
        </w:rPr>
      </w:pPr>
      <w:r w:rsidRPr="00784960">
        <w:rPr>
          <w:rFonts w:ascii="Arial" w:hAnsi="Arial" w:cs="Arial"/>
          <w:b/>
          <w:sz w:val="20"/>
          <w:szCs w:val="20"/>
        </w:rPr>
        <w:t xml:space="preserve">Wynajem 3 </w:t>
      </w:r>
      <w:proofErr w:type="spellStart"/>
      <w:r w:rsidRPr="00784960">
        <w:rPr>
          <w:rFonts w:ascii="Arial" w:hAnsi="Arial" w:cs="Arial"/>
          <w:b/>
          <w:sz w:val="20"/>
          <w:szCs w:val="20"/>
        </w:rPr>
        <w:t>sal</w:t>
      </w:r>
      <w:proofErr w:type="spellEnd"/>
      <w:r w:rsidRPr="00784960">
        <w:rPr>
          <w:rFonts w:ascii="Arial" w:hAnsi="Arial" w:cs="Arial"/>
          <w:b/>
          <w:sz w:val="20"/>
          <w:szCs w:val="20"/>
        </w:rPr>
        <w:t xml:space="preserve"> </w:t>
      </w:r>
      <w:r w:rsidRPr="00784960">
        <w:rPr>
          <w:rFonts w:ascii="Arial" w:hAnsi="Arial" w:cs="Arial"/>
          <w:color w:val="000000"/>
          <w:sz w:val="20"/>
          <w:szCs w:val="20"/>
        </w:rPr>
        <w:t xml:space="preserve">szkoleniowych dla co najmniej 15 osób </w:t>
      </w:r>
      <w:r w:rsidRPr="00784960">
        <w:rPr>
          <w:rFonts w:ascii="Arial" w:hAnsi="Arial" w:cs="Arial"/>
          <w:b/>
          <w:sz w:val="20"/>
          <w:szCs w:val="20"/>
        </w:rPr>
        <w:t>w terminie 14-20 września 2020 r.</w:t>
      </w:r>
    </w:p>
    <w:p w14:paraId="5C06EDCD" w14:textId="77777777" w:rsidR="00D61ADA" w:rsidRPr="00784960" w:rsidRDefault="00D61ADA" w:rsidP="00D61ADA">
      <w:pPr>
        <w:jc w:val="both"/>
        <w:rPr>
          <w:rFonts w:ascii="Arial" w:hAnsi="Arial" w:cs="Arial"/>
          <w:b/>
          <w:sz w:val="20"/>
          <w:szCs w:val="20"/>
        </w:rPr>
      </w:pPr>
      <w:r w:rsidRPr="00784960">
        <w:rPr>
          <w:rFonts w:ascii="Arial" w:hAnsi="Arial" w:cs="Arial"/>
          <w:b/>
          <w:sz w:val="20"/>
          <w:szCs w:val="20"/>
        </w:rPr>
        <w:t xml:space="preserve">Wynajem 3 </w:t>
      </w:r>
      <w:proofErr w:type="spellStart"/>
      <w:r w:rsidRPr="00784960">
        <w:rPr>
          <w:rFonts w:ascii="Arial" w:hAnsi="Arial" w:cs="Arial"/>
          <w:b/>
          <w:sz w:val="20"/>
          <w:szCs w:val="20"/>
        </w:rPr>
        <w:t>sal</w:t>
      </w:r>
      <w:proofErr w:type="spellEnd"/>
      <w:r w:rsidRPr="00784960">
        <w:rPr>
          <w:rFonts w:ascii="Arial" w:hAnsi="Arial" w:cs="Arial"/>
          <w:b/>
          <w:sz w:val="20"/>
          <w:szCs w:val="20"/>
        </w:rPr>
        <w:t xml:space="preserve"> </w:t>
      </w:r>
      <w:r w:rsidRPr="00784960">
        <w:rPr>
          <w:rFonts w:ascii="Arial" w:hAnsi="Arial" w:cs="Arial"/>
          <w:color w:val="000000"/>
          <w:sz w:val="20"/>
          <w:szCs w:val="20"/>
        </w:rPr>
        <w:t xml:space="preserve">szkoleniowych dla co najmniej 15 osób </w:t>
      </w:r>
      <w:r w:rsidRPr="00784960">
        <w:rPr>
          <w:rFonts w:ascii="Arial" w:hAnsi="Arial" w:cs="Arial"/>
          <w:b/>
          <w:sz w:val="20"/>
          <w:szCs w:val="20"/>
        </w:rPr>
        <w:t>w terminie 1</w:t>
      </w:r>
      <w:r>
        <w:rPr>
          <w:rFonts w:ascii="Arial" w:hAnsi="Arial" w:cs="Arial"/>
          <w:b/>
          <w:sz w:val="20"/>
          <w:szCs w:val="20"/>
        </w:rPr>
        <w:t>3</w:t>
      </w:r>
      <w:r w:rsidRPr="00784960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19 września 2021</w:t>
      </w:r>
      <w:r w:rsidRPr="00784960">
        <w:rPr>
          <w:rFonts w:ascii="Arial" w:hAnsi="Arial" w:cs="Arial"/>
          <w:b/>
          <w:sz w:val="20"/>
          <w:szCs w:val="20"/>
        </w:rPr>
        <w:t xml:space="preserve"> r.</w:t>
      </w:r>
    </w:p>
    <w:p w14:paraId="0869EE81" w14:textId="431D1A2A" w:rsidR="004A0743" w:rsidRPr="007861B8" w:rsidRDefault="004A0743" w:rsidP="007861B8">
      <w:pPr>
        <w:jc w:val="both"/>
        <w:rPr>
          <w:rFonts w:ascii="Arial" w:hAnsi="Arial" w:cs="Arial"/>
          <w:b/>
          <w:sz w:val="20"/>
          <w:szCs w:val="20"/>
        </w:rPr>
      </w:pPr>
    </w:p>
    <w:p w14:paraId="596E271C" w14:textId="3FC947A8" w:rsidR="00C60A14" w:rsidRPr="0079569A" w:rsidRDefault="00DD1D72" w:rsidP="0079569A">
      <w:pPr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>W</w:t>
      </w:r>
      <w:r w:rsidR="00C60A14" w:rsidRPr="0079569A">
        <w:rPr>
          <w:rFonts w:ascii="Arial" w:hAnsi="Arial" w:cs="Arial"/>
          <w:b/>
          <w:sz w:val="20"/>
          <w:szCs w:val="20"/>
          <w:u w:val="single"/>
        </w:rPr>
        <w:t>ymagania</w:t>
      </w:r>
      <w:r w:rsidRPr="0079569A">
        <w:rPr>
          <w:rFonts w:ascii="Arial" w:hAnsi="Arial" w:cs="Arial"/>
          <w:b/>
          <w:sz w:val="20"/>
          <w:szCs w:val="20"/>
          <w:u w:val="single"/>
        </w:rPr>
        <w:t xml:space="preserve"> w zakresie sale szkoleniowych</w:t>
      </w:r>
      <w:r w:rsidR="00C60A14" w:rsidRPr="0079569A">
        <w:rPr>
          <w:rFonts w:ascii="Arial" w:hAnsi="Arial" w:cs="Arial"/>
          <w:b/>
          <w:sz w:val="20"/>
          <w:szCs w:val="20"/>
          <w:u w:val="single"/>
        </w:rPr>
        <w:t>:</w:t>
      </w:r>
    </w:p>
    <w:p w14:paraId="71DF4ED6" w14:textId="77777777" w:rsidR="00C60A14" w:rsidRPr="0079569A" w:rsidRDefault="00C60A14" w:rsidP="0079569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wszystkie sale klimatyzowane z dostępem do światła dziennego i możliwością zaciemnienia oraz całodobowego oświetlenia</w:t>
      </w:r>
    </w:p>
    <w:p w14:paraId="1EE056A3" w14:textId="24481862" w:rsidR="00037B89" w:rsidRPr="0079569A" w:rsidRDefault="00037B89" w:rsidP="0079569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sale </w:t>
      </w:r>
      <w:r w:rsidR="00ED2A89" w:rsidRPr="0079569A">
        <w:rPr>
          <w:rFonts w:ascii="Arial" w:hAnsi="Arial" w:cs="Arial"/>
          <w:sz w:val="20"/>
          <w:szCs w:val="20"/>
        </w:rPr>
        <w:t>szkoleniowe</w:t>
      </w:r>
      <w:r w:rsidRPr="0079569A">
        <w:rPr>
          <w:rFonts w:ascii="Arial" w:hAnsi="Arial" w:cs="Arial"/>
          <w:sz w:val="20"/>
          <w:szCs w:val="20"/>
        </w:rPr>
        <w:t xml:space="preserve"> </w:t>
      </w:r>
      <w:r w:rsidR="00CE7005" w:rsidRPr="0079569A">
        <w:rPr>
          <w:rFonts w:ascii="Arial" w:hAnsi="Arial" w:cs="Arial"/>
          <w:color w:val="000000"/>
          <w:sz w:val="20"/>
          <w:szCs w:val="20"/>
        </w:rPr>
        <w:t xml:space="preserve">posiadające rzutnik, sprzęt komputerowy, wygodne </w:t>
      </w:r>
      <w:r w:rsidR="005A29D8" w:rsidRPr="0079569A">
        <w:rPr>
          <w:rFonts w:ascii="Arial" w:hAnsi="Arial" w:cs="Arial"/>
          <w:color w:val="000000"/>
          <w:sz w:val="20"/>
          <w:szCs w:val="20"/>
        </w:rPr>
        <w:t>krzesła</w:t>
      </w:r>
      <w:r w:rsidR="00CE7005" w:rsidRPr="0079569A">
        <w:rPr>
          <w:rFonts w:ascii="Arial" w:hAnsi="Arial" w:cs="Arial"/>
          <w:color w:val="000000"/>
          <w:sz w:val="20"/>
          <w:szCs w:val="20"/>
        </w:rPr>
        <w:t>, tablicę lub flipchart oraz miejsce, gdzie podawany będzie serwis kawowy.</w:t>
      </w:r>
    </w:p>
    <w:p w14:paraId="18A38338" w14:textId="77777777" w:rsidR="004A0743" w:rsidRPr="0079569A" w:rsidRDefault="00037B89" w:rsidP="0079569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całodobowy dostęp do bezprzewodowego Internetu (o przepustowości pozwalającej na bezproblemowe korzystanie jednocześnie przez  kilkadziesiąt osób naraz); </w:t>
      </w:r>
    </w:p>
    <w:p w14:paraId="4B793308" w14:textId="142A2192" w:rsidR="00FD0876" w:rsidRPr="0079569A" w:rsidRDefault="00FD0876" w:rsidP="0079569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3A788A9" w14:textId="77777777" w:rsidR="00D161FD" w:rsidRPr="0079569A" w:rsidRDefault="00A52CDE" w:rsidP="0079569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="00D161FD" w:rsidRPr="0079569A">
        <w:rPr>
          <w:rFonts w:ascii="Arial" w:hAnsi="Arial" w:cs="Arial"/>
          <w:b/>
          <w:sz w:val="20"/>
          <w:szCs w:val="20"/>
          <w:u w:val="single"/>
        </w:rPr>
        <w:t xml:space="preserve">Wyżywienie: </w:t>
      </w:r>
    </w:p>
    <w:p w14:paraId="5A6D9FDA" w14:textId="5DEA3C1B" w:rsidR="007C34FA" w:rsidRDefault="007C34FA" w:rsidP="007956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6D9F9F" w14:textId="44F55D86" w:rsidR="007861B8" w:rsidRPr="007861B8" w:rsidRDefault="007861B8" w:rsidP="007861B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861B8">
        <w:rPr>
          <w:rFonts w:ascii="Arial" w:hAnsi="Arial" w:cs="Arial"/>
          <w:b/>
          <w:sz w:val="20"/>
          <w:szCs w:val="20"/>
        </w:rPr>
        <w:t>”Przyszłość Wielkopolski w rękach Uniwersytetu im. Adama Mickiewicza w Poznaniu” (POWR.03.01.00-00-T132/18):</w:t>
      </w:r>
    </w:p>
    <w:p w14:paraId="7E10B145" w14:textId="77777777" w:rsidR="007861B8" w:rsidRPr="0079569A" w:rsidRDefault="007861B8" w:rsidP="007956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D326B33" w14:textId="17FAAA16" w:rsidR="005D4E31" w:rsidRPr="0079569A" w:rsidRDefault="005D4E31" w:rsidP="007956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Szacunkowa ilość posiłków w okresie trwania umowy: </w:t>
      </w:r>
    </w:p>
    <w:p w14:paraId="22475906" w14:textId="37A35AEE" w:rsidR="005D4E31" w:rsidRPr="0079569A" w:rsidRDefault="00DD1D72" w:rsidP="0079569A">
      <w:p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1 edycja w terminie </w:t>
      </w:r>
      <w:r w:rsidR="00AD162C" w:rsidRPr="0079569A">
        <w:rPr>
          <w:rFonts w:ascii="Arial" w:hAnsi="Arial" w:cs="Arial"/>
          <w:sz w:val="20"/>
          <w:szCs w:val="20"/>
        </w:rPr>
        <w:t>7-13 września 2020</w:t>
      </w:r>
      <w:r w:rsidRPr="0079569A">
        <w:rPr>
          <w:rFonts w:ascii="Arial" w:hAnsi="Arial" w:cs="Arial"/>
          <w:sz w:val="20"/>
          <w:szCs w:val="20"/>
        </w:rPr>
        <w:t xml:space="preserve"> r. : </w:t>
      </w:r>
      <w:r w:rsidR="005D4E31" w:rsidRPr="0079569A">
        <w:rPr>
          <w:rFonts w:ascii="Arial" w:hAnsi="Arial" w:cs="Arial"/>
          <w:sz w:val="20"/>
          <w:szCs w:val="20"/>
        </w:rPr>
        <w:t>7</w:t>
      </w:r>
      <w:r w:rsidR="00CE7005" w:rsidRPr="0079569A">
        <w:rPr>
          <w:rFonts w:ascii="Arial" w:hAnsi="Arial" w:cs="Arial"/>
          <w:sz w:val="20"/>
          <w:szCs w:val="20"/>
        </w:rPr>
        <w:t xml:space="preserve"> dni</w:t>
      </w:r>
      <w:r w:rsidR="005D4E31" w:rsidRPr="0079569A">
        <w:rPr>
          <w:rFonts w:ascii="Arial" w:hAnsi="Arial" w:cs="Arial"/>
          <w:sz w:val="20"/>
          <w:szCs w:val="20"/>
        </w:rPr>
        <w:t xml:space="preserve"> x</w:t>
      </w:r>
      <w:r w:rsidR="00C93293" w:rsidRPr="0079569A">
        <w:rPr>
          <w:rFonts w:ascii="Arial" w:hAnsi="Arial" w:cs="Arial"/>
          <w:sz w:val="20"/>
          <w:szCs w:val="20"/>
        </w:rPr>
        <w:t xml:space="preserve"> 3 grupy x </w:t>
      </w:r>
      <w:r w:rsidR="005D4E31" w:rsidRPr="0079569A">
        <w:rPr>
          <w:rFonts w:ascii="Arial" w:hAnsi="Arial" w:cs="Arial"/>
          <w:color w:val="000000"/>
          <w:sz w:val="20"/>
          <w:szCs w:val="20"/>
        </w:rPr>
        <w:t>15 os</w:t>
      </w:r>
      <w:r w:rsidR="005D4E31" w:rsidRPr="0079569A">
        <w:rPr>
          <w:rFonts w:ascii="Arial" w:hAnsi="Arial" w:cs="Arial"/>
          <w:sz w:val="20"/>
          <w:szCs w:val="20"/>
        </w:rPr>
        <w:t xml:space="preserve">. </w:t>
      </w:r>
      <w:r w:rsidR="00B754D6" w:rsidRPr="0079569A">
        <w:rPr>
          <w:rFonts w:ascii="Arial" w:hAnsi="Arial" w:cs="Arial"/>
          <w:sz w:val="20"/>
          <w:szCs w:val="20"/>
        </w:rPr>
        <w:t xml:space="preserve">w grupie </w:t>
      </w:r>
    </w:p>
    <w:p w14:paraId="0184FA68" w14:textId="5F93023E" w:rsidR="00B754D6" w:rsidRPr="0079569A" w:rsidRDefault="00B754D6" w:rsidP="0079569A">
      <w:p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2 edycja w terminie </w:t>
      </w:r>
      <w:r w:rsidR="00AD162C" w:rsidRPr="0079569A">
        <w:rPr>
          <w:rFonts w:ascii="Arial" w:hAnsi="Arial" w:cs="Arial"/>
          <w:sz w:val="20"/>
          <w:szCs w:val="20"/>
        </w:rPr>
        <w:t xml:space="preserve">14-20 września 2020 </w:t>
      </w:r>
      <w:r w:rsidRPr="0079569A">
        <w:rPr>
          <w:rFonts w:ascii="Arial" w:hAnsi="Arial" w:cs="Arial"/>
          <w:sz w:val="20"/>
          <w:szCs w:val="20"/>
        </w:rPr>
        <w:t xml:space="preserve">r. : 7 dni x 3 grupy x </w:t>
      </w:r>
      <w:r w:rsidRPr="0079569A">
        <w:rPr>
          <w:rFonts w:ascii="Arial" w:hAnsi="Arial" w:cs="Arial"/>
          <w:color w:val="000000"/>
          <w:sz w:val="20"/>
          <w:szCs w:val="20"/>
        </w:rPr>
        <w:t>15 os</w:t>
      </w:r>
      <w:r w:rsidRPr="0079569A">
        <w:rPr>
          <w:rFonts w:ascii="Arial" w:hAnsi="Arial" w:cs="Arial"/>
          <w:sz w:val="20"/>
          <w:szCs w:val="20"/>
        </w:rPr>
        <w:t xml:space="preserve">. w grupie </w:t>
      </w:r>
    </w:p>
    <w:p w14:paraId="25C9E7CE" w14:textId="14C49E0B" w:rsidR="00AD162C" w:rsidRPr="0079569A" w:rsidRDefault="00AD162C" w:rsidP="0079569A">
      <w:pPr>
        <w:jc w:val="both"/>
        <w:rPr>
          <w:rFonts w:ascii="Arial" w:hAnsi="Arial" w:cs="Arial"/>
          <w:sz w:val="20"/>
          <w:szCs w:val="20"/>
        </w:rPr>
      </w:pPr>
    </w:p>
    <w:p w14:paraId="3857BF5C" w14:textId="018032A3" w:rsidR="00AD162C" w:rsidRPr="0079569A" w:rsidRDefault="00AD162C" w:rsidP="0079569A">
      <w:p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1 edycja w terminie 6-12 września 2021 r. : 7 dni x 3 grupy x </w:t>
      </w:r>
      <w:r w:rsidRPr="0079569A">
        <w:rPr>
          <w:rFonts w:ascii="Arial" w:hAnsi="Arial" w:cs="Arial"/>
          <w:color w:val="000000"/>
          <w:sz w:val="20"/>
          <w:szCs w:val="20"/>
        </w:rPr>
        <w:t>15 os</w:t>
      </w:r>
      <w:r w:rsidRPr="0079569A">
        <w:rPr>
          <w:rFonts w:ascii="Arial" w:hAnsi="Arial" w:cs="Arial"/>
          <w:sz w:val="20"/>
          <w:szCs w:val="20"/>
        </w:rPr>
        <w:t xml:space="preserve">. w grupie </w:t>
      </w:r>
    </w:p>
    <w:p w14:paraId="19550AAF" w14:textId="4419AB69" w:rsidR="00AD162C" w:rsidRPr="0079569A" w:rsidRDefault="00AD162C" w:rsidP="0079569A">
      <w:p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2 edycja w terminie 13-19 września 2021 r. : 7 dni x 3 grupy x </w:t>
      </w:r>
      <w:r w:rsidRPr="0079569A">
        <w:rPr>
          <w:rFonts w:ascii="Arial" w:hAnsi="Arial" w:cs="Arial"/>
          <w:color w:val="000000"/>
          <w:sz w:val="20"/>
          <w:szCs w:val="20"/>
        </w:rPr>
        <w:t>15 os</w:t>
      </w:r>
      <w:r w:rsidRPr="0079569A">
        <w:rPr>
          <w:rFonts w:ascii="Arial" w:hAnsi="Arial" w:cs="Arial"/>
          <w:sz w:val="20"/>
          <w:szCs w:val="20"/>
        </w:rPr>
        <w:t xml:space="preserve">. w grupie </w:t>
      </w:r>
    </w:p>
    <w:p w14:paraId="0DFFE3F4" w14:textId="4FE6BB0E" w:rsidR="004A0743" w:rsidRDefault="004A0743" w:rsidP="0079569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94EB801" w14:textId="5F2DD956" w:rsidR="007861B8" w:rsidRDefault="007861B8" w:rsidP="007861B8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D61ADA">
        <w:rPr>
          <w:rFonts w:ascii="Arial" w:hAnsi="Arial" w:cs="Arial"/>
          <w:b/>
          <w:sz w:val="20"/>
          <w:szCs w:val="20"/>
        </w:rPr>
        <w:t>Szkoła Liderów Młodych Zawodowców w  ramach projektu „Uniwersytet im. Adama Mickiewicza w Poznaniu kuźnią wielkopolskich talentów” (POWR.03.01.00-00-T177/18</w:t>
      </w:r>
      <w:r>
        <w:rPr>
          <w:rFonts w:ascii="Arial" w:hAnsi="Arial" w:cs="Arial"/>
          <w:b/>
          <w:sz w:val="20"/>
          <w:szCs w:val="20"/>
        </w:rPr>
        <w:t>)</w:t>
      </w:r>
    </w:p>
    <w:p w14:paraId="7CF7B1D9" w14:textId="77777777" w:rsidR="007861B8" w:rsidRPr="00D61ADA" w:rsidRDefault="007861B8" w:rsidP="007861B8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4EE5616" w14:textId="77777777" w:rsidR="007861B8" w:rsidRPr="007861B8" w:rsidRDefault="007861B8" w:rsidP="007861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861B8">
        <w:rPr>
          <w:rFonts w:ascii="Arial" w:hAnsi="Arial" w:cs="Arial"/>
          <w:color w:val="000000"/>
          <w:sz w:val="20"/>
          <w:szCs w:val="20"/>
        </w:rPr>
        <w:t xml:space="preserve">Szacunkowa ilość posiłków w okresie trwania umowy: </w:t>
      </w:r>
    </w:p>
    <w:p w14:paraId="5669701E" w14:textId="17FD5A24" w:rsidR="007861B8" w:rsidRDefault="007861B8" w:rsidP="007861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edycja w 2020 r w terminie: </w:t>
      </w:r>
      <w:r w:rsidRPr="007861B8">
        <w:rPr>
          <w:rFonts w:ascii="Arial" w:hAnsi="Arial" w:cs="Arial"/>
          <w:sz w:val="20"/>
          <w:szCs w:val="20"/>
        </w:rPr>
        <w:t xml:space="preserve">14 – 20 września 2020 r.: 7 dni x 3 grupy x </w:t>
      </w:r>
      <w:r w:rsidRPr="007861B8">
        <w:rPr>
          <w:rFonts w:ascii="Arial" w:hAnsi="Arial" w:cs="Arial"/>
          <w:color w:val="000000"/>
          <w:sz w:val="20"/>
          <w:szCs w:val="20"/>
        </w:rPr>
        <w:t>15 os</w:t>
      </w:r>
      <w:r w:rsidRPr="007861B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</w:t>
      </w:r>
      <w:r w:rsidRPr="007861B8">
        <w:rPr>
          <w:rFonts w:ascii="Arial" w:hAnsi="Arial" w:cs="Arial"/>
          <w:sz w:val="20"/>
          <w:szCs w:val="20"/>
        </w:rPr>
        <w:t xml:space="preserve"> grupie </w:t>
      </w:r>
    </w:p>
    <w:p w14:paraId="0140BEC3" w14:textId="27F81834" w:rsidR="007861B8" w:rsidRPr="007861B8" w:rsidRDefault="007861B8" w:rsidP="007861B8">
      <w:pPr>
        <w:jc w:val="both"/>
        <w:rPr>
          <w:rFonts w:ascii="Arial" w:hAnsi="Arial" w:cs="Arial"/>
          <w:sz w:val="20"/>
          <w:szCs w:val="20"/>
        </w:rPr>
      </w:pPr>
      <w:r w:rsidRPr="007861B8">
        <w:rPr>
          <w:rFonts w:ascii="Arial" w:hAnsi="Arial" w:cs="Arial"/>
          <w:sz w:val="20"/>
          <w:szCs w:val="20"/>
        </w:rPr>
        <w:t xml:space="preserve">1 edycja w 2021 r. </w:t>
      </w:r>
      <w:r>
        <w:rPr>
          <w:rFonts w:ascii="Arial" w:hAnsi="Arial" w:cs="Arial"/>
          <w:sz w:val="20"/>
          <w:szCs w:val="20"/>
        </w:rPr>
        <w:t>w terminie</w:t>
      </w:r>
      <w:r w:rsidRPr="007861B8">
        <w:rPr>
          <w:rFonts w:ascii="Arial" w:hAnsi="Arial" w:cs="Arial"/>
          <w:sz w:val="20"/>
          <w:szCs w:val="20"/>
        </w:rPr>
        <w:t>: 13-19 września 2021:</w:t>
      </w:r>
      <w:r>
        <w:rPr>
          <w:rFonts w:ascii="Arial" w:hAnsi="Arial" w:cs="Arial"/>
          <w:sz w:val="20"/>
          <w:szCs w:val="20"/>
        </w:rPr>
        <w:t xml:space="preserve"> 7 dni x </w:t>
      </w:r>
      <w:r w:rsidRPr="007861B8">
        <w:rPr>
          <w:rFonts w:ascii="Arial" w:hAnsi="Arial" w:cs="Arial"/>
          <w:sz w:val="20"/>
          <w:szCs w:val="20"/>
        </w:rPr>
        <w:t>3 grupy po 15 osób w grupie</w:t>
      </w:r>
    </w:p>
    <w:p w14:paraId="61A2FB40" w14:textId="73C545F3" w:rsidR="007861B8" w:rsidRPr="0079569A" w:rsidRDefault="007861B8" w:rsidP="0079569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62EF853" w14:textId="7CA2D630" w:rsidR="0062039C" w:rsidRPr="0079569A" w:rsidRDefault="00CE7005" w:rsidP="0079569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9569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Wykonawca w ramach wyżywienia zapewnia: </w:t>
      </w:r>
    </w:p>
    <w:p w14:paraId="72F94404" w14:textId="778CBBB2" w:rsidR="0062039C" w:rsidRPr="0079569A" w:rsidRDefault="00CE7005" w:rsidP="0079569A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 xml:space="preserve">Zapewnienie całodziennego wyżywienia dla </w:t>
      </w:r>
      <w:r w:rsidR="00C93293" w:rsidRPr="0079569A">
        <w:rPr>
          <w:rFonts w:ascii="Arial" w:hAnsi="Arial" w:cs="Arial"/>
          <w:sz w:val="20"/>
          <w:szCs w:val="20"/>
        </w:rPr>
        <w:t xml:space="preserve">uczestników warsztatów: </w:t>
      </w:r>
      <w:r w:rsidRPr="0079569A">
        <w:rPr>
          <w:rFonts w:ascii="Arial" w:hAnsi="Arial" w:cs="Arial"/>
          <w:sz w:val="20"/>
          <w:szCs w:val="20"/>
        </w:rPr>
        <w:t>3 posiłki dziennie: śniadanie, obiad, kolacja (</w:t>
      </w:r>
      <w:r w:rsidR="005A29D8" w:rsidRPr="0079569A">
        <w:rPr>
          <w:rFonts w:ascii="Arial" w:hAnsi="Arial" w:cs="Arial"/>
          <w:sz w:val="20"/>
          <w:szCs w:val="20"/>
        </w:rPr>
        <w:t>napoje do posiłków</w:t>
      </w:r>
      <w:r w:rsidR="00C93293" w:rsidRPr="0079569A">
        <w:rPr>
          <w:rFonts w:ascii="Arial" w:hAnsi="Arial" w:cs="Arial"/>
          <w:sz w:val="20"/>
          <w:szCs w:val="20"/>
        </w:rPr>
        <w:t>) oraz 3 przerwy kawowe każdego dnia</w:t>
      </w:r>
      <w:r w:rsidRPr="0079569A">
        <w:rPr>
          <w:rFonts w:ascii="Arial" w:hAnsi="Arial" w:cs="Arial"/>
          <w:sz w:val="20"/>
          <w:szCs w:val="20"/>
        </w:rPr>
        <w:t>. Wszystkie posiłki w systemie /stół szwedzki/. Dopuszcza się obiad serwowany. Wykonawca zapewnia stały dostęp do wody pitnej.</w:t>
      </w:r>
      <w:r w:rsidR="00C968B1" w:rsidRPr="0079569A">
        <w:rPr>
          <w:rFonts w:ascii="Arial" w:hAnsi="Arial" w:cs="Arial"/>
          <w:sz w:val="20"/>
          <w:szCs w:val="20"/>
        </w:rPr>
        <w:t xml:space="preserve"> Posiłki serwowane w przedziałach czasowych uzgodnionych z Zamawiającym, w dobrze wentylowanym pomieszczeniu.</w:t>
      </w:r>
    </w:p>
    <w:p w14:paraId="7D778F2F" w14:textId="27D1C013" w:rsidR="0062039C" w:rsidRPr="0079569A" w:rsidRDefault="0062039C" w:rsidP="007956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716D84" w14:textId="7CDC233E" w:rsidR="007C34FA" w:rsidRPr="0079569A" w:rsidRDefault="00C968B1" w:rsidP="0079569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Wykonawca zapewnia codziennie inny zestaw obiadowy</w:t>
      </w:r>
      <w:r w:rsidR="00C93293" w:rsidRPr="0079569A">
        <w:rPr>
          <w:rFonts w:ascii="Arial" w:hAnsi="Arial" w:cs="Arial"/>
          <w:sz w:val="20"/>
          <w:szCs w:val="20"/>
        </w:rPr>
        <w:t xml:space="preserve">, </w:t>
      </w:r>
      <w:r w:rsidRPr="0079569A">
        <w:rPr>
          <w:rFonts w:ascii="Arial" w:hAnsi="Arial" w:cs="Arial"/>
          <w:sz w:val="20"/>
          <w:szCs w:val="20"/>
        </w:rPr>
        <w:t xml:space="preserve">w tym do wyboru menu wegetariańskie, na śniadanie codziennie inny zestaw wędlin i serów, przynajmniej  co drugi dzień inny wybór przekąsek. </w:t>
      </w:r>
      <w:r w:rsidRPr="0079569A">
        <w:rPr>
          <w:rFonts w:ascii="Arial" w:hAnsi="Arial" w:cs="Arial"/>
          <w:color w:val="000000"/>
          <w:sz w:val="20"/>
          <w:szCs w:val="20"/>
        </w:rPr>
        <w:t>D</w:t>
      </w:r>
      <w:r w:rsidR="00CE7005" w:rsidRPr="0079569A">
        <w:rPr>
          <w:rFonts w:ascii="Arial" w:hAnsi="Arial" w:cs="Arial"/>
          <w:color w:val="000000"/>
          <w:sz w:val="20"/>
          <w:szCs w:val="20"/>
        </w:rPr>
        <w:t>zienn</w:t>
      </w:r>
      <w:r w:rsidR="00CE7005" w:rsidRPr="0079569A">
        <w:rPr>
          <w:rFonts w:ascii="Arial" w:hAnsi="Arial" w:cs="Arial"/>
          <w:sz w:val="20"/>
          <w:szCs w:val="20"/>
        </w:rPr>
        <w:t>e wyżywienie</w:t>
      </w:r>
      <w:r w:rsidR="00CE7005" w:rsidRPr="0079569A">
        <w:rPr>
          <w:rFonts w:ascii="Arial" w:hAnsi="Arial" w:cs="Arial"/>
          <w:color w:val="000000"/>
          <w:sz w:val="20"/>
          <w:szCs w:val="20"/>
        </w:rPr>
        <w:t xml:space="preserve"> powin</w:t>
      </w:r>
      <w:r w:rsidR="00CE7005" w:rsidRPr="0079569A">
        <w:rPr>
          <w:rFonts w:ascii="Arial" w:hAnsi="Arial" w:cs="Arial"/>
          <w:sz w:val="20"/>
          <w:szCs w:val="20"/>
        </w:rPr>
        <w:t>n</w:t>
      </w:r>
      <w:r w:rsidR="00CE7005" w:rsidRPr="0079569A">
        <w:rPr>
          <w:rFonts w:ascii="Arial" w:hAnsi="Arial" w:cs="Arial"/>
          <w:color w:val="000000"/>
          <w:sz w:val="20"/>
          <w:szCs w:val="20"/>
        </w:rPr>
        <w:t>o obejmować́ dania mięsne i półmięsne, jak również̇ uwzględnić́ uroz</w:t>
      </w:r>
      <w:r w:rsidR="00CE7005" w:rsidRPr="0079569A">
        <w:rPr>
          <w:rFonts w:ascii="Arial" w:hAnsi="Arial" w:cs="Arial"/>
          <w:sz w:val="20"/>
          <w:szCs w:val="20"/>
        </w:rPr>
        <w:t>m</w:t>
      </w:r>
      <w:r w:rsidR="00CE7005" w:rsidRPr="0079569A">
        <w:rPr>
          <w:rFonts w:ascii="Arial" w:hAnsi="Arial" w:cs="Arial"/>
          <w:color w:val="000000"/>
          <w:sz w:val="20"/>
          <w:szCs w:val="20"/>
        </w:rPr>
        <w:t>aicenie posiłków ze względu na sezonowość́</w:t>
      </w:r>
      <w:r w:rsidRPr="0079569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9569A">
        <w:rPr>
          <w:rFonts w:ascii="Arial" w:hAnsi="Arial" w:cs="Arial"/>
          <w:sz w:val="20"/>
          <w:szCs w:val="20"/>
        </w:rPr>
        <w:t>potrawy mięsne powinny składać się z różnych rodzajów mięsa i nie powinny się powtarzać</w:t>
      </w:r>
      <w:r w:rsidR="00CE7005" w:rsidRPr="0079569A">
        <w:rPr>
          <w:rFonts w:ascii="Arial" w:hAnsi="Arial" w:cs="Arial"/>
          <w:sz w:val="20"/>
          <w:szCs w:val="20"/>
        </w:rPr>
        <w:t xml:space="preserve">. </w:t>
      </w:r>
      <w:r w:rsidR="00CE7005" w:rsidRPr="0079569A">
        <w:rPr>
          <w:rFonts w:ascii="Arial" w:hAnsi="Arial" w:cs="Arial"/>
          <w:sz w:val="20"/>
          <w:szCs w:val="20"/>
          <w:highlight w:val="white"/>
        </w:rPr>
        <w:t>W przypadku wcześniejszego zgłoszenia przez uczestników faktu bycia wegetarianinem, należy zapewnić odpowiednie menu wegetariańskie. Każdorazowo, Zamawiający zgłosi Wykonawcy liczbę obiadów wegetariańskich</w:t>
      </w:r>
      <w:r w:rsidR="00CE7005" w:rsidRPr="0079569A">
        <w:rPr>
          <w:rFonts w:ascii="Arial" w:eastAsia="Roboto" w:hAnsi="Arial" w:cs="Arial"/>
          <w:sz w:val="20"/>
          <w:szCs w:val="20"/>
          <w:highlight w:val="white"/>
        </w:rPr>
        <w:t>.</w:t>
      </w:r>
      <w:r w:rsidR="00CE7005" w:rsidRPr="0079569A">
        <w:rPr>
          <w:rFonts w:ascii="Arial" w:eastAsia="Roboto" w:hAnsi="Arial" w:cs="Arial"/>
          <w:color w:val="2A3237"/>
          <w:sz w:val="20"/>
          <w:szCs w:val="20"/>
          <w:highlight w:val="white"/>
        </w:rPr>
        <w:t xml:space="preserve"> </w:t>
      </w:r>
    </w:p>
    <w:p w14:paraId="5A6EDFA1" w14:textId="77777777" w:rsidR="00C93293" w:rsidRPr="0079569A" w:rsidRDefault="00C93293" w:rsidP="0079569A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6456D165" w14:textId="77777777" w:rsidR="0062039C" w:rsidRPr="0079569A" w:rsidRDefault="00CE7005" w:rsidP="0079569A">
      <w:pPr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569A">
        <w:rPr>
          <w:rFonts w:ascii="Arial" w:hAnsi="Arial" w:cs="Arial"/>
          <w:b/>
          <w:color w:val="000000"/>
          <w:sz w:val="20"/>
          <w:szCs w:val="20"/>
          <w:u w:val="single"/>
        </w:rPr>
        <w:t>Dzienn</w:t>
      </w:r>
      <w:r w:rsidRPr="0079569A">
        <w:rPr>
          <w:rFonts w:ascii="Arial" w:hAnsi="Arial" w:cs="Arial"/>
          <w:b/>
          <w:sz w:val="20"/>
          <w:szCs w:val="20"/>
          <w:u w:val="single"/>
        </w:rPr>
        <w:t>e wyżywienie</w:t>
      </w:r>
      <w:r w:rsidRPr="0079569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obejmuje: </w:t>
      </w:r>
    </w:p>
    <w:p w14:paraId="71AC0ACC" w14:textId="77777777" w:rsidR="0062039C" w:rsidRPr="0079569A" w:rsidRDefault="0062039C" w:rsidP="0079569A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70271EA8" w14:textId="77777777" w:rsidR="0062039C" w:rsidRPr="0079569A" w:rsidRDefault="00CE7005" w:rsidP="0079569A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569A">
        <w:rPr>
          <w:rFonts w:ascii="Arial" w:hAnsi="Arial" w:cs="Arial"/>
          <w:b/>
          <w:color w:val="000000"/>
          <w:sz w:val="20"/>
          <w:szCs w:val="20"/>
        </w:rPr>
        <w:t>Śniadanie:</w:t>
      </w:r>
      <w:r w:rsidR="005A29D8" w:rsidRPr="007956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956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68B1" w:rsidRPr="0079569A">
        <w:rPr>
          <w:rFonts w:ascii="Arial" w:hAnsi="Arial" w:cs="Arial"/>
          <w:sz w:val="20"/>
          <w:szCs w:val="20"/>
          <w:u w:val="single"/>
        </w:rPr>
        <w:t>Śniadania w formie stołu szwedzkiego</w:t>
      </w:r>
    </w:p>
    <w:p w14:paraId="27CFF843" w14:textId="77777777" w:rsidR="0062039C" w:rsidRPr="0079569A" w:rsidRDefault="00CE7005" w:rsidP="0079569A">
      <w:pPr>
        <w:ind w:left="1440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Bufet zawierający min. 2 ciepłe dania, wędliny, jajka, warzywa, owoce, pieczywo i bułki (w tym pieczywo wieloziarniste), mleko, płatki, nabiał, herbata i kawa, soki, deser. </w:t>
      </w:r>
    </w:p>
    <w:p w14:paraId="7073E519" w14:textId="77777777" w:rsidR="0062039C" w:rsidRPr="0079569A" w:rsidRDefault="0062039C" w:rsidP="0079569A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21AE1CD2" w14:textId="525E56AD" w:rsidR="0062039C" w:rsidRPr="0079569A" w:rsidRDefault="00CE7005" w:rsidP="0079569A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569A">
        <w:rPr>
          <w:rFonts w:ascii="Arial" w:hAnsi="Arial" w:cs="Arial"/>
          <w:b/>
          <w:color w:val="000000"/>
          <w:sz w:val="20"/>
          <w:szCs w:val="20"/>
        </w:rPr>
        <w:t xml:space="preserve">Obiad: </w:t>
      </w:r>
      <w:r w:rsidR="007C34FA" w:rsidRPr="007956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9569A">
        <w:rPr>
          <w:rFonts w:ascii="Arial" w:hAnsi="Arial" w:cs="Arial"/>
          <w:color w:val="000000"/>
          <w:sz w:val="20"/>
          <w:szCs w:val="20"/>
        </w:rPr>
        <w:t>Serwowany.</w:t>
      </w:r>
    </w:p>
    <w:p w14:paraId="2F9459CA" w14:textId="77777777" w:rsidR="0062039C" w:rsidRPr="0079569A" w:rsidRDefault="00CE7005" w:rsidP="0079569A">
      <w:pPr>
        <w:ind w:left="1440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lastRenderedPageBreak/>
        <w:t xml:space="preserve">- zupa, </w:t>
      </w:r>
    </w:p>
    <w:p w14:paraId="69456862" w14:textId="77777777" w:rsidR="0062039C" w:rsidRPr="0079569A" w:rsidRDefault="00CE7005" w:rsidP="0079569A">
      <w:pPr>
        <w:ind w:left="1440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- drugie danie: ziemniaki (zamiennie ryż, kasza, kopytka itp. , dania mięsne np. sztuka mięsa, kotlet mielony, pulpety, udziec kurczaka, kotlet schabowy, filet drobiowy, bitki wołowe, gulasz itp., pierogi, naleśniki, knedle </w:t>
      </w:r>
      <w:proofErr w:type="spellStart"/>
      <w:r w:rsidRPr="0079569A">
        <w:rPr>
          <w:rFonts w:ascii="Arial" w:hAnsi="Arial" w:cs="Arial"/>
          <w:color w:val="000000"/>
          <w:sz w:val="20"/>
          <w:szCs w:val="20"/>
        </w:rPr>
        <w:t>itp</w:t>
      </w:r>
      <w:proofErr w:type="spellEnd"/>
      <w:r w:rsidRPr="0079569A">
        <w:rPr>
          <w:rFonts w:ascii="Arial" w:hAnsi="Arial" w:cs="Arial"/>
          <w:color w:val="000000"/>
          <w:sz w:val="20"/>
          <w:szCs w:val="20"/>
        </w:rPr>
        <w:t xml:space="preserve">, ryba, </w:t>
      </w:r>
      <w:proofErr w:type="spellStart"/>
      <w:r w:rsidRPr="0079569A">
        <w:rPr>
          <w:rFonts w:ascii="Arial" w:hAnsi="Arial" w:cs="Arial"/>
          <w:color w:val="000000"/>
          <w:sz w:val="20"/>
          <w:szCs w:val="20"/>
        </w:rPr>
        <w:t>naleśniki</w:t>
      </w:r>
      <w:proofErr w:type="spellEnd"/>
      <w:r w:rsidRPr="0079569A">
        <w:rPr>
          <w:rFonts w:ascii="Arial" w:hAnsi="Arial" w:cs="Arial"/>
          <w:color w:val="000000"/>
          <w:sz w:val="20"/>
          <w:szCs w:val="20"/>
        </w:rPr>
        <w:t>, surówka, kompot</w:t>
      </w:r>
    </w:p>
    <w:p w14:paraId="26C254D0" w14:textId="6A8AA9BB" w:rsidR="0062039C" w:rsidRPr="0079569A" w:rsidRDefault="00CE7005" w:rsidP="0079569A">
      <w:pPr>
        <w:ind w:left="1440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>- deser: co najmniej porcj</w:t>
      </w:r>
      <w:r w:rsidR="00E16DAA" w:rsidRPr="0079569A">
        <w:rPr>
          <w:rFonts w:ascii="Arial" w:hAnsi="Arial" w:cs="Arial"/>
          <w:color w:val="000000"/>
          <w:sz w:val="20"/>
          <w:szCs w:val="20"/>
        </w:rPr>
        <w:t>a</w:t>
      </w:r>
      <w:r w:rsidRPr="0079569A">
        <w:rPr>
          <w:rFonts w:ascii="Arial" w:hAnsi="Arial" w:cs="Arial"/>
          <w:color w:val="000000"/>
          <w:sz w:val="20"/>
          <w:szCs w:val="20"/>
        </w:rPr>
        <w:t xml:space="preserve"> ciasta na osobę, miłe widziana porcja lodów, dopuszczalny budyń/kisiel/gofry</w:t>
      </w:r>
    </w:p>
    <w:p w14:paraId="153688AE" w14:textId="08301C11" w:rsidR="0062039C" w:rsidRPr="0079569A" w:rsidRDefault="0062039C" w:rsidP="0079569A">
      <w:pPr>
        <w:jc w:val="both"/>
        <w:rPr>
          <w:rFonts w:ascii="Arial" w:hAnsi="Arial" w:cs="Arial"/>
          <w:sz w:val="20"/>
          <w:szCs w:val="20"/>
        </w:rPr>
      </w:pPr>
    </w:p>
    <w:p w14:paraId="682633EE" w14:textId="77777777" w:rsidR="0062039C" w:rsidRPr="0079569A" w:rsidRDefault="00CE7005" w:rsidP="0079569A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569A">
        <w:rPr>
          <w:rFonts w:ascii="Arial" w:hAnsi="Arial" w:cs="Arial"/>
          <w:b/>
          <w:sz w:val="20"/>
          <w:szCs w:val="20"/>
        </w:rPr>
        <w:t>Kolacja</w:t>
      </w:r>
      <w:r w:rsidRPr="0079569A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1CA31E8F" w14:textId="77777777" w:rsidR="0062039C" w:rsidRPr="0079569A" w:rsidRDefault="00CE7005" w:rsidP="0079569A">
      <w:pPr>
        <w:ind w:left="1440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>Bufet lub serwowany.</w:t>
      </w:r>
    </w:p>
    <w:p w14:paraId="38D81969" w14:textId="77777777" w:rsidR="0062039C" w:rsidRPr="0079569A" w:rsidRDefault="00CE7005" w:rsidP="0079569A">
      <w:pPr>
        <w:ind w:left="1440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Pieczywo, zimne przekąski, sałatka, warzywa, mozzarella, nabiał, itp., kompot, herbata, kawa. </w:t>
      </w:r>
    </w:p>
    <w:p w14:paraId="5553933B" w14:textId="77777777" w:rsidR="0062039C" w:rsidRPr="0079569A" w:rsidRDefault="0062039C" w:rsidP="0079569A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0A94B966" w14:textId="649E68F6" w:rsidR="00C968B1" w:rsidRPr="0079569A" w:rsidRDefault="00C968B1" w:rsidP="0079569A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79569A">
        <w:rPr>
          <w:rFonts w:ascii="Arial" w:hAnsi="Arial" w:cs="Arial"/>
          <w:b/>
          <w:sz w:val="20"/>
          <w:szCs w:val="20"/>
        </w:rPr>
        <w:t>Każdego dnia planowane są:</w:t>
      </w:r>
      <w:r w:rsidR="00E16DAA" w:rsidRPr="0079569A">
        <w:rPr>
          <w:rFonts w:ascii="Arial" w:hAnsi="Arial" w:cs="Arial"/>
          <w:b/>
          <w:sz w:val="20"/>
          <w:szCs w:val="20"/>
          <w:u w:val="single"/>
        </w:rPr>
        <w:t xml:space="preserve"> 3</w:t>
      </w:r>
      <w:r w:rsidRPr="0079569A">
        <w:rPr>
          <w:rFonts w:ascii="Arial" w:hAnsi="Arial" w:cs="Arial"/>
          <w:b/>
          <w:sz w:val="20"/>
          <w:szCs w:val="20"/>
          <w:u w:val="single"/>
        </w:rPr>
        <w:t xml:space="preserve"> przerwy kawowe</w:t>
      </w:r>
      <w:r w:rsidRPr="0079569A">
        <w:rPr>
          <w:rFonts w:ascii="Arial" w:hAnsi="Arial" w:cs="Arial"/>
          <w:b/>
          <w:sz w:val="20"/>
          <w:szCs w:val="20"/>
        </w:rPr>
        <w:t xml:space="preserve"> :</w:t>
      </w:r>
    </w:p>
    <w:p w14:paraId="06992240" w14:textId="77777777" w:rsidR="0062039C" w:rsidRPr="0079569A" w:rsidRDefault="00CE7005" w:rsidP="0079569A">
      <w:pPr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79569A">
        <w:rPr>
          <w:rFonts w:ascii="Arial" w:hAnsi="Arial" w:cs="Arial"/>
          <w:b/>
          <w:bCs/>
          <w:color w:val="000000"/>
          <w:sz w:val="20"/>
          <w:szCs w:val="20"/>
        </w:rPr>
        <w:t>Serwis kawowy:</w:t>
      </w:r>
    </w:p>
    <w:p w14:paraId="3BC3B174" w14:textId="79DC4BE9" w:rsidR="0062039C" w:rsidRPr="0079569A" w:rsidRDefault="00CE7005" w:rsidP="0079569A">
      <w:pPr>
        <w:ind w:left="1440"/>
        <w:jc w:val="both"/>
        <w:rPr>
          <w:rFonts w:ascii="Arial" w:hAnsi="Arial" w:cs="Arial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8B5356">
        <w:rPr>
          <w:rFonts w:ascii="Arial" w:hAnsi="Arial" w:cs="Arial"/>
          <w:color w:val="000000"/>
          <w:sz w:val="20"/>
          <w:szCs w:val="20"/>
        </w:rPr>
        <w:t xml:space="preserve">3 </w:t>
      </w:r>
      <w:bookmarkStart w:id="1" w:name="_GoBack"/>
      <w:bookmarkEnd w:id="1"/>
      <w:r w:rsidRPr="0079569A">
        <w:rPr>
          <w:rFonts w:ascii="Arial" w:hAnsi="Arial" w:cs="Arial"/>
          <w:color w:val="000000"/>
          <w:sz w:val="20"/>
          <w:szCs w:val="20"/>
        </w:rPr>
        <w:t xml:space="preserve">rodzaje ciast różnego rodzaju (m.in. ciasto marchewkowe, sernik) , kawa, </w:t>
      </w:r>
      <w:proofErr w:type="spellStart"/>
      <w:r w:rsidRPr="0079569A">
        <w:rPr>
          <w:rFonts w:ascii="Arial" w:hAnsi="Arial" w:cs="Arial"/>
          <w:color w:val="000000"/>
          <w:sz w:val="20"/>
          <w:szCs w:val="20"/>
        </w:rPr>
        <w:t>capuccino</w:t>
      </w:r>
      <w:proofErr w:type="spellEnd"/>
      <w:r w:rsidRPr="0079569A">
        <w:rPr>
          <w:rFonts w:ascii="Arial" w:hAnsi="Arial" w:cs="Arial"/>
          <w:color w:val="000000"/>
          <w:sz w:val="20"/>
          <w:szCs w:val="20"/>
        </w:rPr>
        <w:t xml:space="preserve">, herbata oraz owoce (kiwi, banan, brzoskwinie, truskawki, winogrono)  </w:t>
      </w:r>
    </w:p>
    <w:p w14:paraId="3742D7AA" w14:textId="34C26614" w:rsidR="0062039C" w:rsidRPr="0079569A" w:rsidRDefault="0062039C" w:rsidP="0079569A">
      <w:pPr>
        <w:jc w:val="both"/>
        <w:rPr>
          <w:rFonts w:ascii="Arial" w:hAnsi="Arial" w:cs="Arial"/>
          <w:sz w:val="20"/>
          <w:szCs w:val="20"/>
        </w:rPr>
      </w:pPr>
    </w:p>
    <w:p w14:paraId="1A585799" w14:textId="77777777" w:rsidR="0062039C" w:rsidRPr="0079569A" w:rsidRDefault="00CE7005" w:rsidP="0079569A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>przygotowania</w:t>
      </w:r>
      <w:r w:rsidRPr="0079569A">
        <w:rPr>
          <w:rFonts w:ascii="Arial" w:hAnsi="Arial" w:cs="Arial"/>
          <w:sz w:val="20"/>
          <w:szCs w:val="20"/>
        </w:rPr>
        <w:t xml:space="preserve"> </w:t>
      </w:r>
      <w:r w:rsidRPr="0079569A">
        <w:rPr>
          <w:rFonts w:ascii="Arial" w:hAnsi="Arial" w:cs="Arial"/>
          <w:color w:val="000000"/>
          <w:sz w:val="20"/>
          <w:szCs w:val="20"/>
        </w:rPr>
        <w:t xml:space="preserve">posiłków o najwyższym standardzie, na bazie produktów najwyższej jakości i bezpieczeństwa zgodnie z normami HACCP oraz zbiorowego żywienia i wymogami sanitarno-epidemiologicznymi; </w:t>
      </w:r>
    </w:p>
    <w:p w14:paraId="4A253CF5" w14:textId="77777777" w:rsidR="0062039C" w:rsidRPr="0079569A" w:rsidRDefault="0062039C" w:rsidP="0079569A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11A05B93" w14:textId="77777777" w:rsidR="0062039C" w:rsidRPr="0079569A" w:rsidRDefault="00CE7005" w:rsidP="0079569A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przygotowania posiłków spełniających wymogi żywienia zalecane zgodnie z obowiązującymi normami żywieniowymi wg Instytutu Zrywności i Żywienia, Rozporządzenie Ministra Zdrowia z dnia 26 lipca 2016 (Dz.U. z 2016 r. poz. 1154); </w:t>
      </w:r>
    </w:p>
    <w:p w14:paraId="4FE5BE57" w14:textId="77777777" w:rsidR="0062039C" w:rsidRPr="0079569A" w:rsidRDefault="0062039C" w:rsidP="0079569A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3BC3E254" w14:textId="2EE7A055" w:rsidR="0062039C" w:rsidRPr="0079569A" w:rsidRDefault="00CE7005" w:rsidP="0079569A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color w:val="000000"/>
          <w:sz w:val="20"/>
          <w:szCs w:val="20"/>
        </w:rPr>
        <w:t xml:space="preserve">wykonywania posiłków z naturalnych produktów, bez używania produktów typu instant czy gotowych półproduktów (np. mrożone pierogi, klopsy, gołąbki itp.) z gwarancją </w:t>
      </w:r>
      <w:proofErr w:type="spellStart"/>
      <w:r w:rsidRPr="0079569A">
        <w:rPr>
          <w:rFonts w:ascii="Arial" w:hAnsi="Arial" w:cs="Arial"/>
          <w:color w:val="000000"/>
          <w:sz w:val="20"/>
          <w:szCs w:val="20"/>
        </w:rPr>
        <w:t>świeżości</w:t>
      </w:r>
      <w:proofErr w:type="spellEnd"/>
      <w:r w:rsidRPr="0079569A">
        <w:rPr>
          <w:rFonts w:ascii="Arial" w:hAnsi="Arial" w:cs="Arial"/>
          <w:color w:val="000000"/>
          <w:sz w:val="20"/>
          <w:szCs w:val="20"/>
        </w:rPr>
        <w:t xml:space="preserve"> artykułów i produktów. Mięso nie może być́ MMO (mięso odkostnione mechanicznie); </w:t>
      </w:r>
    </w:p>
    <w:p w14:paraId="74A90308" w14:textId="77777777" w:rsidR="007C34FA" w:rsidRPr="0079569A" w:rsidRDefault="007C34FA" w:rsidP="0079569A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6FEB66C" w14:textId="2C2D9323" w:rsidR="007C34FA" w:rsidRPr="0079569A" w:rsidRDefault="007C34FA" w:rsidP="0079569A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9569A">
        <w:rPr>
          <w:rFonts w:ascii="Arial" w:hAnsi="Arial" w:cs="Arial"/>
          <w:sz w:val="20"/>
          <w:szCs w:val="20"/>
        </w:rPr>
        <w:t>Osoby, które będą uczestniczyły w wykonywaniu zamówienia (przygotowujące posiłki i zajmujące się ich wydawaniem, muszą posiadać aktualne badania lekarskie, niezbędne przy wykonywaniu czynności polegających na kontakcie z żywnością). Wykonawca musi posiadać aktualną decyzję Powiatowego Inspektoratu Sanitarnego dopuszczającą dany podmiot (nazwa, adres, miejsce) do prowadzenia działalności w zakresie przygotowywania potraw od surowca do gotowej potrawy, przygotowywanie żywności.</w:t>
      </w:r>
    </w:p>
    <w:p w14:paraId="38A88F2C" w14:textId="77777777" w:rsidR="007C34FA" w:rsidRPr="0079569A" w:rsidRDefault="007C34FA" w:rsidP="0079569A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7061791" w14:textId="77777777" w:rsidR="00A52CDE" w:rsidRPr="0079569A" w:rsidRDefault="00A52CDE" w:rsidP="0079569A">
      <w:pPr>
        <w:rPr>
          <w:rFonts w:ascii="Arial" w:hAnsi="Arial" w:cs="Arial"/>
          <w:sz w:val="20"/>
          <w:szCs w:val="20"/>
        </w:rPr>
      </w:pPr>
    </w:p>
    <w:p w14:paraId="773EF43B" w14:textId="77777777" w:rsidR="00A502EE" w:rsidRPr="0079569A" w:rsidRDefault="00A502EE" w:rsidP="0079569A">
      <w:pPr>
        <w:ind w:left="1440"/>
        <w:jc w:val="both"/>
        <w:rPr>
          <w:rFonts w:ascii="Arial" w:hAnsi="Arial" w:cs="Arial"/>
          <w:sz w:val="20"/>
          <w:szCs w:val="20"/>
        </w:rPr>
      </w:pPr>
    </w:p>
    <w:sectPr w:rsidR="00A502EE" w:rsidRPr="0079569A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F0192" w16cid:durableId="20DC1B61"/>
  <w16cid:commentId w16cid:paraId="512C02E6" w16cid:durableId="20DC1E86"/>
  <w16cid:commentId w16cid:paraId="207808A0" w16cid:durableId="20DC1ECF"/>
  <w16cid:commentId w16cid:paraId="37EF9826" w16cid:durableId="20DC1F62"/>
  <w16cid:commentId w16cid:paraId="7DACC237" w16cid:durableId="20DC1FA6"/>
  <w16cid:commentId w16cid:paraId="67A3C511" w16cid:durableId="20DC20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C30"/>
    <w:multiLevelType w:val="hybridMultilevel"/>
    <w:tmpl w:val="485A0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A7092"/>
    <w:multiLevelType w:val="hybridMultilevel"/>
    <w:tmpl w:val="39E21B98"/>
    <w:lvl w:ilvl="0" w:tplc="2DFA5B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E88BF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54304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E687F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7B22"/>
    <w:multiLevelType w:val="multilevel"/>
    <w:tmpl w:val="35848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22F"/>
    <w:multiLevelType w:val="multilevel"/>
    <w:tmpl w:val="1F686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BAB"/>
    <w:multiLevelType w:val="hybridMultilevel"/>
    <w:tmpl w:val="E722C70C"/>
    <w:lvl w:ilvl="0" w:tplc="FFE80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0610"/>
    <w:multiLevelType w:val="hybridMultilevel"/>
    <w:tmpl w:val="64569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7301"/>
    <w:multiLevelType w:val="hybridMultilevel"/>
    <w:tmpl w:val="372ABAC8"/>
    <w:lvl w:ilvl="0" w:tplc="FFE80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E47C9"/>
    <w:multiLevelType w:val="hybridMultilevel"/>
    <w:tmpl w:val="8EBC4604"/>
    <w:lvl w:ilvl="0" w:tplc="FFE80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D666F"/>
    <w:multiLevelType w:val="hybridMultilevel"/>
    <w:tmpl w:val="0DC0D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50BB1"/>
    <w:multiLevelType w:val="hybridMultilevel"/>
    <w:tmpl w:val="50A2A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A73CD"/>
    <w:multiLevelType w:val="hybridMultilevel"/>
    <w:tmpl w:val="20525806"/>
    <w:lvl w:ilvl="0" w:tplc="FFE80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4CF2"/>
    <w:multiLevelType w:val="multilevel"/>
    <w:tmpl w:val="570606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CB12DA"/>
    <w:multiLevelType w:val="multilevel"/>
    <w:tmpl w:val="DCD45E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E823CC"/>
    <w:multiLevelType w:val="hybridMultilevel"/>
    <w:tmpl w:val="65062F7C"/>
    <w:lvl w:ilvl="0" w:tplc="2C6A28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3BDA"/>
    <w:multiLevelType w:val="hybridMultilevel"/>
    <w:tmpl w:val="DF0C5992"/>
    <w:lvl w:ilvl="0" w:tplc="3C1209A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07AA0"/>
    <w:multiLevelType w:val="hybridMultilevel"/>
    <w:tmpl w:val="D2905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78BD"/>
    <w:multiLevelType w:val="hybridMultilevel"/>
    <w:tmpl w:val="5D68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2452"/>
    <w:multiLevelType w:val="hybridMultilevel"/>
    <w:tmpl w:val="50A2A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A065B"/>
    <w:multiLevelType w:val="hybridMultilevel"/>
    <w:tmpl w:val="B394A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0823"/>
    <w:multiLevelType w:val="hybridMultilevel"/>
    <w:tmpl w:val="F030EA6C"/>
    <w:lvl w:ilvl="0" w:tplc="F92CC16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8BB3D2E"/>
    <w:multiLevelType w:val="hybridMultilevel"/>
    <w:tmpl w:val="8F820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C75AC"/>
    <w:multiLevelType w:val="hybridMultilevel"/>
    <w:tmpl w:val="F944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47307"/>
    <w:multiLevelType w:val="hybridMultilevel"/>
    <w:tmpl w:val="645C8BFA"/>
    <w:lvl w:ilvl="0" w:tplc="E50231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665462A9"/>
    <w:multiLevelType w:val="hybridMultilevel"/>
    <w:tmpl w:val="74A20820"/>
    <w:lvl w:ilvl="0" w:tplc="843EB49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0E9E"/>
    <w:multiLevelType w:val="hybridMultilevel"/>
    <w:tmpl w:val="C0B0BA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07D7B"/>
    <w:multiLevelType w:val="hybridMultilevel"/>
    <w:tmpl w:val="55DC5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27BC9"/>
    <w:multiLevelType w:val="hybridMultilevel"/>
    <w:tmpl w:val="E538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53EA"/>
    <w:multiLevelType w:val="hybridMultilevel"/>
    <w:tmpl w:val="3FFE4E0C"/>
    <w:lvl w:ilvl="0" w:tplc="000A0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87176"/>
    <w:multiLevelType w:val="hybridMultilevel"/>
    <w:tmpl w:val="BD7E2C3A"/>
    <w:lvl w:ilvl="0" w:tplc="02D0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972B3"/>
    <w:multiLevelType w:val="hybridMultilevel"/>
    <w:tmpl w:val="3154D7A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21"/>
  </w:num>
  <w:num w:numId="6">
    <w:abstractNumId w:val="17"/>
  </w:num>
  <w:num w:numId="7">
    <w:abstractNumId w:val="0"/>
  </w:num>
  <w:num w:numId="8">
    <w:abstractNumId w:val="9"/>
  </w:num>
  <w:num w:numId="9">
    <w:abstractNumId w:val="26"/>
  </w:num>
  <w:num w:numId="10">
    <w:abstractNumId w:val="23"/>
  </w:num>
  <w:num w:numId="11">
    <w:abstractNumId w:val="2"/>
  </w:num>
  <w:num w:numId="12">
    <w:abstractNumId w:val="25"/>
  </w:num>
  <w:num w:numId="13">
    <w:abstractNumId w:val="29"/>
  </w:num>
  <w:num w:numId="14">
    <w:abstractNumId w:val="14"/>
  </w:num>
  <w:num w:numId="15">
    <w:abstractNumId w:val="7"/>
  </w:num>
  <w:num w:numId="16">
    <w:abstractNumId w:val="11"/>
  </w:num>
  <w:num w:numId="17">
    <w:abstractNumId w:val="8"/>
  </w:num>
  <w:num w:numId="18">
    <w:abstractNumId w:val="28"/>
  </w:num>
  <w:num w:numId="19">
    <w:abstractNumId w:val="5"/>
  </w:num>
  <w:num w:numId="20">
    <w:abstractNumId w:val="20"/>
  </w:num>
  <w:num w:numId="21">
    <w:abstractNumId w:val="1"/>
  </w:num>
  <w:num w:numId="22">
    <w:abstractNumId w:val="30"/>
  </w:num>
  <w:num w:numId="23">
    <w:abstractNumId w:val="22"/>
  </w:num>
  <w:num w:numId="24">
    <w:abstractNumId w:val="15"/>
  </w:num>
  <w:num w:numId="25">
    <w:abstractNumId w:val="24"/>
  </w:num>
  <w:num w:numId="26">
    <w:abstractNumId w:val="27"/>
  </w:num>
  <w:num w:numId="27">
    <w:abstractNumId w:val="19"/>
  </w:num>
  <w:num w:numId="28">
    <w:abstractNumId w:val="18"/>
  </w:num>
  <w:num w:numId="29">
    <w:abstractNumId w:val="16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9C"/>
    <w:rsid w:val="0000026E"/>
    <w:rsid w:val="000225D2"/>
    <w:rsid w:val="00034CA9"/>
    <w:rsid w:val="00037B89"/>
    <w:rsid w:val="000475B1"/>
    <w:rsid w:val="000C66BB"/>
    <w:rsid w:val="000C7BF5"/>
    <w:rsid w:val="000E6969"/>
    <w:rsid w:val="001316C9"/>
    <w:rsid w:val="00173E35"/>
    <w:rsid w:val="00174D3F"/>
    <w:rsid w:val="001B53A7"/>
    <w:rsid w:val="00264A42"/>
    <w:rsid w:val="003223FF"/>
    <w:rsid w:val="00341527"/>
    <w:rsid w:val="0035050F"/>
    <w:rsid w:val="00362917"/>
    <w:rsid w:val="00363D80"/>
    <w:rsid w:val="003F6B31"/>
    <w:rsid w:val="0040106A"/>
    <w:rsid w:val="00483AA8"/>
    <w:rsid w:val="004A0743"/>
    <w:rsid w:val="004C16E8"/>
    <w:rsid w:val="004D1AD4"/>
    <w:rsid w:val="00506B02"/>
    <w:rsid w:val="00557339"/>
    <w:rsid w:val="005A29D8"/>
    <w:rsid w:val="005D4E31"/>
    <w:rsid w:val="0062039C"/>
    <w:rsid w:val="00660159"/>
    <w:rsid w:val="00721DE0"/>
    <w:rsid w:val="007850DC"/>
    <w:rsid w:val="007861B8"/>
    <w:rsid w:val="00790BEB"/>
    <w:rsid w:val="0079569A"/>
    <w:rsid w:val="007C34FA"/>
    <w:rsid w:val="00821A70"/>
    <w:rsid w:val="00872030"/>
    <w:rsid w:val="00883624"/>
    <w:rsid w:val="00885B29"/>
    <w:rsid w:val="008A5CCF"/>
    <w:rsid w:val="008B5356"/>
    <w:rsid w:val="008E4298"/>
    <w:rsid w:val="00922866"/>
    <w:rsid w:val="009D26B5"/>
    <w:rsid w:val="009E1CC9"/>
    <w:rsid w:val="00A157EE"/>
    <w:rsid w:val="00A40FCA"/>
    <w:rsid w:val="00A500AF"/>
    <w:rsid w:val="00A502EE"/>
    <w:rsid w:val="00A52CDE"/>
    <w:rsid w:val="00A7271A"/>
    <w:rsid w:val="00A754A7"/>
    <w:rsid w:val="00A8760B"/>
    <w:rsid w:val="00AD162C"/>
    <w:rsid w:val="00AD6459"/>
    <w:rsid w:val="00AF4F90"/>
    <w:rsid w:val="00B04AE9"/>
    <w:rsid w:val="00B4450F"/>
    <w:rsid w:val="00B754D6"/>
    <w:rsid w:val="00B90B62"/>
    <w:rsid w:val="00C44245"/>
    <w:rsid w:val="00C605D8"/>
    <w:rsid w:val="00C60A14"/>
    <w:rsid w:val="00C67C24"/>
    <w:rsid w:val="00C93293"/>
    <w:rsid w:val="00C968B1"/>
    <w:rsid w:val="00CD4FB0"/>
    <w:rsid w:val="00CE7005"/>
    <w:rsid w:val="00D02191"/>
    <w:rsid w:val="00D161FD"/>
    <w:rsid w:val="00D61ADA"/>
    <w:rsid w:val="00D95F59"/>
    <w:rsid w:val="00DD1D72"/>
    <w:rsid w:val="00DD4DAB"/>
    <w:rsid w:val="00E16DAA"/>
    <w:rsid w:val="00E73424"/>
    <w:rsid w:val="00ED2A89"/>
    <w:rsid w:val="00ED5C8B"/>
    <w:rsid w:val="00F24B33"/>
    <w:rsid w:val="00F834B1"/>
    <w:rsid w:val="00FA657B"/>
    <w:rsid w:val="00FC1121"/>
    <w:rsid w:val="00F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EA79"/>
  <w15:docId w15:val="{C73B4862-C5EE-4E03-AE76-966C89C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qFormat/>
    <w:rPr>
      <w:sz w:val="20"/>
      <w:szCs w:val="20"/>
    </w:rPr>
  </w:style>
  <w:style w:type="character" w:styleId="Odwoaniedokomentarza">
    <w:name w:val="annotation reference"/>
    <w:basedOn w:val="Domylnaczcionkaakapitu"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6B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6B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A52CDE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2CDE"/>
    <w:rPr>
      <w:rFonts w:ascii="Times New Roman" w:eastAsia="Times New Roman" w:hAnsi="Times New Roman" w:cs="Times New Roman"/>
      <w:lang w:val="x-none" w:eastAsia="x-none"/>
    </w:rPr>
  </w:style>
  <w:style w:type="paragraph" w:customStyle="1" w:styleId="p">
    <w:name w:val="p"/>
    <w:rsid w:val="00A502E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A502EE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502EE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339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rsid w:val="00D95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5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textrun">
    <w:name w:val="normaltextrun"/>
    <w:rsid w:val="00B4450F"/>
  </w:style>
  <w:style w:type="character" w:customStyle="1" w:styleId="AkapitzlistZnak">
    <w:name w:val="Akapit z listą Znak"/>
    <w:link w:val="Akapitzlist"/>
    <w:uiPriority w:val="34"/>
    <w:locked/>
    <w:rsid w:val="00790BEB"/>
  </w:style>
  <w:style w:type="character" w:customStyle="1" w:styleId="fontstyle01">
    <w:name w:val="fontstyle01"/>
    <w:basedOn w:val="Domylnaczcionkaakapitu"/>
    <w:rsid w:val="00C67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9533-81FC-411B-A6C6-C59321E6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2489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Gołębiowski</dc:creator>
  <cp:lastModifiedBy>Aleksandra Siemińska-Lińska</cp:lastModifiedBy>
  <cp:revision>10</cp:revision>
  <cp:lastPrinted>2020-05-08T11:59:00Z</cp:lastPrinted>
  <dcterms:created xsi:type="dcterms:W3CDTF">2020-05-27T20:29:00Z</dcterms:created>
  <dcterms:modified xsi:type="dcterms:W3CDTF">2020-05-27T21:02:00Z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