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27/05/2020    S102    Usługi - Dodatkowe informacje - Procedura otwarta  </w:t>
      </w:r>
    </w:p>
    <w:p w:rsid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Polska-Kraków: Usługi szkoleniowe</w:t>
      </w: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2020/S 102-246773</w:t>
      </w: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Sprostowanie</w:t>
      </w: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Usługi</w:t>
      </w:r>
    </w:p>
    <w:p w:rsidR="00575C1E" w:rsidRPr="00575C1E" w:rsidRDefault="00575C1E" w:rsidP="00575C1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 xml:space="preserve">(Suplement do Dziennika Urzędowego Unii Europejskiej, </w:t>
      </w:r>
      <w:hyperlink r:id="rId7" w:history="1">
        <w:r w:rsidRPr="00575C1E">
          <w:rPr>
            <w:rFonts w:ascii="&amp;quot" w:eastAsia="Times New Roman" w:hAnsi="&amp;quot" w:cs="Times New Roman"/>
            <w:b/>
            <w:bCs/>
            <w:color w:val="3366CC"/>
            <w:sz w:val="20"/>
            <w:szCs w:val="20"/>
            <w:u w:val="single"/>
            <w:lang w:eastAsia="pl-PL"/>
          </w:rPr>
          <w:t>2020/S 098-235515</w:t>
        </w:r>
      </w:hyperlink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)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Podstawa prawna: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>Dyrektywa 2014/24/UE</w:t>
      </w:r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Oficjalna nazwa: Akademia Górniczo-Hutnicza im. Stanisława Staszica w Krakowie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Adres pocztowy: al. Mickiewicza 30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Miejscowość: Kraków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pocztowy: 30-059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Państwo: Polska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Anna Trybus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575C1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126173595</w:t>
      </w: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126173363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9" w:tgtFrame="_blank" w:history="1">
        <w:r w:rsidRPr="00575C1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profilu nabywcy: </w:t>
      </w:r>
      <w:hyperlink r:id="rId10" w:tgtFrame="_blank" w:history="1">
        <w:r w:rsidRPr="00575C1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Usługa zorganizowania i przeprowadzenia szkolenia i egzaminu Professional </w:t>
      </w:r>
      <w:proofErr w:type="spellStart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Scrum</w:t>
      </w:r>
      <w:proofErr w:type="spellEnd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Master (PSM-I) lub równoważnego w ramach projektu POWR.03.05.00-00-Z307/17 – KC-zp.272-151/20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referencyjny: KC-zp.272-151/20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80500000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II.1.3)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Usługi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Przedmiotem zamówienia jest usługa zorganizowania i przeprowadzenia szkolenia przygotowującego do egzaminu certyfikowanego oraz zorganizowania zapisów i egzaminów certyfikowanych Professional </w:t>
      </w:r>
      <w:proofErr w:type="spellStart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Scrum</w:t>
      </w:r>
      <w:proofErr w:type="spellEnd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Master (PSM-I) lub równoważnych.</w:t>
      </w:r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Szkolenia w grupach 12–15 osobowych, maksymalnie 10 grup, minimalnie 8 grup, każda grupa 16 godzin dydaktycznych realizowanych w ramach dwudniowego szkolenia weekendowego. Godzina szkoleniowa wynosi 45 min. Szkolenie w języku polskim.</w:t>
      </w:r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25/05/2020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VI.6)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. UE – OJ/S: </w:t>
      </w:r>
      <w:hyperlink r:id="rId11" w:history="1">
        <w:r w:rsidRPr="00575C1E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2020/S 098-235515</w:t>
        </w:r>
      </w:hyperlink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575C1E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VII.1)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bookmarkStart w:id="0" w:name="_GoBack"/>
      <w:bookmarkEnd w:id="0"/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VII.1.2)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sekcji: IV.2.2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 / Termin wyrażenia zainteresowania udziałem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Zamiast: 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01/06/2020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09:30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Powinno być: 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03/06/2020</w:t>
      </w:r>
    </w:p>
    <w:p w:rsidR="00575C1E" w:rsidRPr="00575C1E" w:rsidRDefault="00575C1E" w:rsidP="00575C1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09:30</w:t>
      </w:r>
    </w:p>
    <w:p w:rsidR="00575C1E" w:rsidRPr="00575C1E" w:rsidRDefault="00575C1E" w:rsidP="00575C1E">
      <w:pPr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575C1E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VII.2)</w:t>
      </w:r>
      <w:r w:rsidRPr="00575C1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D670E8" w:rsidRDefault="00D670E8"/>
    <w:sectPr w:rsidR="00D670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6C" w:rsidRDefault="00A76E6C" w:rsidP="00575C1E">
      <w:pPr>
        <w:spacing w:after="0" w:line="240" w:lineRule="auto"/>
      </w:pPr>
      <w:r>
        <w:separator/>
      </w:r>
    </w:p>
  </w:endnote>
  <w:endnote w:type="continuationSeparator" w:id="0">
    <w:p w:rsidR="00A76E6C" w:rsidRDefault="00A76E6C" w:rsidP="0057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6C" w:rsidRDefault="00A76E6C" w:rsidP="00575C1E">
      <w:pPr>
        <w:spacing w:after="0" w:line="240" w:lineRule="auto"/>
      </w:pPr>
      <w:r>
        <w:separator/>
      </w:r>
    </w:p>
  </w:footnote>
  <w:footnote w:type="continuationSeparator" w:id="0">
    <w:p w:rsidR="00A76E6C" w:rsidRDefault="00A76E6C" w:rsidP="0057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E" w:rsidRDefault="00575C1E">
    <w:pPr>
      <w:pStyle w:val="Nagwek"/>
    </w:pPr>
    <w:r>
      <w:rPr>
        <w:noProof/>
      </w:rPr>
      <w:drawing>
        <wp:inline distT="0" distB="0" distL="0" distR="0" wp14:anchorId="3533BAA0" wp14:editId="1C8B5C4D">
          <wp:extent cx="4716145" cy="430405"/>
          <wp:effectExtent l="0" t="0" r="0" b="8255"/>
          <wp:docPr id="11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_POWE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6145" cy="43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9"/>
    <w:multiLevelType w:val="multilevel"/>
    <w:tmpl w:val="B1A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E"/>
    <w:rsid w:val="00575C1E"/>
    <w:rsid w:val="00A76E6C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1BE3"/>
  <w15:chartTrackingRefBased/>
  <w15:docId w15:val="{72182F83-E31D-4BF0-97CA-50EDA20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E"/>
  </w:style>
  <w:style w:type="paragraph" w:styleId="Stopka">
    <w:name w:val="footer"/>
    <w:basedOn w:val="Normalny"/>
    <w:link w:val="StopkaZnak"/>
    <w:uiPriority w:val="99"/>
    <w:unhideWhenUsed/>
    <w:rsid w:val="005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96187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76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3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95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53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0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58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945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1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522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3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6812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72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18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73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0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5436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37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8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05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06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3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9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37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27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69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83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10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8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2027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?subject=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35515-2020:TEXT:PL: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35515-2020:TEXT:PL: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p.agh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p.agh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2020-05-27T07:44:00Z</dcterms:created>
  <dcterms:modified xsi:type="dcterms:W3CDTF">2020-05-27T07:46:00Z</dcterms:modified>
</cp:coreProperties>
</file>