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6BD" w:rsidRPr="000F16BD" w:rsidRDefault="000F16BD" w:rsidP="000F16B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0"/>
          <w:lang w:eastAsia="pl-PL"/>
        </w:rPr>
        <w:t>Częstochowa dnia: 2020-05-26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0F16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ZP/US-07/20</w:t>
      </w:r>
      <w:r w:rsidRPr="000F16BD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0F16BD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F16BD" w:rsidRPr="000F16BD" w:rsidRDefault="00105650" w:rsidP="000F16BD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D30452">
        <w:rPr>
          <w:rFonts w:ascii="Times New Roman" w:eastAsia="Times New Roman" w:hAnsi="Times New Roman"/>
          <w:sz w:val="24"/>
          <w:szCs w:val="28"/>
          <w:lang w:eastAsia="pl-PL"/>
        </w:rPr>
        <w:t>:</w:t>
      </w:r>
      <w:r w:rsidR="000F16BD" w:rsidRPr="000F16BD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</w:p>
    <w:p w:rsidR="000F16BD" w:rsidRPr="000F16BD" w:rsidRDefault="000F16BD" w:rsidP="000F16BD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0F16BD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0F16B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Zarządzania Politechniki Częstochowskiej w ramach projektu "Zintegrowany Program Rozwoju Politechniki Częstochowskiej"</w:t>
      </w:r>
    </w:p>
    <w:p w:rsidR="000F16BD" w:rsidRPr="000F16BD" w:rsidRDefault="000F16BD" w:rsidP="000F16BD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0F16BD" w:rsidRPr="000F16BD" w:rsidRDefault="000F16BD" w:rsidP="000F16BD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 xml:space="preserve">Otwarcie ofert odbyło się w dniu  </w:t>
      </w:r>
      <w:r w:rsidR="00105650">
        <w:rPr>
          <w:rFonts w:ascii="Times New Roman" w:eastAsia="Times New Roman" w:hAnsi="Times New Roman"/>
          <w:sz w:val="24"/>
          <w:szCs w:val="24"/>
          <w:lang w:eastAsia="pl-PL"/>
        </w:rPr>
        <w:t>26/05</w:t>
      </w:r>
      <w:r w:rsidR="00105650" w:rsidRPr="00D30452">
        <w:rPr>
          <w:rFonts w:ascii="Times New Roman" w:eastAsia="Times New Roman" w:hAnsi="Times New Roman"/>
          <w:sz w:val="24"/>
          <w:szCs w:val="24"/>
          <w:lang w:eastAsia="pl-PL"/>
        </w:rPr>
        <w:t>/2020 o godz. 10:30</w:t>
      </w: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0F16BD" w:rsidRPr="000F16BD" w:rsidRDefault="000F16BD" w:rsidP="000F16BD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27 850.00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16 440.00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12 500.00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16 590.00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5 zamówienia w wysokości 52 000.00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6 zamówienia w wysokości 64 485.00 zł brutto;</w:t>
            </w:r>
          </w:p>
        </w:tc>
      </w:tr>
      <w:tr w:rsidR="000F16BD" w:rsidRPr="000F16BD" w:rsidTr="002E0A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16BD" w:rsidRPr="000F16BD" w:rsidRDefault="000F16BD" w:rsidP="000F16BD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7 zamówienia w wysokości 18 435.00 zł brutto;</w:t>
            </w:r>
          </w:p>
        </w:tc>
      </w:tr>
    </w:tbl>
    <w:p w:rsidR="000F16BD" w:rsidRPr="000F16BD" w:rsidRDefault="000F16BD" w:rsidP="000F16BD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2381"/>
        <w:gridCol w:w="1276"/>
        <w:gridCol w:w="1276"/>
        <w:gridCol w:w="1446"/>
        <w:gridCol w:w="1276"/>
      </w:tblGrid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2C40F0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Kadry Turystyki Sp. z o.o.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Kolejowa 47/47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01-210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74 970.00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1800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Kadry Turystyki Sp. z o.o.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Kolejowa 47/47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01-210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24 870.00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360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MrCertified</w:t>
            </w:r>
            <w:proofErr w:type="spellEnd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Żurawia 43/214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00-680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5 984.00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810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SGP - </w:t>
            </w:r>
            <w:proofErr w:type="spellStart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Sorting</w:t>
            </w:r>
            <w:proofErr w:type="spellEnd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Group</w:t>
            </w:r>
            <w:proofErr w:type="spellEnd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Poland Sp. z o.o.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Legionów 92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SGP - </w:t>
            </w:r>
            <w:proofErr w:type="spellStart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Sorting</w:t>
            </w:r>
            <w:proofErr w:type="spellEnd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Group</w:t>
            </w:r>
            <w:proofErr w:type="spellEnd"/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Poland Sp. z o.o.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Legionów 92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12 380.00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192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LEAN PARTNER  Sp. z o.o. Sp. k.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Ligocka 103/8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40-823 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88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0F16BD" w:rsidRPr="000F16BD" w:rsidTr="002C40F0">
        <w:tc>
          <w:tcPr>
            <w:tcW w:w="738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1" w:type="dxa"/>
            <w:shd w:val="clear" w:color="auto" w:fill="auto"/>
          </w:tcPr>
          <w:p w:rsidR="000F16BD" w:rsidRPr="000F16BD" w:rsidRDefault="000F16BD" w:rsidP="000F16B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LEAN PARTNER  Sp. z o.o. Sp. k.</w:t>
            </w:r>
          </w:p>
          <w:p w:rsidR="000F16BD" w:rsidRPr="000F16BD" w:rsidRDefault="000F16BD" w:rsidP="000F16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Ligocka 103/8 </w:t>
            </w:r>
          </w:p>
          <w:p w:rsidR="000F16BD" w:rsidRPr="000F16BD" w:rsidRDefault="000F16BD" w:rsidP="000F16BD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40-823 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6 150.00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6BD" w:rsidRPr="000F16BD" w:rsidRDefault="000F16BD" w:rsidP="000F16B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16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0F16BD" w:rsidRPr="000F16BD" w:rsidRDefault="000F16BD" w:rsidP="000F16BD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3FA" w:rsidRDefault="004C33FA" w:rsidP="008B40F0">
      <w:pPr>
        <w:spacing w:after="0" w:line="240" w:lineRule="auto"/>
      </w:pPr>
      <w:r>
        <w:separator/>
      </w:r>
    </w:p>
  </w:endnote>
  <w:endnote w:type="continuationSeparator" w:id="0">
    <w:p w:rsidR="004C33FA" w:rsidRDefault="004C33F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3FA" w:rsidRDefault="004C33FA" w:rsidP="008B40F0">
      <w:pPr>
        <w:spacing w:after="0" w:line="240" w:lineRule="auto"/>
      </w:pPr>
      <w:r>
        <w:separator/>
      </w:r>
    </w:p>
  </w:footnote>
  <w:footnote w:type="continuationSeparator" w:id="0">
    <w:p w:rsidR="004C33FA" w:rsidRDefault="004C33F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05650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C40F0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33FA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1355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2CB2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47CF8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F2B42-40F4-4B22-81AC-42F6D1523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2020-05-26T11:25:00Z</dcterms:created>
  <dcterms:modified xsi:type="dcterms:W3CDTF">2020-05-26T11:30:00Z</dcterms:modified>
</cp:coreProperties>
</file>