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F0EB6E" w14:textId="77777777" w:rsidR="006D4AB3" w:rsidRDefault="00B749A0">
      <w:pPr>
        <w:rPr>
          <w:b/>
          <w:bCs/>
          <w:sz w:val="24"/>
        </w:rPr>
      </w:pPr>
      <w:r w:rsidRPr="00B749A0">
        <w:rPr>
          <w:b/>
          <w:bCs/>
          <w:sz w:val="24"/>
        </w:rPr>
        <w:t xml:space="preserve">Okręgowy Szpital Kolejowy w Katowicach - </w:t>
      </w:r>
      <w:proofErr w:type="spellStart"/>
      <w:r w:rsidRPr="00B749A0">
        <w:rPr>
          <w:b/>
          <w:bCs/>
          <w:sz w:val="24"/>
        </w:rPr>
        <w:t>s.p.z.o.z</w:t>
      </w:r>
      <w:proofErr w:type="spellEnd"/>
      <w:r w:rsidRPr="00B749A0">
        <w:rPr>
          <w:b/>
          <w:bCs/>
          <w:sz w:val="24"/>
        </w:rPr>
        <w:t>.</w:t>
      </w:r>
    </w:p>
    <w:p w14:paraId="4E84C3C9" w14:textId="77777777" w:rsidR="006D4AB3" w:rsidRDefault="00B749A0">
      <w:pPr>
        <w:rPr>
          <w:b/>
          <w:bCs/>
          <w:sz w:val="24"/>
        </w:rPr>
      </w:pPr>
      <w:proofErr w:type="spellStart"/>
      <w:r w:rsidRPr="00B749A0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B749A0">
        <w:rPr>
          <w:b/>
          <w:bCs/>
          <w:sz w:val="24"/>
        </w:rPr>
        <w:t>65</w:t>
      </w:r>
    </w:p>
    <w:p w14:paraId="5657D45A" w14:textId="77777777" w:rsidR="006D4AB3" w:rsidRDefault="00B749A0">
      <w:pPr>
        <w:rPr>
          <w:b/>
          <w:bCs/>
          <w:sz w:val="24"/>
        </w:rPr>
      </w:pPr>
      <w:r w:rsidRPr="00B749A0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B749A0">
        <w:rPr>
          <w:b/>
          <w:bCs/>
          <w:sz w:val="24"/>
        </w:rPr>
        <w:t>Katowice</w:t>
      </w:r>
    </w:p>
    <w:p w14:paraId="027A74D7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EE0FE0D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7EF712" w14:textId="7948FA51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749A0" w:rsidRPr="00B749A0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B749A0" w:rsidRPr="00B749A0">
        <w:rPr>
          <w:sz w:val="24"/>
        </w:rPr>
        <w:t>Katowice</w:t>
      </w:r>
      <w:r>
        <w:rPr>
          <w:sz w:val="24"/>
        </w:rPr>
        <w:t xml:space="preserve"> dnia: </w:t>
      </w:r>
      <w:r w:rsidR="00B749A0" w:rsidRPr="00B749A0">
        <w:rPr>
          <w:sz w:val="24"/>
        </w:rPr>
        <w:t>2020-05-</w:t>
      </w:r>
      <w:r w:rsidR="00436FAF">
        <w:rPr>
          <w:sz w:val="24"/>
        </w:rPr>
        <w:t>1</w:t>
      </w:r>
      <w:r w:rsidR="000C13CA">
        <w:rPr>
          <w:sz w:val="24"/>
        </w:rPr>
        <w:t>8</w:t>
      </w:r>
    </w:p>
    <w:p w14:paraId="09D91674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3F1A5C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57E31A6E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0396E">
        <w:rPr>
          <w:rFonts w:ascii="Times New Roman" w:hAnsi="Times New Roman"/>
        </w:rPr>
        <w:t xml:space="preserve"> – </w:t>
      </w:r>
      <w:r w:rsidR="00436FAF">
        <w:rPr>
          <w:rFonts w:ascii="Times New Roman" w:hAnsi="Times New Roman"/>
        </w:rPr>
        <w:t>23</w:t>
      </w:r>
    </w:p>
    <w:p w14:paraId="3E79D417" w14:textId="77777777" w:rsidR="0090396E" w:rsidRPr="0090396E" w:rsidRDefault="0090396E" w:rsidP="0090396E"/>
    <w:p w14:paraId="62CA3FEF" w14:textId="77777777" w:rsidR="006D4AB3" w:rsidRDefault="006D4AB3" w:rsidP="0090396E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4039BE7" w14:textId="77777777" w:rsidR="006D4AB3" w:rsidRDefault="006D4AB3" w:rsidP="0090396E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749A0" w:rsidRPr="00B749A0">
        <w:rPr>
          <w:sz w:val="24"/>
        </w:rPr>
        <w:t>2020-05-05</w:t>
      </w:r>
      <w:r>
        <w:rPr>
          <w:sz w:val="24"/>
        </w:rPr>
        <w:t xml:space="preserve"> do Zamawiającego wpłynęła prośba o</w:t>
      </w:r>
      <w:r w:rsidR="0090396E">
        <w:rPr>
          <w:sz w:val="24"/>
        </w:rPr>
        <w:t> </w:t>
      </w:r>
      <w:r>
        <w:rPr>
          <w:sz w:val="24"/>
        </w:rPr>
        <w:t xml:space="preserve">wyjaśnienie zapisu </w:t>
      </w:r>
      <w:r w:rsidR="0090396E">
        <w:rPr>
          <w:sz w:val="24"/>
        </w:rPr>
        <w:t>S</w:t>
      </w:r>
      <w:r>
        <w:rPr>
          <w:sz w:val="24"/>
        </w:rPr>
        <w:t xml:space="preserve">pecyfikacji </w:t>
      </w:r>
      <w:r w:rsidR="0090396E">
        <w:rPr>
          <w:sz w:val="24"/>
        </w:rPr>
        <w:t>I</w:t>
      </w:r>
      <w:r>
        <w:rPr>
          <w:sz w:val="24"/>
        </w:rPr>
        <w:t xml:space="preserve">stotnych </w:t>
      </w:r>
      <w:r w:rsidR="0090396E">
        <w:rPr>
          <w:sz w:val="24"/>
        </w:rPr>
        <w:t>W</w:t>
      </w:r>
      <w:r>
        <w:rPr>
          <w:sz w:val="24"/>
        </w:rPr>
        <w:t xml:space="preserve">arunków </w:t>
      </w:r>
      <w:r w:rsidR="0090396E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B749A0" w:rsidRPr="00B749A0">
        <w:rPr>
          <w:sz w:val="24"/>
        </w:rPr>
        <w:t>(</w:t>
      </w:r>
      <w:proofErr w:type="spellStart"/>
      <w:r w:rsidR="00B749A0" w:rsidRPr="00B749A0">
        <w:rPr>
          <w:sz w:val="24"/>
        </w:rPr>
        <w:t>t.j</w:t>
      </w:r>
      <w:proofErr w:type="spellEnd"/>
      <w:r w:rsidR="00B749A0" w:rsidRPr="00B749A0">
        <w:rPr>
          <w:sz w:val="24"/>
        </w:rPr>
        <w:t>. Dz.U. z 2019 r. poz. 1843</w:t>
      </w:r>
      <w:r w:rsidR="00436FAF">
        <w:rPr>
          <w:sz w:val="24"/>
        </w:rPr>
        <w:t xml:space="preserve"> z </w:t>
      </w:r>
      <w:proofErr w:type="spellStart"/>
      <w:r w:rsidR="00436FAF">
        <w:rPr>
          <w:sz w:val="24"/>
        </w:rPr>
        <w:t>późn</w:t>
      </w:r>
      <w:proofErr w:type="spellEnd"/>
      <w:r w:rsidR="00436FAF">
        <w:rPr>
          <w:sz w:val="24"/>
        </w:rPr>
        <w:t>. zm.</w:t>
      </w:r>
      <w:r w:rsidR="00B749A0" w:rsidRPr="00B749A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B749A0" w:rsidRPr="00B749A0">
        <w:rPr>
          <w:b/>
          <w:sz w:val="24"/>
        </w:rPr>
        <w:t>przetarg</w:t>
      </w:r>
      <w:r w:rsidR="0090396E">
        <w:rPr>
          <w:b/>
          <w:sz w:val="24"/>
        </w:rPr>
        <w:t>u</w:t>
      </w:r>
      <w:r w:rsidR="00B749A0" w:rsidRPr="00B749A0">
        <w:rPr>
          <w:b/>
          <w:sz w:val="24"/>
        </w:rPr>
        <w:t xml:space="preserve"> nieograniczon</w:t>
      </w:r>
      <w:r w:rsidR="0090396E">
        <w:rPr>
          <w:b/>
          <w:sz w:val="24"/>
        </w:rPr>
        <w:t>ego</w:t>
      </w:r>
      <w:r>
        <w:rPr>
          <w:sz w:val="24"/>
        </w:rPr>
        <w:t>, na:</w:t>
      </w:r>
    </w:p>
    <w:p w14:paraId="1980ABDC" w14:textId="77777777" w:rsidR="006D4AB3" w:rsidRDefault="00B749A0" w:rsidP="0090396E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B749A0">
        <w:rPr>
          <w:b/>
          <w:sz w:val="24"/>
        </w:rPr>
        <w:t>Dostaw</w:t>
      </w:r>
      <w:r w:rsidR="0090396E">
        <w:rPr>
          <w:b/>
          <w:sz w:val="24"/>
        </w:rPr>
        <w:t>ę</w:t>
      </w:r>
      <w:r w:rsidRPr="00B749A0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784DE093" w14:textId="77777777" w:rsidR="006D4AB3" w:rsidRDefault="006D4AB3" w:rsidP="0090396E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5EAD5672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t>pakiet 1, poz. 6,7,8</w:t>
      </w:r>
    </w:p>
    <w:p w14:paraId="3ADA34BF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wydzieli poz.6,7,8 do osobnego pakietu, takie rozwiązanie pozwoli innym firmom , specjalizujący się w danym asortymencie, na złożenie konkurencyjnej oferty, a tym samym umożliwi Zamawiającemu na osiągnięcie oszczędności i wymiernych korzyści finansowych?</w:t>
      </w:r>
    </w:p>
    <w:p w14:paraId="60265B5A" w14:textId="77777777" w:rsidR="00B749A0" w:rsidRPr="009F45B1" w:rsidRDefault="0090396E" w:rsidP="0090396E">
      <w:pPr>
        <w:pStyle w:val="Tekstpodstawowywcity3"/>
        <w:ind w:firstLine="0"/>
        <w:rPr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>
        <w:rPr>
          <w:sz w:val="24"/>
        </w:rPr>
        <w:t>Zamawiający nie zmienia pierwotnych zapisów SIWZ.</w:t>
      </w:r>
    </w:p>
    <w:p w14:paraId="3A8B6EFA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122D3A26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t>Pakiet 1, poz. 6-7</w:t>
      </w:r>
    </w:p>
    <w:p w14:paraId="6C1C88A9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dopuści jednostronną, czytelną skalę pomiarową?</w:t>
      </w:r>
    </w:p>
    <w:p w14:paraId="1DB3B8D4" w14:textId="77777777" w:rsidR="00B749A0" w:rsidRPr="009F45B1" w:rsidRDefault="0090396E" w:rsidP="0090396E">
      <w:pPr>
        <w:pStyle w:val="Tekstpodstawowywcity3"/>
        <w:ind w:firstLine="0"/>
        <w:rPr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>
        <w:rPr>
          <w:sz w:val="24"/>
        </w:rPr>
        <w:t>Zamawiający nie zmienia pierwotnych zapisów SIWZ.</w:t>
      </w:r>
    </w:p>
    <w:p w14:paraId="12C65331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5D723ECA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t>Pakiet 1, poz. 6-7</w:t>
      </w:r>
    </w:p>
    <w:p w14:paraId="02DFA9DF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dopuści skalę rozszerzoną 50/60ml?</w:t>
      </w:r>
    </w:p>
    <w:p w14:paraId="5984855C" w14:textId="77777777" w:rsidR="00B749A0" w:rsidRDefault="0090396E" w:rsidP="0090396E">
      <w:pPr>
        <w:pStyle w:val="Tekstpodstawowywcity3"/>
        <w:ind w:firstLine="0"/>
        <w:rPr>
          <w:b/>
          <w:bCs/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 w:rsidRPr="009F45B1">
        <w:rPr>
          <w:sz w:val="24"/>
        </w:rPr>
        <w:t>Zamawiający dopuszcza w Pakiecie nr 1 poz. 6-7 skalę rozszerzoną 50/60ml.</w:t>
      </w:r>
    </w:p>
    <w:p w14:paraId="4BFD00DA" w14:textId="3E85CC98" w:rsidR="00436FAF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2E06C9B9" w14:textId="55758444" w:rsidR="00942D2D" w:rsidRDefault="00942D2D" w:rsidP="0090396E">
      <w:pPr>
        <w:pStyle w:val="Tekstpodstawowywcity3"/>
        <w:ind w:firstLine="0"/>
        <w:rPr>
          <w:b/>
          <w:bCs/>
          <w:sz w:val="24"/>
        </w:rPr>
      </w:pPr>
    </w:p>
    <w:p w14:paraId="185FF82D" w14:textId="77777777" w:rsidR="00942D2D" w:rsidRPr="0090396E" w:rsidRDefault="00942D2D" w:rsidP="0090396E">
      <w:pPr>
        <w:pStyle w:val="Tekstpodstawowywcity3"/>
        <w:ind w:firstLine="0"/>
        <w:rPr>
          <w:b/>
          <w:bCs/>
          <w:sz w:val="24"/>
        </w:rPr>
      </w:pPr>
    </w:p>
    <w:p w14:paraId="4416814A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lastRenderedPageBreak/>
        <w:t>Pakiet 14, poz.1</w:t>
      </w:r>
    </w:p>
    <w:p w14:paraId="2E6AC269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 xml:space="preserve">Czy Zamawiający dopuści IS bez </w:t>
      </w:r>
      <w:proofErr w:type="spellStart"/>
      <w:r w:rsidRPr="00B749A0">
        <w:rPr>
          <w:sz w:val="24"/>
        </w:rPr>
        <w:t>ftalanów</w:t>
      </w:r>
      <w:proofErr w:type="spellEnd"/>
      <w:r w:rsidRPr="00B749A0">
        <w:rPr>
          <w:sz w:val="24"/>
        </w:rPr>
        <w:t>, jałowy, niepirogenny, nietoksyczny, grawitacyjny, z ostra igłą biorcza dwukanałową, trójpłaszczyznową - w kolorze białym, wykonana ze wzmocnionego ABS - odpowietrznik z filtrem przeciwbakteryjnym zamykany niebieską klapką - przezroczysta średnio twarda komora kroplowa 20 kropli = 1 ml+/-0,1 ml, długość całkowita komory kroplowej 62 mm, długość części wykonanej z przeźroczystego PVC  55 mm , z filtrem   filtr płynu o wielkości oczek 15µm, rolkowy regulator przepływu - łącznik LUER-LOCK z osłonką - opakowanie jednostkowe typu blister papier -folia - sterylizowany tlenkiem etylenu, długość drenu 150 cm, sterylizacja EO?</w:t>
      </w:r>
    </w:p>
    <w:p w14:paraId="50B0F768" w14:textId="77777777" w:rsidR="00B749A0" w:rsidRPr="009F45B1" w:rsidRDefault="0090396E" w:rsidP="0090396E">
      <w:pPr>
        <w:pStyle w:val="Tekstpodstawowywcity3"/>
        <w:ind w:firstLine="0"/>
        <w:rPr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>
        <w:rPr>
          <w:sz w:val="24"/>
        </w:rPr>
        <w:t>Zamawiający nie zmienia pierwotnych zapisów SIWZ.</w:t>
      </w:r>
    </w:p>
    <w:p w14:paraId="301032A4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78737998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t>Pakiet 14, poz.1,2</w:t>
      </w:r>
    </w:p>
    <w:p w14:paraId="010CA905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dopuści przyrząd do przetaczania płynów infuzyjnych  i IS bursztynowy odpowiednio do pozycji bez dodatkowego zaczepu na zacisku rolkowym i miejsca na umieszczenie igły biorczej, natomiast kolec igły biorczej posiada osłonę z tworzywa sztucznego?</w:t>
      </w:r>
    </w:p>
    <w:p w14:paraId="5DBCCE66" w14:textId="77777777" w:rsidR="00B749A0" w:rsidRPr="009F45B1" w:rsidRDefault="0090396E" w:rsidP="0090396E">
      <w:pPr>
        <w:pStyle w:val="Tekstpodstawowywcity3"/>
        <w:ind w:firstLine="0"/>
        <w:rPr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>
        <w:rPr>
          <w:sz w:val="24"/>
        </w:rPr>
        <w:t>Zamawiający nie zmienia pierwotnych zapisów SIWZ.</w:t>
      </w:r>
    </w:p>
    <w:p w14:paraId="2F4717FE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557030A8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t>Pakiet 14, poz.1,2</w:t>
      </w:r>
    </w:p>
    <w:p w14:paraId="4C077E83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 xml:space="preserve">Proszę o dopuszczenie przyrządów do przetaczania płynów i IS bursztynowy odpowiednio do pozycji z komorą kroplową wykonaną z medycznego PVC. </w:t>
      </w:r>
    </w:p>
    <w:p w14:paraId="568D4D7E" w14:textId="77777777" w:rsidR="00B749A0" w:rsidRDefault="0090396E" w:rsidP="0090396E">
      <w:pPr>
        <w:pStyle w:val="Tekstpodstawowywcity3"/>
        <w:ind w:firstLine="0"/>
        <w:rPr>
          <w:b/>
          <w:bCs/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 w:rsidRPr="009F45B1">
        <w:rPr>
          <w:sz w:val="24"/>
        </w:rPr>
        <w:t>Zamawiający nie zmienia pierwotnych zapisów SIWZ.</w:t>
      </w:r>
    </w:p>
    <w:p w14:paraId="05E2B5D1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6565BAA3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t>Pakiet 14, poz.2</w:t>
      </w:r>
    </w:p>
    <w:p w14:paraId="0AB5E366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 xml:space="preserve">Czy Zamawiający dopuści IS bursztynowy bez </w:t>
      </w:r>
      <w:proofErr w:type="spellStart"/>
      <w:r w:rsidRPr="00B749A0">
        <w:rPr>
          <w:sz w:val="24"/>
        </w:rPr>
        <w:t>worka,bez</w:t>
      </w:r>
      <w:proofErr w:type="spellEnd"/>
      <w:r w:rsidRPr="00B749A0">
        <w:rPr>
          <w:sz w:val="24"/>
        </w:rPr>
        <w:t xml:space="preserve"> </w:t>
      </w:r>
      <w:proofErr w:type="spellStart"/>
      <w:r w:rsidRPr="00B749A0">
        <w:rPr>
          <w:sz w:val="24"/>
        </w:rPr>
        <w:t>ftalanów</w:t>
      </w:r>
      <w:proofErr w:type="spellEnd"/>
      <w:r w:rsidRPr="00B749A0">
        <w:rPr>
          <w:sz w:val="24"/>
        </w:rPr>
        <w:t>, jałowy, niepirogenny, nietoksyczny, grawitacyjny, z ostra igłą biorcza dwukanałową, trójpłaszczyznową - w kolorze białym, wykonana ze wzmocnionego ABS - odpowietrznik z filtrem przeciwbakteryjnym zamykany niebieską klapką - przezroczysta średnio twarda komora kroplowa 20 kropli = 1 ml+/-0,1 ml, długość całkowita komory kroplowej 62 mm, długość części wykonanej z przeźroczystego PVC  55 mm , z filtrem   filtr płynu o wielkości oczek 15µm, rolkowy regulator przepływu - łącznik LUER-LOCK z osłonką - opakowanie jednostkowe typu blister papier -folia - sterylizowany tlenkiem etylenu, długość drenu 150 cm, sterylizacja EO?</w:t>
      </w:r>
    </w:p>
    <w:p w14:paraId="7EE16DE8" w14:textId="77777777" w:rsidR="00B749A0" w:rsidRDefault="0090396E" w:rsidP="0090396E">
      <w:pPr>
        <w:pStyle w:val="Tekstpodstawowywcity3"/>
        <w:ind w:firstLine="0"/>
        <w:rPr>
          <w:b/>
          <w:bCs/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 w:rsidRPr="009F45B1">
        <w:rPr>
          <w:sz w:val="24"/>
        </w:rPr>
        <w:t>Zamawiający nie zmienia pierwotnych zapisów SIWZ.</w:t>
      </w:r>
    </w:p>
    <w:p w14:paraId="294263C7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72FAA4ED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lastRenderedPageBreak/>
        <w:t>Pakiet 15, poz.1</w:t>
      </w:r>
    </w:p>
    <w:p w14:paraId="14961DEC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wydzieli poz.1 do osobnego pakietu (do pakietu 14 - przyrządy do przetoczeń), takie rozwiązanie pozwoli innym firmom , specjalizujący się w danym asortymencie, na złożenie konkurencyjnej oferty, a tym samym umożliwi Zamawiającemu na osiągnięcie oszczędności i wymiernych korzyści finansowych?</w:t>
      </w:r>
    </w:p>
    <w:p w14:paraId="5E06AA18" w14:textId="77777777" w:rsidR="00B749A0" w:rsidRDefault="0090396E" w:rsidP="0090396E">
      <w:pPr>
        <w:pStyle w:val="Tekstpodstawowywcity3"/>
        <w:ind w:firstLine="0"/>
        <w:rPr>
          <w:b/>
          <w:bCs/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 w:rsidRPr="009F45B1">
        <w:rPr>
          <w:sz w:val="24"/>
        </w:rPr>
        <w:t>Zamawiający nie zmienia pierwotnych zapisów SIWZ.</w:t>
      </w:r>
    </w:p>
    <w:p w14:paraId="40B83FDF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77773017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749A0">
        <w:rPr>
          <w:sz w:val="24"/>
        </w:rPr>
        <w:t>Pakiet 15, poz.1</w:t>
      </w:r>
    </w:p>
    <w:p w14:paraId="327CD9A4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 zamawiający dopuści przyrząd do przetaczania krwi i jej preparatów typu TS, jałowy, niepirogenny, nietoksyczny, grawitacyjny, Filtr 200µm, 20 kropli = 1 ml +/- 0,1 ml, przyrząd posiada ostra igła biorcza dwukanałowa, trójpłaszczyznowo ścięta, wykonana ze wzmocnionego ABS, odpowietrznik z filtrem przeciwbakteryjnym zamykany czerwoną klapką, przezroczysta komora kroplowa z  filtrem z PCV, dł. komory kroplowej 7,5 cm w części przeźroczystej ,rolkowy regulator przepływu, łącznik LUER-LOCK z osłonką, zaczep na dren, dren o długości 150 cm, opakowanie jednostkowe typu blister papier -folia, sterylizowany tlenkiem etylenu objętość komory kroplowej - 12,37 cm3,  powierzchnia komory 36,52 cm2, powierzchnia filtrująca ok. 16,34 cm2 ( objętość 3,69 cm3), sterylizacja EO?</w:t>
      </w:r>
    </w:p>
    <w:p w14:paraId="7AB64902" w14:textId="77777777" w:rsidR="00B749A0" w:rsidRPr="009F45B1" w:rsidRDefault="0090396E" w:rsidP="0090396E">
      <w:pPr>
        <w:pStyle w:val="Tekstpodstawowywcity3"/>
        <w:ind w:firstLine="0"/>
        <w:rPr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>
        <w:rPr>
          <w:sz w:val="24"/>
        </w:rPr>
        <w:t>Zamawiający dopuszcza w Pakiecie nr 15 poz. 1 przyrząd do przetaczania krwi o powyższych parametrach.</w:t>
      </w:r>
    </w:p>
    <w:p w14:paraId="3E1BC92A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4B01186A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15, poz.1</w:t>
      </w:r>
    </w:p>
    <w:p w14:paraId="04127147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dopuści przyrząd do przetaczania krwi z zaczepem na zacisku rolkowym, bez miejsca na umieszczenie igły biorczej, natomiast kolec igły biorczej posiada osłonę z tworzywa sztucznego?</w:t>
      </w:r>
    </w:p>
    <w:p w14:paraId="5290714E" w14:textId="77777777" w:rsidR="00B749A0" w:rsidRPr="009F45B1" w:rsidRDefault="0090396E" w:rsidP="0090396E">
      <w:pPr>
        <w:pStyle w:val="Tekstpodstawowywcity3"/>
        <w:ind w:firstLine="0"/>
        <w:rPr>
          <w:sz w:val="24"/>
        </w:rPr>
      </w:pPr>
      <w:r w:rsidRPr="0090396E">
        <w:rPr>
          <w:b/>
          <w:bCs/>
          <w:sz w:val="24"/>
        </w:rPr>
        <w:t>Odp.:</w:t>
      </w:r>
      <w:r w:rsidR="009F45B1">
        <w:rPr>
          <w:b/>
          <w:bCs/>
          <w:sz w:val="24"/>
        </w:rPr>
        <w:t xml:space="preserve"> </w:t>
      </w:r>
      <w:r w:rsidR="009F45B1">
        <w:rPr>
          <w:sz w:val="24"/>
        </w:rPr>
        <w:t>Zamawiający nie zmienia pierwotnych zapisów SIWZ.</w:t>
      </w:r>
    </w:p>
    <w:p w14:paraId="0A57A63D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5F913106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16, poz.7-8</w:t>
      </w:r>
    </w:p>
    <w:p w14:paraId="60129C3A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wydzieli poz.7-8 do osobnego pakietu , takie rozwiązanie pozwoli innym firmom , specjalizujący się w danym asortymencie, na złożenie konkurencyjnej oferty, a tym samym umożliwi Zamawiającemu na osiągnięcie oszczędności i wymiernych korzyści finansowych?</w:t>
      </w:r>
    </w:p>
    <w:p w14:paraId="4500503C" w14:textId="77777777" w:rsidR="00B749A0" w:rsidRDefault="0090396E" w:rsidP="0090396E">
      <w:pPr>
        <w:pStyle w:val="Tekstpodstawowywcity3"/>
        <w:ind w:firstLine="0"/>
        <w:rPr>
          <w:b/>
          <w:bCs/>
          <w:sz w:val="24"/>
        </w:rPr>
      </w:pPr>
      <w:r w:rsidRPr="0090396E">
        <w:rPr>
          <w:b/>
          <w:bCs/>
          <w:sz w:val="24"/>
        </w:rPr>
        <w:t>Odp.:</w:t>
      </w:r>
      <w:r w:rsidR="001042E9">
        <w:rPr>
          <w:b/>
          <w:bCs/>
          <w:sz w:val="24"/>
        </w:rPr>
        <w:t xml:space="preserve"> </w:t>
      </w:r>
      <w:r w:rsidR="001042E9" w:rsidRPr="001042E9">
        <w:rPr>
          <w:sz w:val="24"/>
        </w:rPr>
        <w:t>Zamawiający nie zmienia pierwotnych zapisów SIWZ.</w:t>
      </w:r>
    </w:p>
    <w:p w14:paraId="3812EE9B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49587DDC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19, poz. 1-2,19</w:t>
      </w:r>
    </w:p>
    <w:p w14:paraId="62E13AAF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lastRenderedPageBreak/>
        <w:t>Prosimy Zamawiającego  dopuszczenie wyceny za najmniejsze opakowanie  handlowe 100 szt. z przeliczeniem ilości z zaokrągleniem w górę do pełnych opakowań.</w:t>
      </w:r>
    </w:p>
    <w:p w14:paraId="75953CA3" w14:textId="77777777" w:rsidR="00B749A0" w:rsidRDefault="0090396E" w:rsidP="0090396E">
      <w:pPr>
        <w:pStyle w:val="Tekstpodstawowywcity3"/>
        <w:ind w:firstLine="0"/>
        <w:rPr>
          <w:b/>
          <w:bCs/>
          <w:sz w:val="24"/>
        </w:rPr>
      </w:pPr>
      <w:r w:rsidRPr="0090396E">
        <w:rPr>
          <w:b/>
          <w:bCs/>
          <w:sz w:val="24"/>
        </w:rPr>
        <w:t>Odp.:</w:t>
      </w:r>
      <w:r w:rsidR="001042E9">
        <w:rPr>
          <w:b/>
          <w:bCs/>
          <w:sz w:val="24"/>
        </w:rPr>
        <w:t xml:space="preserve"> </w:t>
      </w:r>
      <w:r w:rsidR="001042E9" w:rsidRPr="001042E9">
        <w:rPr>
          <w:sz w:val="24"/>
        </w:rPr>
        <w:t>Zamawiający dopuszcza w Pakiecie nr 19 poz. 1-2, 19 wycenę za najmniejsze opakowanie handlowe 100 szt. z odpowiednim przeliczeniem ilości z zaokrągleniem w górę do pełnych opakowań.</w:t>
      </w:r>
    </w:p>
    <w:p w14:paraId="79443D16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49E86935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19, poz.19</w:t>
      </w:r>
    </w:p>
    <w:p w14:paraId="7418E59A" w14:textId="77777777" w:rsidR="00B749A0" w:rsidRPr="00B749A0" w:rsidRDefault="00D6706E" w:rsidP="0090396E">
      <w:pPr>
        <w:pStyle w:val="Tekstpodstawowywcity3"/>
        <w:ind w:firstLine="0"/>
        <w:rPr>
          <w:sz w:val="24"/>
        </w:rPr>
      </w:pPr>
      <w:r>
        <w:rPr>
          <w:sz w:val="24"/>
        </w:rPr>
        <w:t>C</w:t>
      </w:r>
      <w:r w:rsidR="00B749A0" w:rsidRPr="00B749A0">
        <w:rPr>
          <w:sz w:val="24"/>
        </w:rPr>
        <w:t>zy zamawiający wymaga opakowania papier-folia?</w:t>
      </w:r>
    </w:p>
    <w:p w14:paraId="7A2D2C7E" w14:textId="77777777" w:rsidR="00B749A0" w:rsidRDefault="0090396E" w:rsidP="0090396E">
      <w:pPr>
        <w:pStyle w:val="Tekstpodstawowywcity3"/>
        <w:ind w:firstLine="0"/>
        <w:rPr>
          <w:b/>
          <w:bCs/>
          <w:sz w:val="24"/>
        </w:rPr>
      </w:pPr>
      <w:r w:rsidRPr="0090396E">
        <w:rPr>
          <w:b/>
          <w:bCs/>
          <w:sz w:val="24"/>
        </w:rPr>
        <w:t>Odp.:</w:t>
      </w:r>
      <w:r w:rsidR="00D6706E">
        <w:rPr>
          <w:b/>
          <w:bCs/>
          <w:sz w:val="24"/>
        </w:rPr>
        <w:t xml:space="preserve"> </w:t>
      </w:r>
      <w:r w:rsidR="00D6706E" w:rsidRPr="00D6706E">
        <w:rPr>
          <w:sz w:val="24"/>
        </w:rPr>
        <w:t xml:space="preserve">Zamawiający dopuszcza w Pakiecie nr 19 poz. 19 opakowanie folia-papier. </w:t>
      </w:r>
      <w:r w:rsidR="005B15B8">
        <w:rPr>
          <w:sz w:val="24"/>
        </w:rPr>
        <w:t>Pozostałe wymagania zgodne z SIWZ.</w:t>
      </w:r>
    </w:p>
    <w:p w14:paraId="3210DF2D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4C4E8F7F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19, poz. 20</w:t>
      </w:r>
    </w:p>
    <w:p w14:paraId="7CE3E648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Prosimy Zamawiającego  dopuszczenie wyceny za najmniejsze opakowanie  handlowe 144 szt. z przeliczeniem ilości z zaokrągleniem w górę do pełnych opakowań.</w:t>
      </w:r>
    </w:p>
    <w:p w14:paraId="4E064E9E" w14:textId="77777777" w:rsidR="00B749A0" w:rsidRPr="001042E9" w:rsidRDefault="0090396E" w:rsidP="0090396E">
      <w:pPr>
        <w:pStyle w:val="Tekstpodstawowywcity3"/>
        <w:ind w:firstLine="0"/>
        <w:rPr>
          <w:sz w:val="24"/>
        </w:rPr>
      </w:pPr>
      <w:r w:rsidRPr="0090396E">
        <w:rPr>
          <w:b/>
          <w:bCs/>
          <w:sz w:val="24"/>
        </w:rPr>
        <w:t>Odp.:</w:t>
      </w:r>
      <w:r w:rsidR="001042E9">
        <w:rPr>
          <w:b/>
          <w:bCs/>
          <w:sz w:val="24"/>
        </w:rPr>
        <w:t xml:space="preserve"> </w:t>
      </w:r>
      <w:r w:rsidR="001042E9">
        <w:rPr>
          <w:sz w:val="24"/>
        </w:rPr>
        <w:t>Zamawiający dopuszcza w Pakiecie nr 19 poz. 20 wycenę za najmniejsze opakowanie handlowe a’144 szt. z przeliczeniem ilości z zaokrągleniem w górę do pełnych opakowań.</w:t>
      </w:r>
    </w:p>
    <w:p w14:paraId="6302E3FB" w14:textId="77777777" w:rsidR="00436FAF" w:rsidRPr="0090396E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00F0F332" w14:textId="77777777" w:rsidR="00B749A0" w:rsidRPr="00B749A0" w:rsidRDefault="00B749A0" w:rsidP="0090396E">
      <w:pPr>
        <w:pStyle w:val="Tekstpodstawowywcity3"/>
        <w:numPr>
          <w:ilvl w:val="0"/>
          <w:numId w:val="8"/>
        </w:numPr>
        <w:ind w:left="426" w:hanging="437"/>
        <w:rPr>
          <w:sz w:val="24"/>
        </w:rPr>
      </w:pPr>
      <w:r w:rsidRPr="00B749A0">
        <w:rPr>
          <w:sz w:val="24"/>
        </w:rPr>
        <w:t>Pakiet 24, poz.6-8</w:t>
      </w:r>
    </w:p>
    <w:p w14:paraId="36AE84EE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wydzieli poz.6-8 do osobnego pakietu , takie rozwiązanie pozwoli innym firmom , specjalizujący się w danym asortymencie, na złożenie konkurencyjnej oferty, a tym samym umożliwi Zamawiającemu na osiągnięcie oszczędności i wymiernych korzyści finansowych?</w:t>
      </w:r>
    </w:p>
    <w:p w14:paraId="602E680A" w14:textId="77777777" w:rsidR="00B749A0" w:rsidRPr="00F06D99" w:rsidRDefault="0090396E" w:rsidP="0090396E">
      <w:pPr>
        <w:pStyle w:val="Tekstpodstawowywcity3"/>
        <w:ind w:firstLine="0"/>
        <w:rPr>
          <w:sz w:val="24"/>
        </w:rPr>
      </w:pPr>
      <w:r w:rsidRPr="00C24613">
        <w:rPr>
          <w:b/>
          <w:bCs/>
          <w:sz w:val="24"/>
        </w:rPr>
        <w:t>Odp.:</w:t>
      </w:r>
      <w:r w:rsidR="00F06D99">
        <w:rPr>
          <w:b/>
          <w:bCs/>
          <w:sz w:val="24"/>
        </w:rPr>
        <w:t xml:space="preserve"> </w:t>
      </w:r>
      <w:r w:rsidR="00A670AB" w:rsidRPr="00A670AB">
        <w:rPr>
          <w:sz w:val="24"/>
        </w:rPr>
        <w:t>Zamawiający nie zmienia pierwotnych zapisów SIWZ.</w:t>
      </w:r>
    </w:p>
    <w:p w14:paraId="6F5A3B2B" w14:textId="77777777" w:rsidR="00436FAF" w:rsidRPr="00C24613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739CE444" w14:textId="77777777" w:rsidR="00B749A0" w:rsidRPr="00B749A0" w:rsidRDefault="00B749A0" w:rsidP="00C24613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24, poz.6</w:t>
      </w:r>
    </w:p>
    <w:p w14:paraId="64EE0A73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Prosimy Zamawiającego  dopuszczenie wyceny za najmniejsze opakowanie  handlowe 10 szt. z przeliczeniem ilości z zaokrągleniem w górę do pełnych opakowań.</w:t>
      </w:r>
    </w:p>
    <w:p w14:paraId="1B13C076" w14:textId="77777777" w:rsidR="00B749A0" w:rsidRPr="00A670AB" w:rsidRDefault="00C24613" w:rsidP="0090396E">
      <w:pPr>
        <w:pStyle w:val="Tekstpodstawowywcity3"/>
        <w:ind w:firstLine="0"/>
        <w:rPr>
          <w:sz w:val="24"/>
        </w:rPr>
      </w:pPr>
      <w:r w:rsidRPr="00C24613">
        <w:rPr>
          <w:b/>
          <w:bCs/>
          <w:sz w:val="24"/>
        </w:rPr>
        <w:t>Odp.:</w:t>
      </w:r>
      <w:r w:rsidR="00A670AB">
        <w:rPr>
          <w:b/>
          <w:bCs/>
          <w:sz w:val="24"/>
        </w:rPr>
        <w:t xml:space="preserve"> </w:t>
      </w:r>
      <w:r w:rsidR="00A670AB">
        <w:rPr>
          <w:sz w:val="24"/>
        </w:rPr>
        <w:t>Zamawiający dopuszcza w Pakiecie nr 24 poz. 6 wycenę za najmniejsze opakowanie handlowe a’10 szt. z przeliczeniem ilości z zaokrągleniem w górę do pełnych opakowań.</w:t>
      </w:r>
    </w:p>
    <w:p w14:paraId="5FCB2ACF" w14:textId="77777777" w:rsidR="00436FAF" w:rsidRPr="00C24613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10362D08" w14:textId="77777777" w:rsidR="00B749A0" w:rsidRPr="00B749A0" w:rsidRDefault="00B749A0" w:rsidP="00C24613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24, poz. 8</w:t>
      </w:r>
    </w:p>
    <w:p w14:paraId="096A399E" w14:textId="77777777" w:rsidR="00B749A0" w:rsidRPr="00B749A0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Prosimy Zamawiającego  dopuszczenie wyceny za najmniejsze opakowanie  handlowe 100 szt. z przeliczeniem ilości z zaokrągleniem w górę do pełnych opakowań.</w:t>
      </w:r>
    </w:p>
    <w:p w14:paraId="4B310E3B" w14:textId="77777777" w:rsidR="00B749A0" w:rsidRPr="0084278C" w:rsidRDefault="00C24613" w:rsidP="0090396E">
      <w:pPr>
        <w:pStyle w:val="Tekstpodstawowywcity3"/>
        <w:ind w:firstLine="0"/>
        <w:rPr>
          <w:sz w:val="24"/>
        </w:rPr>
      </w:pPr>
      <w:r w:rsidRPr="00C24613">
        <w:rPr>
          <w:b/>
          <w:bCs/>
          <w:sz w:val="24"/>
        </w:rPr>
        <w:t>Odp.:</w:t>
      </w:r>
      <w:r w:rsidR="0084278C">
        <w:rPr>
          <w:b/>
          <w:bCs/>
          <w:sz w:val="24"/>
        </w:rPr>
        <w:t xml:space="preserve"> </w:t>
      </w:r>
      <w:r w:rsidR="00FE1387" w:rsidRPr="00FE1387">
        <w:rPr>
          <w:sz w:val="24"/>
        </w:rPr>
        <w:t>Zamawiający nie zmienia pierwotnych zapisów SIWZ.</w:t>
      </w:r>
    </w:p>
    <w:p w14:paraId="33FBD13D" w14:textId="77777777" w:rsidR="00436FAF" w:rsidRPr="00C24613" w:rsidRDefault="00436FAF" w:rsidP="0090396E">
      <w:pPr>
        <w:pStyle w:val="Tekstpodstawowywcity3"/>
        <w:ind w:firstLine="0"/>
        <w:rPr>
          <w:b/>
          <w:bCs/>
          <w:sz w:val="24"/>
        </w:rPr>
      </w:pPr>
    </w:p>
    <w:p w14:paraId="5E96E8E6" w14:textId="77777777" w:rsidR="00B749A0" w:rsidRPr="00B749A0" w:rsidRDefault="00B749A0" w:rsidP="00C24613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749A0">
        <w:rPr>
          <w:sz w:val="24"/>
        </w:rPr>
        <w:t>Pakiet 35</w:t>
      </w:r>
    </w:p>
    <w:p w14:paraId="5E71B44B" w14:textId="77777777" w:rsidR="006D4AB3" w:rsidRDefault="00B749A0" w:rsidP="0090396E">
      <w:pPr>
        <w:pStyle w:val="Tekstpodstawowywcity3"/>
        <w:ind w:firstLine="0"/>
        <w:rPr>
          <w:sz w:val="24"/>
        </w:rPr>
      </w:pPr>
      <w:r w:rsidRPr="00B749A0">
        <w:rPr>
          <w:sz w:val="24"/>
        </w:rPr>
        <w:t>Czy zamawiający dopuści pojemnik o poj. 2 litry, o średnicy ok. 10,5-12 cm, wysokości 22 cm, otwór wrzutowy ok. 6 cm, w kolorze czerwonym, w pokrywie nacięcia do zdejmowania igieł?</w:t>
      </w:r>
    </w:p>
    <w:p w14:paraId="4B1E7AEF" w14:textId="77777777" w:rsidR="0090396E" w:rsidRDefault="00C24613" w:rsidP="00C24613">
      <w:pPr>
        <w:pStyle w:val="Tekstpodstawowy"/>
        <w:spacing w:line="360" w:lineRule="auto"/>
        <w:rPr>
          <w:sz w:val="24"/>
        </w:rPr>
      </w:pPr>
      <w:r w:rsidRPr="00C24613">
        <w:rPr>
          <w:b/>
          <w:bCs/>
          <w:sz w:val="24"/>
        </w:rPr>
        <w:t>Odp.:</w:t>
      </w:r>
      <w:r w:rsidR="0084278C">
        <w:rPr>
          <w:b/>
          <w:bCs/>
          <w:sz w:val="24"/>
        </w:rPr>
        <w:t xml:space="preserve"> </w:t>
      </w:r>
      <w:r w:rsidR="0084278C" w:rsidRPr="0084278C">
        <w:rPr>
          <w:sz w:val="24"/>
        </w:rPr>
        <w:t>Zamawiający nie zmienia pierwotnych zapisów SIWZ.</w:t>
      </w:r>
    </w:p>
    <w:p w14:paraId="6B5F0CEC" w14:textId="77777777" w:rsidR="0084278C" w:rsidRPr="00C24613" w:rsidRDefault="0084278C" w:rsidP="00C24613">
      <w:pPr>
        <w:pStyle w:val="Tekstpodstawowy"/>
        <w:spacing w:line="360" w:lineRule="auto"/>
        <w:rPr>
          <w:b/>
          <w:bCs/>
          <w:sz w:val="24"/>
        </w:rPr>
      </w:pPr>
    </w:p>
    <w:p w14:paraId="387F9B5E" w14:textId="77777777" w:rsidR="006D4AB3" w:rsidRPr="0090396E" w:rsidRDefault="006D4AB3" w:rsidP="00436FAF">
      <w:pPr>
        <w:pStyle w:val="Tekstpodstawowy"/>
        <w:ind w:left="3117" w:firstLine="423"/>
        <w:jc w:val="right"/>
        <w:rPr>
          <w:i/>
          <w:iCs/>
          <w:sz w:val="24"/>
        </w:rPr>
      </w:pPr>
      <w:r w:rsidRPr="0090396E">
        <w:rPr>
          <w:i/>
          <w:iCs/>
          <w:sz w:val="24"/>
        </w:rPr>
        <w:t>Zamawiający</w:t>
      </w:r>
    </w:p>
    <w:p w14:paraId="127832B4" w14:textId="77777777" w:rsidR="006D4AB3" w:rsidRPr="0090396E" w:rsidRDefault="006D4AB3" w:rsidP="00436FAF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283DD6CB" w14:textId="77777777" w:rsidR="006D4AB3" w:rsidRPr="0090396E" w:rsidRDefault="0090396E" w:rsidP="00436FAF">
      <w:pPr>
        <w:pStyle w:val="Tekstpodstawowy"/>
        <w:jc w:val="right"/>
        <w:rPr>
          <w:i/>
          <w:iCs/>
          <w:sz w:val="24"/>
        </w:rPr>
      </w:pPr>
      <w:r w:rsidRPr="0090396E">
        <w:rPr>
          <w:i/>
          <w:iCs/>
          <w:sz w:val="24"/>
        </w:rPr>
        <w:t>p.o. Dyrektor</w:t>
      </w:r>
    </w:p>
    <w:p w14:paraId="6765F473" w14:textId="77777777" w:rsidR="0090396E" w:rsidRPr="0090396E" w:rsidRDefault="0090396E" w:rsidP="00436FAF">
      <w:pPr>
        <w:pStyle w:val="Tekstpodstawowy"/>
        <w:jc w:val="right"/>
        <w:rPr>
          <w:i/>
          <w:iCs/>
          <w:sz w:val="24"/>
        </w:rPr>
      </w:pPr>
      <w:r w:rsidRPr="0090396E">
        <w:rPr>
          <w:i/>
          <w:iCs/>
          <w:sz w:val="24"/>
        </w:rPr>
        <w:t>lek. med. Janusz Orman</w:t>
      </w:r>
    </w:p>
    <w:sectPr w:rsidR="0090396E" w:rsidRPr="009039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6DDE6B" w14:textId="77777777" w:rsidR="00AE3056" w:rsidRDefault="00AE3056">
      <w:r>
        <w:separator/>
      </w:r>
    </w:p>
  </w:endnote>
  <w:endnote w:type="continuationSeparator" w:id="0">
    <w:p w14:paraId="71DFB9D6" w14:textId="77777777" w:rsidR="00AE3056" w:rsidRDefault="00AE3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AE2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1FD1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6BB58" w14:textId="734389E3" w:rsidR="006D4AB3" w:rsidRDefault="00CC57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6742EC" wp14:editId="4306B46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A752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27DFB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0F5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6127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420919" w14:textId="77777777" w:rsidR="006D4AB3" w:rsidRDefault="006D4AB3">
    <w:pPr>
      <w:pStyle w:val="Stopka"/>
      <w:tabs>
        <w:tab w:val="clear" w:pos="4536"/>
        <w:tab w:val="left" w:pos="6237"/>
      </w:tabs>
    </w:pPr>
  </w:p>
  <w:p w14:paraId="3863BB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88959" w14:textId="77777777" w:rsidR="00AE3056" w:rsidRDefault="00AE3056">
      <w:r>
        <w:separator/>
      </w:r>
    </w:p>
  </w:footnote>
  <w:footnote w:type="continuationSeparator" w:id="0">
    <w:p w14:paraId="775E4222" w14:textId="77777777" w:rsidR="00AE3056" w:rsidRDefault="00AE3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F2A11" w14:textId="77777777" w:rsidR="00B749A0" w:rsidRDefault="00B749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F89F2" w14:textId="77777777" w:rsidR="00B749A0" w:rsidRDefault="00B749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F2320" w14:textId="77777777" w:rsidR="00B749A0" w:rsidRDefault="00B749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1832D1"/>
    <w:multiLevelType w:val="hybridMultilevel"/>
    <w:tmpl w:val="1DDA8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08A"/>
    <w:rsid w:val="00031374"/>
    <w:rsid w:val="000A1097"/>
    <w:rsid w:val="000C13CA"/>
    <w:rsid w:val="001042E9"/>
    <w:rsid w:val="00180C6E"/>
    <w:rsid w:val="003B6B3B"/>
    <w:rsid w:val="00436FAF"/>
    <w:rsid w:val="004A75F2"/>
    <w:rsid w:val="005144A9"/>
    <w:rsid w:val="005B15B8"/>
    <w:rsid w:val="005B1B08"/>
    <w:rsid w:val="00662BDB"/>
    <w:rsid w:val="006B7198"/>
    <w:rsid w:val="006D4AB3"/>
    <w:rsid w:val="006F3B81"/>
    <w:rsid w:val="0075408A"/>
    <w:rsid w:val="00804799"/>
    <w:rsid w:val="0084278C"/>
    <w:rsid w:val="00897AB0"/>
    <w:rsid w:val="0090396E"/>
    <w:rsid w:val="00942D2D"/>
    <w:rsid w:val="009F45B1"/>
    <w:rsid w:val="00A670AB"/>
    <w:rsid w:val="00A905AC"/>
    <w:rsid w:val="00AE3056"/>
    <w:rsid w:val="00B749A0"/>
    <w:rsid w:val="00BA6584"/>
    <w:rsid w:val="00C24613"/>
    <w:rsid w:val="00C370F2"/>
    <w:rsid w:val="00C44EEC"/>
    <w:rsid w:val="00CC575D"/>
    <w:rsid w:val="00D6706E"/>
    <w:rsid w:val="00DF32E8"/>
    <w:rsid w:val="00E2789F"/>
    <w:rsid w:val="00E42D05"/>
    <w:rsid w:val="00EA14B3"/>
    <w:rsid w:val="00EA416E"/>
    <w:rsid w:val="00F06D99"/>
    <w:rsid w:val="00FC5957"/>
    <w:rsid w:val="00FD265E"/>
    <w:rsid w:val="00FE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723125"/>
  <w15:chartTrackingRefBased/>
  <w15:docId w15:val="{727912F7-01DF-4727-8457-CE1239FF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1030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2020-05-18T09:22:00Z</dcterms:created>
  <dcterms:modified xsi:type="dcterms:W3CDTF">2020-05-18T09:22:00Z</dcterms:modified>
</cp:coreProperties>
</file>