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D57022" w14:textId="77777777" w:rsidR="006D4AB3" w:rsidRDefault="00777D09">
      <w:pPr>
        <w:rPr>
          <w:b/>
          <w:bCs/>
          <w:sz w:val="24"/>
        </w:rPr>
      </w:pPr>
      <w:r w:rsidRPr="00777D09">
        <w:rPr>
          <w:b/>
          <w:bCs/>
          <w:sz w:val="24"/>
        </w:rPr>
        <w:t xml:space="preserve">Okręgowy Szpital Kolejowy w Katowicach - </w:t>
      </w:r>
      <w:proofErr w:type="spellStart"/>
      <w:r w:rsidRPr="00777D09">
        <w:rPr>
          <w:b/>
          <w:bCs/>
          <w:sz w:val="24"/>
        </w:rPr>
        <w:t>s.p.z.o.z</w:t>
      </w:r>
      <w:proofErr w:type="spellEnd"/>
      <w:r w:rsidRPr="00777D09">
        <w:rPr>
          <w:b/>
          <w:bCs/>
          <w:sz w:val="24"/>
        </w:rPr>
        <w:t>.</w:t>
      </w:r>
    </w:p>
    <w:p w14:paraId="303BC69B" w14:textId="77777777" w:rsidR="006D4AB3" w:rsidRDefault="00777D09">
      <w:pPr>
        <w:rPr>
          <w:b/>
          <w:bCs/>
          <w:sz w:val="24"/>
        </w:rPr>
      </w:pPr>
      <w:proofErr w:type="spellStart"/>
      <w:r w:rsidRPr="00777D09">
        <w:rPr>
          <w:b/>
          <w:bCs/>
          <w:sz w:val="24"/>
        </w:rPr>
        <w:t>Panewnicka</w:t>
      </w:r>
      <w:proofErr w:type="spellEnd"/>
      <w:r w:rsidR="006D4AB3">
        <w:rPr>
          <w:b/>
          <w:bCs/>
          <w:sz w:val="24"/>
        </w:rPr>
        <w:t xml:space="preserve"> </w:t>
      </w:r>
      <w:r w:rsidRPr="00777D09">
        <w:rPr>
          <w:b/>
          <w:bCs/>
          <w:sz w:val="24"/>
        </w:rPr>
        <w:t>65</w:t>
      </w:r>
    </w:p>
    <w:p w14:paraId="003F04B3" w14:textId="77777777" w:rsidR="006D4AB3" w:rsidRDefault="00777D09">
      <w:pPr>
        <w:rPr>
          <w:b/>
          <w:bCs/>
          <w:sz w:val="24"/>
        </w:rPr>
      </w:pPr>
      <w:r w:rsidRPr="00777D09">
        <w:rPr>
          <w:b/>
          <w:bCs/>
          <w:sz w:val="24"/>
        </w:rPr>
        <w:t>40-760</w:t>
      </w:r>
      <w:r w:rsidR="006D4AB3">
        <w:rPr>
          <w:b/>
          <w:bCs/>
          <w:sz w:val="24"/>
        </w:rPr>
        <w:t xml:space="preserve"> </w:t>
      </w:r>
      <w:r w:rsidRPr="00777D09">
        <w:rPr>
          <w:b/>
          <w:bCs/>
          <w:sz w:val="24"/>
        </w:rPr>
        <w:t>Katowice</w:t>
      </w:r>
    </w:p>
    <w:p w14:paraId="0CA3F915" w14:textId="77777777" w:rsidR="006D4AB3" w:rsidRDefault="006D4AB3">
      <w:pPr>
        <w:pStyle w:val="Nagwek"/>
        <w:tabs>
          <w:tab w:val="clear" w:pos="4536"/>
          <w:tab w:val="clear" w:pos="9072"/>
        </w:tabs>
        <w:rPr>
          <w:b/>
          <w:bCs/>
          <w:sz w:val="24"/>
        </w:rPr>
      </w:pPr>
    </w:p>
    <w:p w14:paraId="09975AFF" w14:textId="77777777" w:rsidR="006D4AB3" w:rsidRDefault="006D4AB3">
      <w:pPr>
        <w:pStyle w:val="Nagwek"/>
        <w:tabs>
          <w:tab w:val="clear" w:pos="4536"/>
          <w:tab w:val="left" w:pos="3686"/>
          <w:tab w:val="left" w:pos="7371"/>
        </w:tabs>
        <w:rPr>
          <w:sz w:val="24"/>
        </w:rPr>
      </w:pPr>
    </w:p>
    <w:p w14:paraId="0E8AAB9E" w14:textId="32B183FF" w:rsidR="006D4AB3" w:rsidRDefault="006D4AB3">
      <w:pPr>
        <w:pStyle w:val="Nagwek"/>
        <w:tabs>
          <w:tab w:val="clear" w:pos="4536"/>
        </w:tabs>
        <w:rPr>
          <w:sz w:val="24"/>
        </w:rPr>
      </w:pPr>
      <w:r>
        <w:rPr>
          <w:b/>
          <w:bCs/>
          <w:sz w:val="24"/>
        </w:rPr>
        <w:t xml:space="preserve">Pismo: </w:t>
      </w:r>
      <w:r w:rsidR="00777D09" w:rsidRPr="00777D09">
        <w:rPr>
          <w:b/>
          <w:bCs/>
          <w:sz w:val="24"/>
        </w:rPr>
        <w:t>AZP/09/P/2020</w:t>
      </w:r>
      <w:r>
        <w:rPr>
          <w:sz w:val="24"/>
        </w:rPr>
        <w:tab/>
        <w:t xml:space="preserve"> </w:t>
      </w:r>
      <w:r w:rsidR="00777D09" w:rsidRPr="00071763">
        <w:rPr>
          <w:sz w:val="24"/>
        </w:rPr>
        <w:t>Katowice</w:t>
      </w:r>
      <w:r w:rsidRPr="00071763">
        <w:rPr>
          <w:sz w:val="24"/>
        </w:rPr>
        <w:t xml:space="preserve"> dnia: </w:t>
      </w:r>
      <w:r w:rsidR="00777D09" w:rsidRPr="00071763">
        <w:rPr>
          <w:sz w:val="24"/>
        </w:rPr>
        <w:t>2020-05-</w:t>
      </w:r>
      <w:r w:rsidR="00071763" w:rsidRPr="00071763">
        <w:rPr>
          <w:sz w:val="24"/>
        </w:rPr>
        <w:t>1</w:t>
      </w:r>
      <w:r w:rsidR="00D50E28">
        <w:rPr>
          <w:sz w:val="24"/>
        </w:rPr>
        <w:t>8</w:t>
      </w:r>
    </w:p>
    <w:p w14:paraId="78E67F73" w14:textId="77777777" w:rsidR="006D4AB3" w:rsidRDefault="006D4AB3">
      <w:pPr>
        <w:pStyle w:val="Nagwek"/>
        <w:tabs>
          <w:tab w:val="clear" w:pos="4536"/>
          <w:tab w:val="clear" w:pos="9072"/>
        </w:tabs>
        <w:rPr>
          <w:sz w:val="24"/>
        </w:rPr>
      </w:pPr>
    </w:p>
    <w:p w14:paraId="3DB45AC9" w14:textId="77777777" w:rsidR="006D4AB3" w:rsidRDefault="006D4AB3">
      <w:pPr>
        <w:pStyle w:val="Nagwek1"/>
        <w:jc w:val="center"/>
        <w:rPr>
          <w:rFonts w:ascii="Times New Roman" w:hAnsi="Times New Roman"/>
        </w:rPr>
      </w:pPr>
      <w:r>
        <w:rPr>
          <w:rFonts w:ascii="Times New Roman" w:hAnsi="Times New Roman"/>
        </w:rPr>
        <w:t>O D P O W I E D Ź</w:t>
      </w:r>
    </w:p>
    <w:p w14:paraId="4B0B9C2C" w14:textId="77777777" w:rsidR="006D4AB3" w:rsidRDefault="006D4AB3">
      <w:pPr>
        <w:pStyle w:val="Nagwek1"/>
        <w:spacing w:before="0"/>
        <w:jc w:val="center"/>
        <w:rPr>
          <w:rFonts w:ascii="Times New Roman" w:hAnsi="Times New Roman"/>
        </w:rPr>
      </w:pPr>
      <w:r>
        <w:rPr>
          <w:rFonts w:ascii="Times New Roman" w:hAnsi="Times New Roman"/>
        </w:rPr>
        <w:t>na zapytania w sprawie SIWZ</w:t>
      </w:r>
      <w:r w:rsidR="000C36A7">
        <w:rPr>
          <w:rFonts w:ascii="Times New Roman" w:hAnsi="Times New Roman"/>
        </w:rPr>
        <w:t xml:space="preserve"> – 20</w:t>
      </w:r>
    </w:p>
    <w:p w14:paraId="177324F2" w14:textId="77777777" w:rsidR="006D4AB3" w:rsidRDefault="006D4AB3" w:rsidP="000C36A7">
      <w:pPr>
        <w:spacing w:line="360" w:lineRule="auto"/>
        <w:ind w:left="284"/>
        <w:jc w:val="both"/>
        <w:rPr>
          <w:i/>
          <w:sz w:val="24"/>
        </w:rPr>
      </w:pPr>
      <w:r>
        <w:rPr>
          <w:i/>
          <w:sz w:val="24"/>
        </w:rPr>
        <w:t>Szanowni Państwo,</w:t>
      </w:r>
    </w:p>
    <w:p w14:paraId="375D0D0A" w14:textId="77777777" w:rsidR="006D4AB3" w:rsidRDefault="006D4AB3" w:rsidP="000C36A7">
      <w:pPr>
        <w:pStyle w:val="Tekstpodstawowywcity3"/>
        <w:ind w:firstLine="0"/>
        <w:rPr>
          <w:sz w:val="24"/>
        </w:rPr>
      </w:pPr>
      <w:r>
        <w:rPr>
          <w:sz w:val="24"/>
        </w:rPr>
        <w:t xml:space="preserve">Uprzejmie informujemy, iż w dniu </w:t>
      </w:r>
      <w:r w:rsidR="00777D09" w:rsidRPr="00777D09">
        <w:rPr>
          <w:sz w:val="24"/>
        </w:rPr>
        <w:t>2020-05-04</w:t>
      </w:r>
      <w:r>
        <w:rPr>
          <w:sz w:val="24"/>
        </w:rPr>
        <w:t xml:space="preserve"> do Zamawiającego wpłynęła prośba o</w:t>
      </w:r>
      <w:r w:rsidR="000C36A7">
        <w:rPr>
          <w:sz w:val="24"/>
        </w:rPr>
        <w:t> </w:t>
      </w:r>
      <w:r>
        <w:rPr>
          <w:sz w:val="24"/>
        </w:rPr>
        <w:t xml:space="preserve">wyjaśnienie zapisu </w:t>
      </w:r>
      <w:r w:rsidR="000C36A7">
        <w:rPr>
          <w:sz w:val="24"/>
        </w:rPr>
        <w:t>S</w:t>
      </w:r>
      <w:r>
        <w:rPr>
          <w:sz w:val="24"/>
        </w:rPr>
        <w:t xml:space="preserve">pecyfikacji </w:t>
      </w:r>
      <w:r w:rsidR="000C36A7">
        <w:rPr>
          <w:sz w:val="24"/>
        </w:rPr>
        <w:t>I</w:t>
      </w:r>
      <w:r>
        <w:rPr>
          <w:sz w:val="24"/>
        </w:rPr>
        <w:t xml:space="preserve">stotnych </w:t>
      </w:r>
      <w:r w:rsidR="000C36A7">
        <w:rPr>
          <w:sz w:val="24"/>
        </w:rPr>
        <w:t>W</w:t>
      </w:r>
      <w:r>
        <w:rPr>
          <w:sz w:val="24"/>
        </w:rPr>
        <w:t xml:space="preserve">arunków </w:t>
      </w:r>
      <w:r w:rsidR="000C36A7">
        <w:rPr>
          <w:sz w:val="24"/>
        </w:rPr>
        <w:t>Z</w:t>
      </w:r>
      <w:r>
        <w:rPr>
          <w:sz w:val="24"/>
        </w:rPr>
        <w:t xml:space="preserve">amówienia, w postępowaniu prowadzonym na podstawie przepisów ustawy z dnia 29 stycznia 2004 roku Prawo Zamówień Publicznych </w:t>
      </w:r>
      <w:r w:rsidR="00777D09" w:rsidRPr="00777D09">
        <w:rPr>
          <w:sz w:val="24"/>
        </w:rPr>
        <w:t>(</w:t>
      </w:r>
      <w:proofErr w:type="spellStart"/>
      <w:r w:rsidR="00777D09" w:rsidRPr="00777D09">
        <w:rPr>
          <w:sz w:val="24"/>
        </w:rPr>
        <w:t>t.j</w:t>
      </w:r>
      <w:proofErr w:type="spellEnd"/>
      <w:r w:rsidR="00777D09" w:rsidRPr="00777D09">
        <w:rPr>
          <w:sz w:val="24"/>
        </w:rPr>
        <w:t>. Dz.U. z 2019 r. poz. 1843</w:t>
      </w:r>
      <w:r w:rsidR="00071763">
        <w:rPr>
          <w:sz w:val="24"/>
        </w:rPr>
        <w:t xml:space="preserve"> z </w:t>
      </w:r>
      <w:proofErr w:type="spellStart"/>
      <w:r w:rsidR="00071763">
        <w:rPr>
          <w:sz w:val="24"/>
        </w:rPr>
        <w:t>późn</w:t>
      </w:r>
      <w:proofErr w:type="spellEnd"/>
      <w:r w:rsidR="00071763">
        <w:rPr>
          <w:sz w:val="24"/>
        </w:rPr>
        <w:t>. zm.</w:t>
      </w:r>
      <w:r w:rsidR="00777D09" w:rsidRPr="00777D09">
        <w:rPr>
          <w:sz w:val="24"/>
        </w:rPr>
        <w:t>)</w:t>
      </w:r>
      <w:r>
        <w:t xml:space="preserve"> </w:t>
      </w:r>
      <w:r>
        <w:rPr>
          <w:sz w:val="24"/>
        </w:rPr>
        <w:t xml:space="preserve">w trybie </w:t>
      </w:r>
      <w:r w:rsidR="00777D09" w:rsidRPr="00777D09">
        <w:rPr>
          <w:b/>
          <w:sz w:val="24"/>
        </w:rPr>
        <w:t>przetarg</w:t>
      </w:r>
      <w:r w:rsidR="000C36A7">
        <w:rPr>
          <w:b/>
          <w:sz w:val="24"/>
        </w:rPr>
        <w:t>u</w:t>
      </w:r>
      <w:r w:rsidR="00777D09" w:rsidRPr="00777D09">
        <w:rPr>
          <w:b/>
          <w:sz w:val="24"/>
        </w:rPr>
        <w:t xml:space="preserve"> nieograniczon</w:t>
      </w:r>
      <w:r w:rsidR="000C36A7">
        <w:rPr>
          <w:b/>
          <w:sz w:val="24"/>
        </w:rPr>
        <w:t>ego</w:t>
      </w:r>
      <w:r>
        <w:rPr>
          <w:sz w:val="24"/>
        </w:rPr>
        <w:t>, na:</w:t>
      </w:r>
    </w:p>
    <w:p w14:paraId="07CA0A29" w14:textId="77777777" w:rsidR="000C36A7" w:rsidRDefault="000C36A7" w:rsidP="000C36A7">
      <w:pPr>
        <w:pStyle w:val="Tekstpodstawowywcity3"/>
        <w:ind w:firstLine="0"/>
        <w:rPr>
          <w:sz w:val="24"/>
        </w:rPr>
      </w:pPr>
    </w:p>
    <w:p w14:paraId="6CF46BFB" w14:textId="77777777" w:rsidR="006D4AB3" w:rsidRDefault="00777D09" w:rsidP="000C36A7">
      <w:pPr>
        <w:pStyle w:val="Tekstpodstawowywcity3"/>
        <w:ind w:firstLine="0"/>
        <w:jc w:val="center"/>
        <w:rPr>
          <w:sz w:val="24"/>
        </w:rPr>
      </w:pPr>
      <w:r w:rsidRPr="00777D09">
        <w:rPr>
          <w:b/>
          <w:sz w:val="24"/>
        </w:rPr>
        <w:t>Dostaw</w:t>
      </w:r>
      <w:r w:rsidR="000C36A7">
        <w:rPr>
          <w:b/>
          <w:sz w:val="24"/>
        </w:rPr>
        <w:t>ę</w:t>
      </w:r>
      <w:r w:rsidRPr="00777D09">
        <w:rPr>
          <w:b/>
          <w:sz w:val="24"/>
        </w:rPr>
        <w:t xml:space="preserve"> sprzętu jednorazowego oraz wielorazowego użytku</w:t>
      </w:r>
      <w:r w:rsidR="006D4AB3">
        <w:rPr>
          <w:sz w:val="24"/>
        </w:rPr>
        <w:t>,</w:t>
      </w:r>
    </w:p>
    <w:p w14:paraId="77DF7903" w14:textId="77777777" w:rsidR="000C36A7" w:rsidRDefault="000C36A7" w:rsidP="000C36A7">
      <w:pPr>
        <w:pStyle w:val="Tekstpodstawowywcity3"/>
        <w:ind w:firstLine="0"/>
        <w:jc w:val="center"/>
        <w:rPr>
          <w:sz w:val="24"/>
        </w:rPr>
      </w:pPr>
    </w:p>
    <w:p w14:paraId="5332599B" w14:textId="77777777" w:rsidR="006D4AB3" w:rsidRDefault="006D4AB3" w:rsidP="000C36A7">
      <w:pPr>
        <w:pStyle w:val="Tekstpodstawowywcity3"/>
        <w:ind w:firstLine="0"/>
        <w:rPr>
          <w:sz w:val="24"/>
        </w:rPr>
      </w:pPr>
      <w:r>
        <w:rPr>
          <w:sz w:val="24"/>
        </w:rPr>
        <w:t>Treść wspomnianej prośby jest następująca:</w:t>
      </w:r>
    </w:p>
    <w:p w14:paraId="4DA47057" w14:textId="77777777" w:rsidR="000C36A7" w:rsidRDefault="00777D09" w:rsidP="000C36A7">
      <w:pPr>
        <w:pStyle w:val="Tekstpodstawowywcity3"/>
        <w:numPr>
          <w:ilvl w:val="0"/>
          <w:numId w:val="8"/>
        </w:numPr>
        <w:ind w:left="0" w:firstLine="0"/>
        <w:rPr>
          <w:sz w:val="24"/>
        </w:rPr>
      </w:pPr>
      <w:r w:rsidRPr="00777D09">
        <w:rPr>
          <w:sz w:val="24"/>
        </w:rPr>
        <w:t xml:space="preserve">Pakiet 5 poz. 1: Prosimy Zamawiającego o wyjaśnienie, czy Zamawiający oczekuje igły tępej z filtrem w dwóch długościach igły do wyboru przez Zamawiającego: 40mm oraz 50mm. </w:t>
      </w:r>
    </w:p>
    <w:p w14:paraId="38769C10" w14:textId="77777777" w:rsidR="007B3500" w:rsidRDefault="007B3500" w:rsidP="007B3500">
      <w:pPr>
        <w:pStyle w:val="Tekstpodstawowywcity3"/>
        <w:ind w:firstLine="0"/>
        <w:rPr>
          <w:sz w:val="24"/>
        </w:rPr>
      </w:pPr>
      <w:r w:rsidRPr="007B3500">
        <w:rPr>
          <w:b/>
          <w:bCs/>
          <w:sz w:val="24"/>
        </w:rPr>
        <w:t>Odp.:</w:t>
      </w:r>
      <w:r w:rsidR="00672508">
        <w:rPr>
          <w:b/>
          <w:bCs/>
          <w:sz w:val="24"/>
        </w:rPr>
        <w:t xml:space="preserve"> </w:t>
      </w:r>
      <w:r w:rsidR="00672508">
        <w:rPr>
          <w:sz w:val="24"/>
        </w:rPr>
        <w:t>Zamawiający nie zmienia pierwotnych zapisów SIWZ.</w:t>
      </w:r>
    </w:p>
    <w:p w14:paraId="394DDF37" w14:textId="77777777" w:rsidR="00071763" w:rsidRPr="00672508" w:rsidRDefault="00071763" w:rsidP="007B3500">
      <w:pPr>
        <w:pStyle w:val="Tekstpodstawowywcity3"/>
        <w:ind w:firstLine="0"/>
        <w:rPr>
          <w:sz w:val="24"/>
        </w:rPr>
      </w:pPr>
    </w:p>
    <w:p w14:paraId="7B790CCE" w14:textId="77777777" w:rsidR="000C36A7" w:rsidRDefault="00777D09" w:rsidP="000C36A7">
      <w:pPr>
        <w:pStyle w:val="Tekstpodstawowywcity3"/>
        <w:numPr>
          <w:ilvl w:val="0"/>
          <w:numId w:val="8"/>
        </w:numPr>
        <w:ind w:left="0" w:firstLine="0"/>
        <w:rPr>
          <w:sz w:val="24"/>
        </w:rPr>
      </w:pPr>
      <w:r w:rsidRPr="00777D09">
        <w:rPr>
          <w:sz w:val="24"/>
        </w:rPr>
        <w:t xml:space="preserve">Pakiet 5 poz. 2: Prosimy Zamawiającego o wyjaśnienie, czy Zamawiający oczekuje igły tępej z filtrem w trzech długościach igły do wyboru przez Zamawiającego: 25mm, 40mm oraz 50mm. </w:t>
      </w:r>
    </w:p>
    <w:p w14:paraId="6DED3424" w14:textId="77777777" w:rsidR="007B3500" w:rsidRDefault="007B3500" w:rsidP="007B3500">
      <w:pPr>
        <w:pStyle w:val="Tekstpodstawowywcity3"/>
        <w:ind w:firstLine="0"/>
        <w:rPr>
          <w:sz w:val="24"/>
        </w:rPr>
      </w:pPr>
      <w:r w:rsidRPr="007B3500">
        <w:rPr>
          <w:b/>
          <w:bCs/>
          <w:sz w:val="24"/>
        </w:rPr>
        <w:t>Odp.:</w:t>
      </w:r>
      <w:r w:rsidR="00672508">
        <w:rPr>
          <w:b/>
          <w:bCs/>
          <w:sz w:val="24"/>
        </w:rPr>
        <w:t xml:space="preserve"> </w:t>
      </w:r>
      <w:r w:rsidR="00A72A0F" w:rsidRPr="00A72A0F">
        <w:rPr>
          <w:sz w:val="24"/>
        </w:rPr>
        <w:t>Zamawiający nie zmienia pierwotnych zapisów SIWZ.</w:t>
      </w:r>
    </w:p>
    <w:p w14:paraId="3FF64C47" w14:textId="77777777" w:rsidR="00071763" w:rsidRPr="007B3500" w:rsidRDefault="00071763" w:rsidP="007B3500">
      <w:pPr>
        <w:pStyle w:val="Tekstpodstawowywcity3"/>
        <w:ind w:firstLine="0"/>
        <w:rPr>
          <w:b/>
          <w:bCs/>
          <w:sz w:val="24"/>
        </w:rPr>
      </w:pPr>
    </w:p>
    <w:p w14:paraId="66D91BBA" w14:textId="77777777" w:rsidR="000C36A7" w:rsidRDefault="00777D09" w:rsidP="000C36A7">
      <w:pPr>
        <w:pStyle w:val="Tekstpodstawowywcity3"/>
        <w:numPr>
          <w:ilvl w:val="0"/>
          <w:numId w:val="8"/>
        </w:numPr>
        <w:ind w:left="0" w:firstLine="0"/>
        <w:rPr>
          <w:sz w:val="24"/>
        </w:rPr>
      </w:pPr>
      <w:r w:rsidRPr="00777D09">
        <w:rPr>
          <w:sz w:val="24"/>
        </w:rPr>
        <w:t xml:space="preserve">Pakiet 8: Prosimy Zamawiającego o dopuszczenie strzykawki insulinowej 0,5 ml z igłą 0,33 x 12,5 mm. </w:t>
      </w:r>
    </w:p>
    <w:p w14:paraId="3209A9E7" w14:textId="77777777" w:rsidR="007B3500" w:rsidRDefault="007B3500" w:rsidP="007B3500">
      <w:pPr>
        <w:pStyle w:val="Tekstpodstawowywcity3"/>
        <w:ind w:firstLine="0"/>
        <w:rPr>
          <w:sz w:val="24"/>
        </w:rPr>
      </w:pPr>
      <w:r w:rsidRPr="007B3500">
        <w:rPr>
          <w:b/>
          <w:bCs/>
          <w:sz w:val="24"/>
        </w:rPr>
        <w:t>Odp.:</w:t>
      </w:r>
      <w:r w:rsidR="00A72A0F">
        <w:rPr>
          <w:b/>
          <w:bCs/>
          <w:sz w:val="24"/>
        </w:rPr>
        <w:t xml:space="preserve"> </w:t>
      </w:r>
      <w:r w:rsidR="00A72A0F" w:rsidRPr="00683957">
        <w:rPr>
          <w:sz w:val="24"/>
        </w:rPr>
        <w:t xml:space="preserve">Zamawiający dopuszcza w Pakiecie nr 8 strzykawkę </w:t>
      </w:r>
      <w:proofErr w:type="spellStart"/>
      <w:r w:rsidR="00A72A0F" w:rsidRPr="00683957">
        <w:rPr>
          <w:sz w:val="24"/>
        </w:rPr>
        <w:t>insulinówkę</w:t>
      </w:r>
      <w:proofErr w:type="spellEnd"/>
      <w:r w:rsidR="00A72A0F" w:rsidRPr="00683957">
        <w:rPr>
          <w:sz w:val="24"/>
        </w:rPr>
        <w:t xml:space="preserve"> 0,5 ml z igłą 0,33 x 12,5mm.</w:t>
      </w:r>
    </w:p>
    <w:p w14:paraId="37C7DC02" w14:textId="77777777" w:rsidR="00071763" w:rsidRPr="00A72A0F" w:rsidRDefault="00071763" w:rsidP="007B3500">
      <w:pPr>
        <w:pStyle w:val="Tekstpodstawowywcity3"/>
        <w:ind w:firstLine="0"/>
        <w:rPr>
          <w:sz w:val="24"/>
        </w:rPr>
      </w:pPr>
    </w:p>
    <w:p w14:paraId="09501172" w14:textId="77777777" w:rsidR="000C36A7" w:rsidRDefault="00777D09" w:rsidP="000C36A7">
      <w:pPr>
        <w:pStyle w:val="Tekstpodstawowywcity3"/>
        <w:numPr>
          <w:ilvl w:val="0"/>
          <w:numId w:val="8"/>
        </w:numPr>
        <w:ind w:left="0" w:firstLine="0"/>
        <w:rPr>
          <w:sz w:val="24"/>
        </w:rPr>
      </w:pPr>
      <w:r w:rsidRPr="00777D09">
        <w:rPr>
          <w:sz w:val="24"/>
        </w:rPr>
        <w:t xml:space="preserve">Pakiet 12 poz.1: </w:t>
      </w:r>
    </w:p>
    <w:p w14:paraId="5FB9F849" w14:textId="77777777" w:rsidR="000C36A7" w:rsidRDefault="00777D09" w:rsidP="000C36A7">
      <w:pPr>
        <w:pStyle w:val="Tekstpodstawowywcity3"/>
        <w:numPr>
          <w:ilvl w:val="0"/>
          <w:numId w:val="9"/>
        </w:numPr>
        <w:rPr>
          <w:sz w:val="24"/>
        </w:rPr>
      </w:pPr>
      <w:r w:rsidRPr="00777D09">
        <w:rPr>
          <w:sz w:val="24"/>
        </w:rPr>
        <w:lastRenderedPageBreak/>
        <w:t xml:space="preserve">Prosimy Zamawiającego o dopuszczenie aplikatora typu </w:t>
      </w:r>
      <w:proofErr w:type="spellStart"/>
      <w:r w:rsidRPr="00777D09">
        <w:rPr>
          <w:sz w:val="24"/>
        </w:rPr>
        <w:t>minispike</w:t>
      </w:r>
      <w:proofErr w:type="spellEnd"/>
      <w:r w:rsidRPr="00777D09">
        <w:rPr>
          <w:sz w:val="24"/>
        </w:rPr>
        <w:t xml:space="preserve"> do przygotowania i pobierania leków z filtrem 0,2 mikrona z portem dostępu </w:t>
      </w:r>
      <w:proofErr w:type="spellStart"/>
      <w:r w:rsidRPr="00777D09">
        <w:rPr>
          <w:sz w:val="24"/>
        </w:rPr>
        <w:t>luer</w:t>
      </w:r>
      <w:proofErr w:type="spellEnd"/>
      <w:r w:rsidRPr="00777D09">
        <w:rPr>
          <w:sz w:val="24"/>
        </w:rPr>
        <w:t xml:space="preserve"> lock zabezpieczonym zatyczką na uwięzi domykaną ręcznie. </w:t>
      </w:r>
    </w:p>
    <w:p w14:paraId="7C76F95C" w14:textId="77777777" w:rsidR="007B3500" w:rsidRDefault="007B3500" w:rsidP="007B3500">
      <w:pPr>
        <w:pStyle w:val="Tekstpodstawowywcity3"/>
        <w:ind w:left="720" w:firstLine="0"/>
        <w:rPr>
          <w:sz w:val="24"/>
        </w:rPr>
      </w:pPr>
      <w:r w:rsidRPr="007B3500">
        <w:rPr>
          <w:b/>
          <w:bCs/>
          <w:sz w:val="24"/>
        </w:rPr>
        <w:t>Odp.:</w:t>
      </w:r>
      <w:r w:rsidR="00A72A0F">
        <w:rPr>
          <w:b/>
          <w:bCs/>
          <w:sz w:val="24"/>
        </w:rPr>
        <w:t xml:space="preserve"> </w:t>
      </w:r>
      <w:r w:rsidR="00262D15">
        <w:rPr>
          <w:sz w:val="24"/>
        </w:rPr>
        <w:t xml:space="preserve">Zamawiający dopuszcza w Pakiecie nr 12 poz. 1 aplikator typu </w:t>
      </w:r>
      <w:proofErr w:type="spellStart"/>
      <w:r w:rsidR="00262D15">
        <w:rPr>
          <w:sz w:val="24"/>
        </w:rPr>
        <w:t>minispike</w:t>
      </w:r>
      <w:proofErr w:type="spellEnd"/>
      <w:r w:rsidR="00262D15">
        <w:rPr>
          <w:sz w:val="24"/>
        </w:rPr>
        <w:t xml:space="preserve"> do przygotowania i pobierania leków z filtrem 0,2 mikrona z portem dostępu </w:t>
      </w:r>
      <w:proofErr w:type="spellStart"/>
      <w:r w:rsidR="00262D15">
        <w:rPr>
          <w:sz w:val="24"/>
        </w:rPr>
        <w:t>luer</w:t>
      </w:r>
      <w:proofErr w:type="spellEnd"/>
      <w:r w:rsidR="00262D15">
        <w:rPr>
          <w:sz w:val="24"/>
        </w:rPr>
        <w:t xml:space="preserve"> lock zabezpieczonym zatyczką na uwięzi domykaną ręcznie.</w:t>
      </w:r>
    </w:p>
    <w:p w14:paraId="7B492D63" w14:textId="77777777" w:rsidR="00071763" w:rsidRPr="00A72A0F" w:rsidRDefault="00071763" w:rsidP="007B3500">
      <w:pPr>
        <w:pStyle w:val="Tekstpodstawowywcity3"/>
        <w:ind w:left="720" w:firstLine="0"/>
        <w:rPr>
          <w:sz w:val="24"/>
        </w:rPr>
      </w:pPr>
    </w:p>
    <w:p w14:paraId="415F2F9E" w14:textId="77777777" w:rsidR="000C36A7" w:rsidRDefault="00777D09" w:rsidP="000C36A7">
      <w:pPr>
        <w:pStyle w:val="Tekstpodstawowywcity3"/>
        <w:numPr>
          <w:ilvl w:val="0"/>
          <w:numId w:val="9"/>
        </w:numPr>
        <w:rPr>
          <w:sz w:val="24"/>
        </w:rPr>
      </w:pPr>
      <w:r w:rsidRPr="00777D09">
        <w:rPr>
          <w:sz w:val="24"/>
        </w:rPr>
        <w:t xml:space="preserve">Prosimy Zamawiającego o wyjaśnienie, czy Zamawiający wymaga, aby przyrząd posiadał filtr wbudowany w część chwytną przyrządu, nie wystający poza przekrój poprzeczny i podłużny korpusu przyrządu, co umożliwia ergonomiczną pracę z przyrządem? </w:t>
      </w:r>
    </w:p>
    <w:p w14:paraId="7BB29597" w14:textId="77777777" w:rsidR="007B3500" w:rsidRDefault="007B3500" w:rsidP="007B3500">
      <w:pPr>
        <w:pStyle w:val="Tekstpodstawowywcity3"/>
        <w:ind w:left="720" w:firstLine="0"/>
        <w:rPr>
          <w:sz w:val="24"/>
        </w:rPr>
      </w:pPr>
      <w:r w:rsidRPr="007B3500">
        <w:rPr>
          <w:b/>
          <w:bCs/>
          <w:sz w:val="24"/>
        </w:rPr>
        <w:t>Odp.:</w:t>
      </w:r>
      <w:r w:rsidR="00262D15">
        <w:rPr>
          <w:b/>
          <w:bCs/>
          <w:sz w:val="24"/>
        </w:rPr>
        <w:t xml:space="preserve"> </w:t>
      </w:r>
      <w:r w:rsidR="00262D15" w:rsidRPr="00262D15">
        <w:rPr>
          <w:sz w:val="24"/>
        </w:rPr>
        <w:t>Zamawiający dopuszcza w Pakiecie nr 12 poz. 1 aby przyrząd posiadał filtr wbudowany w część chwytną przyrządu, nie wystający poza przekrój poprzeczny i podłużny korpusu przyrządu, co umożliwia ergonomiczną pracę z przyrządem.</w:t>
      </w:r>
    </w:p>
    <w:p w14:paraId="0D21AFDB" w14:textId="77777777" w:rsidR="00071763" w:rsidRPr="007B3500" w:rsidRDefault="00071763" w:rsidP="007B3500">
      <w:pPr>
        <w:pStyle w:val="Tekstpodstawowywcity3"/>
        <w:ind w:left="720" w:firstLine="0"/>
        <w:rPr>
          <w:b/>
          <w:bCs/>
          <w:sz w:val="24"/>
        </w:rPr>
      </w:pPr>
    </w:p>
    <w:p w14:paraId="60640A8C" w14:textId="77777777" w:rsidR="000C36A7" w:rsidRDefault="00777D09" w:rsidP="000C36A7">
      <w:pPr>
        <w:pStyle w:val="Tekstpodstawowywcity3"/>
        <w:numPr>
          <w:ilvl w:val="0"/>
          <w:numId w:val="8"/>
        </w:numPr>
        <w:ind w:left="0" w:firstLine="0"/>
        <w:rPr>
          <w:sz w:val="24"/>
        </w:rPr>
      </w:pPr>
      <w:r w:rsidRPr="00777D09">
        <w:rPr>
          <w:sz w:val="24"/>
        </w:rPr>
        <w:t xml:space="preserve">Pakiet 12 poz.2: Prosimy Zamawiającego o dopuszczenie aplikatora typu </w:t>
      </w:r>
      <w:proofErr w:type="spellStart"/>
      <w:r w:rsidRPr="00777D09">
        <w:rPr>
          <w:sz w:val="24"/>
        </w:rPr>
        <w:t>minispike</w:t>
      </w:r>
      <w:proofErr w:type="spellEnd"/>
      <w:r w:rsidRPr="00777D09">
        <w:rPr>
          <w:sz w:val="24"/>
        </w:rPr>
        <w:t xml:space="preserve"> do przygotowania i pobierania leków z filtrem 0,2 mikrona z portem dostępu </w:t>
      </w:r>
      <w:proofErr w:type="spellStart"/>
      <w:r w:rsidRPr="00777D09">
        <w:rPr>
          <w:sz w:val="24"/>
        </w:rPr>
        <w:t>luer</w:t>
      </w:r>
      <w:proofErr w:type="spellEnd"/>
      <w:r w:rsidRPr="00777D09">
        <w:rPr>
          <w:sz w:val="24"/>
        </w:rPr>
        <w:t xml:space="preserve"> lock zabezpieczonym zatyczką na uwięzi domykaną ręcznie, z kolcem mikro tj. wzdłużnie ściętym do połowy długości. </w:t>
      </w:r>
    </w:p>
    <w:p w14:paraId="78F57A38" w14:textId="77777777" w:rsidR="007B3500" w:rsidRDefault="007B3500" w:rsidP="007B3500">
      <w:pPr>
        <w:pStyle w:val="Tekstpodstawowywcity3"/>
        <w:ind w:firstLine="0"/>
        <w:rPr>
          <w:sz w:val="24"/>
        </w:rPr>
      </w:pPr>
      <w:r w:rsidRPr="007B3500">
        <w:rPr>
          <w:b/>
          <w:bCs/>
          <w:sz w:val="24"/>
        </w:rPr>
        <w:t>Odp.:</w:t>
      </w:r>
      <w:r w:rsidR="00262D15">
        <w:rPr>
          <w:b/>
          <w:bCs/>
          <w:sz w:val="24"/>
        </w:rPr>
        <w:t xml:space="preserve"> </w:t>
      </w:r>
      <w:r w:rsidR="00262D15" w:rsidRPr="006B7A0A">
        <w:rPr>
          <w:sz w:val="24"/>
        </w:rPr>
        <w:t xml:space="preserve">Zamawiający dopuszcza w Pakiecie nr 12 poz. 2 </w:t>
      </w:r>
      <w:r w:rsidR="006B7A0A" w:rsidRPr="006B7A0A">
        <w:rPr>
          <w:sz w:val="24"/>
        </w:rPr>
        <w:t xml:space="preserve">aplikator typu </w:t>
      </w:r>
      <w:proofErr w:type="spellStart"/>
      <w:r w:rsidR="006B7A0A" w:rsidRPr="006B7A0A">
        <w:rPr>
          <w:sz w:val="24"/>
        </w:rPr>
        <w:t>minispike</w:t>
      </w:r>
      <w:proofErr w:type="spellEnd"/>
      <w:r w:rsidR="006B7A0A" w:rsidRPr="006B7A0A">
        <w:rPr>
          <w:sz w:val="24"/>
        </w:rPr>
        <w:t xml:space="preserve"> do przygotowania i pobierania leków z filtrem 0,2 mikrona z portem dostępu </w:t>
      </w:r>
      <w:proofErr w:type="spellStart"/>
      <w:r w:rsidR="006B7A0A" w:rsidRPr="006B7A0A">
        <w:rPr>
          <w:sz w:val="24"/>
        </w:rPr>
        <w:t>luer</w:t>
      </w:r>
      <w:proofErr w:type="spellEnd"/>
      <w:r w:rsidR="006B7A0A" w:rsidRPr="006B7A0A">
        <w:rPr>
          <w:sz w:val="24"/>
        </w:rPr>
        <w:t xml:space="preserve"> lock zabezpieczonym zatyczką na uwięzi domykaną ręcznie, z kolcem mikro tj. wzdłużnie ściętym do połowy długości.</w:t>
      </w:r>
    </w:p>
    <w:p w14:paraId="7C5E9C9E" w14:textId="77777777" w:rsidR="00071763" w:rsidRPr="007B3500" w:rsidRDefault="00071763" w:rsidP="007B3500">
      <w:pPr>
        <w:pStyle w:val="Tekstpodstawowywcity3"/>
        <w:ind w:firstLine="0"/>
        <w:rPr>
          <w:b/>
          <w:bCs/>
          <w:sz w:val="24"/>
        </w:rPr>
      </w:pPr>
    </w:p>
    <w:p w14:paraId="54AB575A" w14:textId="77777777" w:rsidR="000C36A7" w:rsidRDefault="00777D09" w:rsidP="000C36A7">
      <w:pPr>
        <w:pStyle w:val="Tekstpodstawowywcity3"/>
        <w:numPr>
          <w:ilvl w:val="0"/>
          <w:numId w:val="8"/>
        </w:numPr>
        <w:ind w:left="0" w:firstLine="0"/>
        <w:rPr>
          <w:sz w:val="24"/>
        </w:rPr>
      </w:pPr>
      <w:r w:rsidRPr="00777D09">
        <w:rPr>
          <w:sz w:val="24"/>
        </w:rPr>
        <w:t xml:space="preserve">Pakiet 16: Prosimy Zamawiającego o wyjaśnienie, czy koreczki </w:t>
      </w:r>
      <w:proofErr w:type="spellStart"/>
      <w:r w:rsidRPr="00777D09">
        <w:rPr>
          <w:sz w:val="24"/>
        </w:rPr>
        <w:t>luer</w:t>
      </w:r>
      <w:proofErr w:type="spellEnd"/>
      <w:r w:rsidRPr="00777D09">
        <w:rPr>
          <w:sz w:val="24"/>
        </w:rPr>
        <w:t xml:space="preserve"> lock mają być pakowane w blister dopasowany do kształtu koreczka uniemożliwiający niezamierzoną zmianę położenia koreczka? </w:t>
      </w:r>
    </w:p>
    <w:p w14:paraId="4C42FE92" w14:textId="77777777" w:rsidR="007B3500" w:rsidRDefault="007B3500" w:rsidP="007B3500">
      <w:pPr>
        <w:pStyle w:val="Tekstpodstawowywcity3"/>
        <w:ind w:firstLine="0"/>
        <w:rPr>
          <w:b/>
          <w:bCs/>
          <w:sz w:val="24"/>
        </w:rPr>
      </w:pPr>
      <w:r w:rsidRPr="007B3500">
        <w:rPr>
          <w:b/>
          <w:bCs/>
          <w:sz w:val="24"/>
        </w:rPr>
        <w:t>Odp.:</w:t>
      </w:r>
      <w:r w:rsidR="006B7A0A">
        <w:rPr>
          <w:b/>
          <w:bCs/>
          <w:sz w:val="24"/>
        </w:rPr>
        <w:t xml:space="preserve"> </w:t>
      </w:r>
      <w:r w:rsidR="0036590C" w:rsidRPr="0036590C">
        <w:rPr>
          <w:sz w:val="24"/>
        </w:rPr>
        <w:t xml:space="preserve">Zamawiający dopuszcza w Pakiecie nr 16 koreczki </w:t>
      </w:r>
      <w:proofErr w:type="spellStart"/>
      <w:r w:rsidR="0036590C" w:rsidRPr="0036590C">
        <w:rPr>
          <w:sz w:val="24"/>
        </w:rPr>
        <w:t>luer</w:t>
      </w:r>
      <w:proofErr w:type="spellEnd"/>
      <w:r w:rsidR="0036590C" w:rsidRPr="0036590C">
        <w:rPr>
          <w:sz w:val="24"/>
        </w:rPr>
        <w:t xml:space="preserve"> lock pakowane w blister dopasowany do kształtu koreczka uniemożliwiający niezamierzoną zmianę położenia koreczka.</w:t>
      </w:r>
    </w:p>
    <w:p w14:paraId="412D0FF0" w14:textId="77777777" w:rsidR="00071763" w:rsidRPr="006B7A0A" w:rsidRDefault="00071763" w:rsidP="007B3500">
      <w:pPr>
        <w:pStyle w:val="Tekstpodstawowywcity3"/>
        <w:ind w:firstLine="0"/>
        <w:rPr>
          <w:sz w:val="24"/>
        </w:rPr>
      </w:pPr>
    </w:p>
    <w:p w14:paraId="78C94F6A" w14:textId="77777777" w:rsidR="000C36A7" w:rsidRDefault="00777D09" w:rsidP="000C36A7">
      <w:pPr>
        <w:pStyle w:val="Tekstpodstawowywcity3"/>
        <w:numPr>
          <w:ilvl w:val="0"/>
          <w:numId w:val="8"/>
        </w:numPr>
        <w:ind w:left="0" w:firstLine="0"/>
        <w:rPr>
          <w:sz w:val="24"/>
        </w:rPr>
      </w:pPr>
      <w:r w:rsidRPr="00777D09">
        <w:rPr>
          <w:sz w:val="24"/>
        </w:rPr>
        <w:t xml:space="preserve">Pakiet 24 poz.5: Prosimy o doprecyzowanie, jakie rozmiary cewników są oczekiwane przez zamawiającego? </w:t>
      </w:r>
    </w:p>
    <w:p w14:paraId="5DF87E8E" w14:textId="77777777" w:rsidR="007B3500" w:rsidRDefault="007B3500" w:rsidP="007B3500">
      <w:pPr>
        <w:pStyle w:val="Tekstpodstawowywcity3"/>
        <w:ind w:firstLine="0"/>
        <w:rPr>
          <w:sz w:val="24"/>
        </w:rPr>
      </w:pPr>
      <w:r w:rsidRPr="007B3500">
        <w:rPr>
          <w:b/>
          <w:bCs/>
          <w:sz w:val="24"/>
        </w:rPr>
        <w:t>Odp.:</w:t>
      </w:r>
      <w:r w:rsidR="006B7A0A">
        <w:rPr>
          <w:b/>
          <w:bCs/>
          <w:sz w:val="24"/>
        </w:rPr>
        <w:t xml:space="preserve"> </w:t>
      </w:r>
      <w:r w:rsidR="006B7A0A" w:rsidRPr="006B7A0A">
        <w:rPr>
          <w:sz w:val="24"/>
        </w:rPr>
        <w:t>Zamawiający informuje, iż w Pakiecie nr 24 poz. 5 oczekuje cewników w rozmiarze od CH12-20.</w:t>
      </w:r>
    </w:p>
    <w:p w14:paraId="211C00E7" w14:textId="77777777" w:rsidR="00071763" w:rsidRPr="007B3500" w:rsidRDefault="00071763" w:rsidP="007B3500">
      <w:pPr>
        <w:pStyle w:val="Tekstpodstawowywcity3"/>
        <w:ind w:firstLine="0"/>
        <w:rPr>
          <w:b/>
          <w:bCs/>
          <w:sz w:val="24"/>
        </w:rPr>
      </w:pPr>
    </w:p>
    <w:p w14:paraId="4A5B664C" w14:textId="77777777" w:rsidR="000C36A7" w:rsidRDefault="00777D09" w:rsidP="000C36A7">
      <w:pPr>
        <w:pStyle w:val="Tekstpodstawowywcity3"/>
        <w:numPr>
          <w:ilvl w:val="0"/>
          <w:numId w:val="8"/>
        </w:numPr>
        <w:ind w:left="0" w:firstLine="0"/>
        <w:rPr>
          <w:sz w:val="24"/>
        </w:rPr>
      </w:pPr>
      <w:r w:rsidRPr="00777D09">
        <w:rPr>
          <w:sz w:val="24"/>
        </w:rPr>
        <w:t xml:space="preserve">Pakiet 31 poz. 1 i 2: </w:t>
      </w:r>
    </w:p>
    <w:p w14:paraId="2F705D48" w14:textId="77777777" w:rsidR="000C36A7" w:rsidRDefault="00777D09" w:rsidP="007B3500">
      <w:pPr>
        <w:pStyle w:val="Tekstpodstawowywcity3"/>
        <w:numPr>
          <w:ilvl w:val="0"/>
          <w:numId w:val="15"/>
        </w:numPr>
        <w:rPr>
          <w:sz w:val="24"/>
        </w:rPr>
      </w:pPr>
      <w:r w:rsidRPr="00777D09">
        <w:rPr>
          <w:sz w:val="24"/>
        </w:rPr>
        <w:t xml:space="preserve">Prosimy Zamawiającego o określenie, czy cewnik do odsysania powinien posiadać oprócz barwnego numeryczny kod rozmiaru? </w:t>
      </w:r>
    </w:p>
    <w:p w14:paraId="04B76DAC" w14:textId="77777777" w:rsidR="007B3500" w:rsidRDefault="007B3500" w:rsidP="007B3500">
      <w:pPr>
        <w:pStyle w:val="Tekstpodstawowywcity3"/>
        <w:ind w:left="720" w:firstLine="0"/>
        <w:rPr>
          <w:sz w:val="24"/>
        </w:rPr>
      </w:pPr>
      <w:r w:rsidRPr="007B3500">
        <w:rPr>
          <w:b/>
          <w:bCs/>
          <w:sz w:val="24"/>
        </w:rPr>
        <w:t>Odp.:</w:t>
      </w:r>
      <w:r w:rsidR="006B7A0A">
        <w:rPr>
          <w:b/>
          <w:bCs/>
          <w:sz w:val="24"/>
        </w:rPr>
        <w:t xml:space="preserve"> </w:t>
      </w:r>
      <w:r w:rsidR="006B7A0A">
        <w:rPr>
          <w:sz w:val="24"/>
        </w:rPr>
        <w:t>Zamawiający dopuszcza w Pakiecie nr 31 poz. 1 i 2</w:t>
      </w:r>
      <w:r w:rsidR="00234538">
        <w:rPr>
          <w:sz w:val="24"/>
        </w:rPr>
        <w:t xml:space="preserve"> cewnik do odsysania</w:t>
      </w:r>
      <w:r w:rsidR="0059547E">
        <w:rPr>
          <w:sz w:val="24"/>
        </w:rPr>
        <w:t xml:space="preserve"> </w:t>
      </w:r>
      <w:r w:rsidR="00234538">
        <w:rPr>
          <w:sz w:val="24"/>
        </w:rPr>
        <w:t>numeryczny</w:t>
      </w:r>
      <w:r w:rsidR="00005689">
        <w:rPr>
          <w:sz w:val="24"/>
        </w:rPr>
        <w:t>m kodem rozmiaru.</w:t>
      </w:r>
    </w:p>
    <w:p w14:paraId="0BF72326" w14:textId="77777777" w:rsidR="00071763" w:rsidRPr="006B7A0A" w:rsidRDefault="00071763" w:rsidP="007B3500">
      <w:pPr>
        <w:pStyle w:val="Tekstpodstawowywcity3"/>
        <w:ind w:left="720" w:firstLine="0"/>
        <w:rPr>
          <w:sz w:val="24"/>
        </w:rPr>
      </w:pPr>
    </w:p>
    <w:p w14:paraId="230C1D1B" w14:textId="77777777" w:rsidR="000C36A7" w:rsidRDefault="00777D09" w:rsidP="007B3500">
      <w:pPr>
        <w:pStyle w:val="Tekstpodstawowywcity3"/>
        <w:numPr>
          <w:ilvl w:val="0"/>
          <w:numId w:val="15"/>
        </w:numPr>
        <w:rPr>
          <w:sz w:val="24"/>
        </w:rPr>
      </w:pPr>
      <w:r w:rsidRPr="00777D09">
        <w:rPr>
          <w:sz w:val="24"/>
        </w:rPr>
        <w:t xml:space="preserve">Prosimy Zamawiającego o określenie, czy cewniki mają być o „zmrożonej powierzchni” nie przywierają do rurki intubacyjnej? </w:t>
      </w:r>
    </w:p>
    <w:p w14:paraId="22C56668" w14:textId="77777777" w:rsidR="007B3500" w:rsidRDefault="007B3500" w:rsidP="007B3500">
      <w:pPr>
        <w:pStyle w:val="Tekstpodstawowywcity3"/>
        <w:ind w:left="720" w:firstLine="0"/>
        <w:rPr>
          <w:b/>
          <w:bCs/>
          <w:sz w:val="24"/>
        </w:rPr>
      </w:pPr>
      <w:r w:rsidRPr="007B3500">
        <w:rPr>
          <w:b/>
          <w:bCs/>
          <w:sz w:val="24"/>
        </w:rPr>
        <w:t>Odp.:</w:t>
      </w:r>
      <w:r w:rsidR="00005689">
        <w:rPr>
          <w:b/>
          <w:bCs/>
          <w:sz w:val="24"/>
        </w:rPr>
        <w:t xml:space="preserve"> </w:t>
      </w:r>
      <w:r w:rsidR="00AF0321" w:rsidRPr="00AF0321">
        <w:rPr>
          <w:sz w:val="24"/>
        </w:rPr>
        <w:t xml:space="preserve">Zamawiający </w:t>
      </w:r>
      <w:r w:rsidR="00F040BC">
        <w:rPr>
          <w:sz w:val="24"/>
        </w:rPr>
        <w:t>dopuszcza</w:t>
      </w:r>
      <w:r w:rsidR="00AF0321" w:rsidRPr="00AF0321">
        <w:rPr>
          <w:sz w:val="24"/>
        </w:rPr>
        <w:t xml:space="preserve"> w Pakiecie nr 31 poz. 1 i 2 cewniki o „zmrożonej powierzchni”, które nie przywierają do rurki intubacyjnej.</w:t>
      </w:r>
    </w:p>
    <w:p w14:paraId="09F67635" w14:textId="77777777" w:rsidR="00071763" w:rsidRPr="00005689" w:rsidRDefault="00071763" w:rsidP="007B3500">
      <w:pPr>
        <w:pStyle w:val="Tekstpodstawowywcity3"/>
        <w:ind w:left="720" w:firstLine="0"/>
        <w:rPr>
          <w:sz w:val="24"/>
        </w:rPr>
      </w:pPr>
    </w:p>
    <w:p w14:paraId="4F217B3C" w14:textId="77777777" w:rsidR="000C36A7" w:rsidRDefault="00777D09" w:rsidP="007B3500">
      <w:pPr>
        <w:pStyle w:val="Tekstpodstawowywcity3"/>
        <w:numPr>
          <w:ilvl w:val="0"/>
          <w:numId w:val="8"/>
        </w:numPr>
        <w:ind w:left="0" w:firstLine="0"/>
        <w:rPr>
          <w:sz w:val="24"/>
        </w:rPr>
      </w:pPr>
      <w:r w:rsidRPr="00777D09">
        <w:rPr>
          <w:sz w:val="24"/>
        </w:rPr>
        <w:t xml:space="preserve">Pakiet 31 poz. 3-8: Prosimy Zamawiającego o doprecyzowanie, czy łącznik do podłączenia źródła tlenu ma być uniwersalny odpowiedni dla aparatury wymagającej łącznika standardowego lub do aparatury wymagającej łącznika gwintowanego. </w:t>
      </w:r>
    </w:p>
    <w:p w14:paraId="52819E8A" w14:textId="77777777" w:rsidR="007B3500" w:rsidRDefault="007B3500" w:rsidP="007B3500">
      <w:pPr>
        <w:pStyle w:val="Tekstpodstawowywcity3"/>
        <w:ind w:firstLine="0"/>
        <w:rPr>
          <w:b/>
          <w:bCs/>
          <w:sz w:val="24"/>
        </w:rPr>
      </w:pPr>
      <w:r w:rsidRPr="007B3500">
        <w:rPr>
          <w:b/>
          <w:bCs/>
          <w:sz w:val="24"/>
        </w:rPr>
        <w:t>Odp.:</w:t>
      </w:r>
      <w:r w:rsidR="00AF0321">
        <w:rPr>
          <w:b/>
          <w:bCs/>
          <w:sz w:val="24"/>
        </w:rPr>
        <w:t xml:space="preserve"> </w:t>
      </w:r>
      <w:r w:rsidR="00AF0321" w:rsidRPr="00AF0321">
        <w:rPr>
          <w:sz w:val="24"/>
        </w:rPr>
        <w:t>Zamawiający wyjaśnia, iż w Pakiecie nr 31 poz. 3-8 łącznik do podłączenia źródła tlenu ma być uniwersalny odpowiedni dla aparatury wymagającej łącznika standardowego.</w:t>
      </w:r>
      <w:r w:rsidR="00AF0321">
        <w:rPr>
          <w:b/>
          <w:bCs/>
          <w:sz w:val="24"/>
        </w:rPr>
        <w:t xml:space="preserve"> </w:t>
      </w:r>
    </w:p>
    <w:p w14:paraId="51ABE3A2" w14:textId="77777777" w:rsidR="00071763" w:rsidRPr="007B3500" w:rsidRDefault="00071763" w:rsidP="007B3500">
      <w:pPr>
        <w:pStyle w:val="Tekstpodstawowywcity3"/>
        <w:ind w:firstLine="0"/>
        <w:rPr>
          <w:b/>
          <w:bCs/>
          <w:sz w:val="24"/>
        </w:rPr>
      </w:pPr>
    </w:p>
    <w:p w14:paraId="4A488CFA" w14:textId="77777777" w:rsidR="000C36A7" w:rsidRDefault="00777D09" w:rsidP="007B3500">
      <w:pPr>
        <w:pStyle w:val="Tekstpodstawowywcity3"/>
        <w:numPr>
          <w:ilvl w:val="0"/>
          <w:numId w:val="8"/>
        </w:numPr>
        <w:ind w:left="0" w:firstLine="0"/>
        <w:rPr>
          <w:sz w:val="24"/>
        </w:rPr>
      </w:pPr>
      <w:r w:rsidRPr="00777D09">
        <w:rPr>
          <w:sz w:val="24"/>
        </w:rPr>
        <w:t xml:space="preserve">Pakiet 31: </w:t>
      </w:r>
    </w:p>
    <w:p w14:paraId="5C552577" w14:textId="77777777" w:rsidR="000C36A7" w:rsidRDefault="00777D09" w:rsidP="000C36A7">
      <w:pPr>
        <w:pStyle w:val="Tekstpodstawowywcity3"/>
        <w:numPr>
          <w:ilvl w:val="0"/>
          <w:numId w:val="10"/>
        </w:numPr>
        <w:rPr>
          <w:sz w:val="24"/>
        </w:rPr>
      </w:pPr>
      <w:r w:rsidRPr="00777D09">
        <w:rPr>
          <w:sz w:val="24"/>
        </w:rPr>
        <w:t xml:space="preserve">Prosimy Zamawiającego o dopuszczenie nebulizator </w:t>
      </w:r>
      <w:proofErr w:type="spellStart"/>
      <w:r w:rsidRPr="00777D09">
        <w:rPr>
          <w:sz w:val="24"/>
        </w:rPr>
        <w:t>niskoobjętościowy</w:t>
      </w:r>
      <w:proofErr w:type="spellEnd"/>
      <w:r w:rsidRPr="00777D09">
        <w:rPr>
          <w:sz w:val="24"/>
        </w:rPr>
        <w:t xml:space="preserve"> o pojemności 10 ml. </w:t>
      </w:r>
    </w:p>
    <w:p w14:paraId="498B2D7B" w14:textId="77777777" w:rsidR="007B3500" w:rsidRDefault="007B3500" w:rsidP="007B3500">
      <w:pPr>
        <w:pStyle w:val="Tekstpodstawowywcity3"/>
        <w:ind w:left="720" w:firstLine="0"/>
        <w:rPr>
          <w:sz w:val="24"/>
        </w:rPr>
      </w:pPr>
      <w:r w:rsidRPr="007B3500">
        <w:rPr>
          <w:b/>
          <w:bCs/>
          <w:sz w:val="24"/>
        </w:rPr>
        <w:t>Odp.:</w:t>
      </w:r>
      <w:r w:rsidR="00DB6661">
        <w:rPr>
          <w:b/>
          <w:bCs/>
          <w:sz w:val="24"/>
        </w:rPr>
        <w:t xml:space="preserve"> </w:t>
      </w:r>
      <w:r w:rsidR="00DB6661" w:rsidRPr="00DB6661">
        <w:rPr>
          <w:sz w:val="24"/>
        </w:rPr>
        <w:t xml:space="preserve">Zamawiający dopuszcza w Pakiecie nr 31 poz. 7 nebulizator </w:t>
      </w:r>
      <w:proofErr w:type="spellStart"/>
      <w:r w:rsidR="00DB6661" w:rsidRPr="00DB6661">
        <w:rPr>
          <w:sz w:val="24"/>
        </w:rPr>
        <w:t>niskoobjętościowy</w:t>
      </w:r>
      <w:proofErr w:type="spellEnd"/>
      <w:r w:rsidR="00DB6661" w:rsidRPr="00DB6661">
        <w:rPr>
          <w:sz w:val="24"/>
        </w:rPr>
        <w:t xml:space="preserve"> o pojemności 10ml.</w:t>
      </w:r>
    </w:p>
    <w:p w14:paraId="7B5CAD0F" w14:textId="77777777" w:rsidR="00071763" w:rsidRPr="00DB6661" w:rsidRDefault="00071763" w:rsidP="007B3500">
      <w:pPr>
        <w:pStyle w:val="Tekstpodstawowywcity3"/>
        <w:ind w:left="720" w:firstLine="0"/>
        <w:rPr>
          <w:sz w:val="24"/>
        </w:rPr>
      </w:pPr>
    </w:p>
    <w:p w14:paraId="2D680F70" w14:textId="77777777" w:rsidR="000C36A7" w:rsidRDefault="00777D09" w:rsidP="000C36A7">
      <w:pPr>
        <w:pStyle w:val="Tekstpodstawowywcity3"/>
        <w:numPr>
          <w:ilvl w:val="0"/>
          <w:numId w:val="10"/>
        </w:numPr>
        <w:rPr>
          <w:sz w:val="24"/>
        </w:rPr>
      </w:pPr>
      <w:r w:rsidRPr="00777D09">
        <w:rPr>
          <w:sz w:val="24"/>
        </w:rPr>
        <w:t xml:space="preserve">Prosimy Zamawiającego o dopuszczenie nebulizator </w:t>
      </w:r>
      <w:proofErr w:type="spellStart"/>
      <w:r w:rsidRPr="00777D09">
        <w:rPr>
          <w:sz w:val="24"/>
        </w:rPr>
        <w:t>niskoobjętościowy</w:t>
      </w:r>
      <w:proofErr w:type="spellEnd"/>
      <w:r w:rsidRPr="00777D09">
        <w:rPr>
          <w:sz w:val="24"/>
        </w:rPr>
        <w:t xml:space="preserve"> o pojemności 5 ml. </w:t>
      </w:r>
    </w:p>
    <w:p w14:paraId="0C250040" w14:textId="77777777" w:rsidR="007B3500" w:rsidRDefault="007B3500" w:rsidP="007B3500">
      <w:pPr>
        <w:pStyle w:val="Tekstpodstawowywcity3"/>
        <w:ind w:left="720" w:firstLine="0"/>
        <w:rPr>
          <w:sz w:val="24"/>
        </w:rPr>
      </w:pPr>
      <w:r w:rsidRPr="007B3500">
        <w:rPr>
          <w:b/>
          <w:bCs/>
          <w:sz w:val="24"/>
        </w:rPr>
        <w:t>Odp.:</w:t>
      </w:r>
      <w:r w:rsidR="00DB6661">
        <w:rPr>
          <w:b/>
          <w:bCs/>
          <w:sz w:val="24"/>
        </w:rPr>
        <w:t xml:space="preserve"> </w:t>
      </w:r>
      <w:r w:rsidR="00DB6661" w:rsidRPr="00DB6661">
        <w:rPr>
          <w:sz w:val="24"/>
        </w:rPr>
        <w:t xml:space="preserve">Zamawiający dopuszcza </w:t>
      </w:r>
      <w:r w:rsidR="0059547E">
        <w:rPr>
          <w:sz w:val="24"/>
        </w:rPr>
        <w:t xml:space="preserve">w Pakiecie nr 31 poz. 7 </w:t>
      </w:r>
      <w:r w:rsidR="00DB6661" w:rsidRPr="00DB6661">
        <w:rPr>
          <w:sz w:val="24"/>
        </w:rPr>
        <w:t xml:space="preserve">nebulizator </w:t>
      </w:r>
      <w:proofErr w:type="spellStart"/>
      <w:r w:rsidR="00DB6661" w:rsidRPr="00DB6661">
        <w:rPr>
          <w:sz w:val="24"/>
        </w:rPr>
        <w:t>niskoobjętościowy</w:t>
      </w:r>
      <w:proofErr w:type="spellEnd"/>
      <w:r w:rsidR="00DB6661" w:rsidRPr="00DB6661">
        <w:rPr>
          <w:sz w:val="24"/>
        </w:rPr>
        <w:t xml:space="preserve"> o pojemności 5 ml.</w:t>
      </w:r>
    </w:p>
    <w:p w14:paraId="02875273" w14:textId="77777777" w:rsidR="00071763" w:rsidRPr="007B3500" w:rsidRDefault="00071763" w:rsidP="007B3500">
      <w:pPr>
        <w:pStyle w:val="Tekstpodstawowywcity3"/>
        <w:ind w:left="720" w:firstLine="0"/>
        <w:rPr>
          <w:b/>
          <w:bCs/>
          <w:sz w:val="24"/>
        </w:rPr>
      </w:pPr>
    </w:p>
    <w:p w14:paraId="1C72A5ED" w14:textId="77777777" w:rsidR="000C36A7" w:rsidRDefault="00777D09" w:rsidP="007B3500">
      <w:pPr>
        <w:pStyle w:val="Tekstpodstawowywcity3"/>
        <w:numPr>
          <w:ilvl w:val="0"/>
          <w:numId w:val="8"/>
        </w:numPr>
        <w:ind w:left="0" w:firstLine="0"/>
        <w:rPr>
          <w:sz w:val="24"/>
        </w:rPr>
      </w:pPr>
      <w:r w:rsidRPr="00777D09">
        <w:rPr>
          <w:sz w:val="24"/>
        </w:rPr>
        <w:t xml:space="preserve">Pakiet 38: Prosimy Zamawiającego o dopuszczenie myjki w formie rękawicy, do mycia ciała pacjenta - jednostronnie impregnowana mydłem o neutralnym </w:t>
      </w:r>
      <w:proofErr w:type="spellStart"/>
      <w:r w:rsidRPr="00777D09">
        <w:rPr>
          <w:sz w:val="24"/>
        </w:rPr>
        <w:t>pH</w:t>
      </w:r>
      <w:proofErr w:type="spellEnd"/>
      <w:r w:rsidRPr="00777D09">
        <w:rPr>
          <w:sz w:val="24"/>
        </w:rPr>
        <w:t xml:space="preserve"> 5,5, jednorazowego użytku, gotowa do użycia po aktywacji wodą, zgrzewana termicznie. Hipoalergiczna, wykonana z jednej strony z tkaniny bawełnianej (biało-niebieskie paski) dwustronnie drapanej, impregnowanej mydłem, </w:t>
      </w:r>
      <w:proofErr w:type="spellStart"/>
      <w:r w:rsidRPr="00777D09">
        <w:rPr>
          <w:sz w:val="24"/>
        </w:rPr>
        <w:t>podfoliowanej</w:t>
      </w:r>
      <w:proofErr w:type="spellEnd"/>
      <w:r w:rsidRPr="00777D09">
        <w:rPr>
          <w:sz w:val="24"/>
        </w:rPr>
        <w:t xml:space="preserve"> wewnętrznie, z drugiej strony z włókniny </w:t>
      </w:r>
      <w:proofErr w:type="spellStart"/>
      <w:r w:rsidRPr="00777D09">
        <w:rPr>
          <w:sz w:val="24"/>
        </w:rPr>
        <w:lastRenderedPageBreak/>
        <w:t>podfoliowanej</w:t>
      </w:r>
      <w:proofErr w:type="spellEnd"/>
      <w:r w:rsidRPr="00777D09">
        <w:rPr>
          <w:sz w:val="24"/>
        </w:rPr>
        <w:t xml:space="preserve"> wewnętrznie. Impregnacja mydłem w formie poziomych, równolegle ułożonych pasków umożliwia równomierne rozprowadzenie mydła. Wymiary 24,2 cm x 17,2 cm (+/- 1,0cm), waga pojedynczej myjki 6,3 g, grubość myjki 3 mm. </w:t>
      </w:r>
    </w:p>
    <w:p w14:paraId="755425A7" w14:textId="77777777" w:rsidR="007B3500" w:rsidRPr="00E5071C" w:rsidRDefault="007B3500" w:rsidP="007B3500">
      <w:pPr>
        <w:pStyle w:val="Tekstpodstawowywcity3"/>
        <w:ind w:firstLine="0"/>
        <w:rPr>
          <w:sz w:val="24"/>
        </w:rPr>
      </w:pPr>
      <w:r w:rsidRPr="007B3500">
        <w:rPr>
          <w:b/>
          <w:bCs/>
          <w:sz w:val="24"/>
        </w:rPr>
        <w:t>Odp.:</w:t>
      </w:r>
      <w:r w:rsidR="00DB6661">
        <w:rPr>
          <w:b/>
          <w:bCs/>
          <w:sz w:val="24"/>
        </w:rPr>
        <w:t xml:space="preserve"> </w:t>
      </w:r>
      <w:r w:rsidR="00DB6661" w:rsidRPr="00E5071C">
        <w:rPr>
          <w:sz w:val="24"/>
        </w:rPr>
        <w:t>Zamawiający dopuszcza w Pakiecie nr 38 poz. 1 myjki o powyższych parametrach.</w:t>
      </w:r>
    </w:p>
    <w:p w14:paraId="38355D1F" w14:textId="77777777" w:rsidR="00071763" w:rsidRPr="007B3500" w:rsidRDefault="00071763" w:rsidP="007B3500">
      <w:pPr>
        <w:pStyle w:val="Tekstpodstawowywcity3"/>
        <w:ind w:firstLine="0"/>
        <w:rPr>
          <w:b/>
          <w:bCs/>
          <w:sz w:val="24"/>
        </w:rPr>
      </w:pPr>
    </w:p>
    <w:p w14:paraId="72424600" w14:textId="77777777" w:rsidR="000C36A7" w:rsidRDefault="00777D09" w:rsidP="007B3500">
      <w:pPr>
        <w:pStyle w:val="Tekstpodstawowywcity3"/>
        <w:numPr>
          <w:ilvl w:val="0"/>
          <w:numId w:val="8"/>
        </w:numPr>
        <w:ind w:left="0" w:firstLine="0"/>
        <w:rPr>
          <w:sz w:val="24"/>
        </w:rPr>
      </w:pPr>
      <w:r w:rsidRPr="00777D09">
        <w:rPr>
          <w:sz w:val="24"/>
        </w:rPr>
        <w:t xml:space="preserve">Pakiet 51: </w:t>
      </w:r>
    </w:p>
    <w:p w14:paraId="738462BC" w14:textId="77777777" w:rsidR="000C36A7" w:rsidRDefault="00777D09" w:rsidP="000C36A7">
      <w:pPr>
        <w:pStyle w:val="Tekstpodstawowywcity3"/>
        <w:numPr>
          <w:ilvl w:val="0"/>
          <w:numId w:val="11"/>
        </w:numPr>
        <w:rPr>
          <w:sz w:val="24"/>
        </w:rPr>
      </w:pPr>
      <w:r w:rsidRPr="000C36A7">
        <w:rPr>
          <w:sz w:val="24"/>
        </w:rPr>
        <w:t xml:space="preserve">Prosimy Zamawiającego o dopuszczenie maski krtaniowej wykonanej z </w:t>
      </w:r>
      <w:proofErr w:type="spellStart"/>
      <w:r w:rsidRPr="000C36A7">
        <w:rPr>
          <w:sz w:val="24"/>
        </w:rPr>
        <w:t>silkonu</w:t>
      </w:r>
      <w:proofErr w:type="spellEnd"/>
      <w:r w:rsidRPr="000C36A7">
        <w:rPr>
          <w:sz w:val="24"/>
        </w:rPr>
        <w:t xml:space="preserve">. </w:t>
      </w:r>
    </w:p>
    <w:p w14:paraId="38CCC680" w14:textId="77777777" w:rsidR="007B3500" w:rsidRDefault="007B3500" w:rsidP="007B3500">
      <w:pPr>
        <w:pStyle w:val="Tekstpodstawowywcity3"/>
        <w:ind w:left="360" w:firstLine="0"/>
        <w:rPr>
          <w:sz w:val="24"/>
        </w:rPr>
      </w:pPr>
      <w:r w:rsidRPr="007B3500">
        <w:rPr>
          <w:b/>
          <w:bCs/>
          <w:sz w:val="24"/>
        </w:rPr>
        <w:t>Odp.:</w:t>
      </w:r>
      <w:r w:rsidR="00DB6661">
        <w:rPr>
          <w:b/>
          <w:bCs/>
          <w:sz w:val="24"/>
        </w:rPr>
        <w:t xml:space="preserve"> </w:t>
      </w:r>
      <w:r w:rsidR="00DB6661" w:rsidRPr="00DB6661">
        <w:rPr>
          <w:sz w:val="24"/>
        </w:rPr>
        <w:t>Zamawiający dopuszcza w Pakiecie nr 51 poz. 1 maskę krtaniową wykonaną z silikonu.</w:t>
      </w:r>
    </w:p>
    <w:p w14:paraId="22E7EE40" w14:textId="77777777" w:rsidR="00071763" w:rsidRPr="007B3500" w:rsidRDefault="00071763" w:rsidP="007B3500">
      <w:pPr>
        <w:pStyle w:val="Tekstpodstawowywcity3"/>
        <w:ind w:left="360" w:firstLine="0"/>
        <w:rPr>
          <w:b/>
          <w:bCs/>
          <w:sz w:val="24"/>
        </w:rPr>
      </w:pPr>
    </w:p>
    <w:p w14:paraId="36ABC73F" w14:textId="77777777" w:rsidR="000C36A7" w:rsidRDefault="00777D09" w:rsidP="000C36A7">
      <w:pPr>
        <w:pStyle w:val="Tekstpodstawowywcity3"/>
        <w:numPr>
          <w:ilvl w:val="0"/>
          <w:numId w:val="11"/>
        </w:numPr>
        <w:rPr>
          <w:sz w:val="24"/>
        </w:rPr>
      </w:pPr>
      <w:r w:rsidRPr="000C36A7">
        <w:rPr>
          <w:sz w:val="24"/>
        </w:rPr>
        <w:t>Prosimy Zamawiającego o dopuszczenie maski krtaniowej w opakowaniu folia-papier.</w:t>
      </w:r>
    </w:p>
    <w:p w14:paraId="770785FD" w14:textId="77777777" w:rsidR="007B3500" w:rsidRDefault="007B3500" w:rsidP="007B3500">
      <w:pPr>
        <w:pStyle w:val="Tekstpodstawowywcity3"/>
        <w:ind w:left="360" w:firstLine="0"/>
        <w:rPr>
          <w:sz w:val="24"/>
        </w:rPr>
      </w:pPr>
      <w:r w:rsidRPr="007B3500">
        <w:rPr>
          <w:b/>
          <w:bCs/>
          <w:sz w:val="24"/>
        </w:rPr>
        <w:t>Odp.:</w:t>
      </w:r>
      <w:r w:rsidR="00DB6661">
        <w:rPr>
          <w:b/>
          <w:bCs/>
          <w:sz w:val="24"/>
        </w:rPr>
        <w:t xml:space="preserve"> </w:t>
      </w:r>
      <w:r w:rsidR="00DB6661" w:rsidRPr="00DB6661">
        <w:rPr>
          <w:sz w:val="24"/>
        </w:rPr>
        <w:t xml:space="preserve">Zamawiający </w:t>
      </w:r>
      <w:r w:rsidR="002E783D">
        <w:rPr>
          <w:sz w:val="24"/>
        </w:rPr>
        <w:t>nie zmienia pierwotnych zapisów SIWZ.</w:t>
      </w:r>
    </w:p>
    <w:p w14:paraId="76AC2D66" w14:textId="77777777" w:rsidR="00071763" w:rsidRPr="007B3500" w:rsidRDefault="00071763" w:rsidP="007B3500">
      <w:pPr>
        <w:pStyle w:val="Tekstpodstawowywcity3"/>
        <w:ind w:left="360" w:firstLine="0"/>
        <w:rPr>
          <w:b/>
          <w:bCs/>
          <w:sz w:val="24"/>
        </w:rPr>
      </w:pPr>
    </w:p>
    <w:p w14:paraId="465690E0" w14:textId="77777777" w:rsidR="000C36A7" w:rsidRDefault="00777D09" w:rsidP="007B3500">
      <w:pPr>
        <w:pStyle w:val="Tekstpodstawowywcity3"/>
        <w:numPr>
          <w:ilvl w:val="0"/>
          <w:numId w:val="8"/>
        </w:numPr>
        <w:ind w:left="0" w:firstLine="0"/>
        <w:rPr>
          <w:sz w:val="24"/>
        </w:rPr>
      </w:pPr>
      <w:r w:rsidRPr="000C36A7">
        <w:rPr>
          <w:sz w:val="24"/>
        </w:rPr>
        <w:t xml:space="preserve">Pakiet 52: Prosimy Zamawiającego o dopuszczenie sterylnej maski krtaniowej jednorazowego użytku z niskociśnieniowym mankietem powietrznym wyraźnie szerszym w odcinku proksymalnym, zwężającym się w kierunku dystalnym, wykonana z PVC bez DEHP, BPA i lateksu. Maska o wyprofilowanej anatomicznie około 90 stopni krzywiźnie rurki oddechowej z wbudowanym </w:t>
      </w:r>
      <w:proofErr w:type="spellStart"/>
      <w:r w:rsidRPr="000C36A7">
        <w:rPr>
          <w:sz w:val="24"/>
        </w:rPr>
        <w:t>blokerem</w:t>
      </w:r>
      <w:proofErr w:type="spellEnd"/>
      <w:r w:rsidRPr="000C36A7">
        <w:rPr>
          <w:sz w:val="24"/>
        </w:rPr>
        <w:t xml:space="preserve"> zgryzu z drenem wbudowanym w 1/3 dystalnej części rurki oddechowej maski. Kopuła maski o budowie chroniącej przed wklinowaniem nagłośni. Wzmocniona grzbietowa część mankietu chroniąca przed jego podwijaniem się w trakcie zakładania. Maska wyposażona w kanał gastryczny, poprowadzony wzdłuż rurki oddechowej, zapewaniający swobodny przepływ treści żołądkowej, umożliwiający wprowadzenie sondy do żołądka we wszystkich rozmiarach maski. Rozmiary sond: 6Fr ( dla rozmiaru maski 1 i 1,5), 10Fr (dla rozmiaru maski 2 i 2,5) i 14Fr (dla rozmiarów maski 3-6). Ujście kanału gastrycznego w obrębie koniuszka maski krtaniowej w osi rurki oddechowej. Światło rurki oddechowej o okrągłym przekroju umożliwiającym intubację za pomocą standardowej rurki dotchawiczej. Na rurce oddechowej maski krtaniowej dwa poziome znaczniki, pełniące rolę wskaźnika położenia, oznaczenie rozmiaru, wagi pacjenta, objętości wypełnienia mankietu. Rozmiar maski kodowany kolorem mankietu i balonika kontrolnego z dodatkowym oznaczeniem numerycznym na baloniku kontrolnym oraz na rurce oddechowej. Informacje o braku DEHP, BPA i lateksu oznaczone na opakowaniu i na proksymalnej części rurki oddechowej maski krtaniowej. </w:t>
      </w:r>
    </w:p>
    <w:p w14:paraId="0200ADBB" w14:textId="77777777" w:rsidR="007B3500" w:rsidRDefault="007B3500" w:rsidP="007B3500">
      <w:pPr>
        <w:pStyle w:val="Tekstpodstawowywcity3"/>
        <w:ind w:firstLine="0"/>
        <w:rPr>
          <w:b/>
          <w:bCs/>
          <w:sz w:val="24"/>
        </w:rPr>
      </w:pPr>
      <w:r w:rsidRPr="007B3500">
        <w:rPr>
          <w:b/>
          <w:bCs/>
          <w:sz w:val="24"/>
        </w:rPr>
        <w:t>Odp.:</w:t>
      </w:r>
      <w:r w:rsidR="002E783D">
        <w:rPr>
          <w:b/>
          <w:bCs/>
          <w:sz w:val="24"/>
        </w:rPr>
        <w:t xml:space="preserve"> </w:t>
      </w:r>
      <w:r w:rsidR="002E783D" w:rsidRPr="002E783D">
        <w:rPr>
          <w:sz w:val="24"/>
        </w:rPr>
        <w:t>Zamawiający dopuszcza w Pakiecie nr 52 poz. 1 sterylne maski krtaniowe o powyższych parametrach.</w:t>
      </w:r>
    </w:p>
    <w:p w14:paraId="6F1595EE" w14:textId="77777777" w:rsidR="00071763" w:rsidRPr="007B3500" w:rsidRDefault="00071763" w:rsidP="007B3500">
      <w:pPr>
        <w:pStyle w:val="Tekstpodstawowywcity3"/>
        <w:ind w:firstLine="0"/>
        <w:rPr>
          <w:b/>
          <w:bCs/>
          <w:sz w:val="24"/>
        </w:rPr>
      </w:pPr>
    </w:p>
    <w:p w14:paraId="2A25B1BE" w14:textId="77777777" w:rsidR="000C36A7" w:rsidRDefault="00777D09" w:rsidP="007B3500">
      <w:pPr>
        <w:pStyle w:val="Tekstpodstawowywcity3"/>
        <w:numPr>
          <w:ilvl w:val="0"/>
          <w:numId w:val="8"/>
        </w:numPr>
        <w:ind w:left="0" w:firstLine="0"/>
        <w:rPr>
          <w:sz w:val="24"/>
        </w:rPr>
      </w:pPr>
      <w:r w:rsidRPr="000C36A7">
        <w:rPr>
          <w:sz w:val="24"/>
        </w:rPr>
        <w:t xml:space="preserve">Pakiet 58: </w:t>
      </w:r>
    </w:p>
    <w:p w14:paraId="03208E2F" w14:textId="77777777" w:rsidR="000C36A7" w:rsidRDefault="00777D09" w:rsidP="000C36A7">
      <w:pPr>
        <w:pStyle w:val="Tekstpodstawowywcity3"/>
        <w:numPr>
          <w:ilvl w:val="0"/>
          <w:numId w:val="12"/>
        </w:numPr>
        <w:rPr>
          <w:sz w:val="24"/>
        </w:rPr>
      </w:pPr>
      <w:r w:rsidRPr="000C36A7">
        <w:rPr>
          <w:sz w:val="24"/>
        </w:rPr>
        <w:t xml:space="preserve"> Prosimy Zamawiającego o wyjaśnienie, czy Zamawiający oczekuje , aby wydajność ogrzania powietrza wdychanego wynosiła 6,2 stopni C/1m przy przepływie 4l/min? </w:t>
      </w:r>
    </w:p>
    <w:p w14:paraId="12FB517B" w14:textId="77777777" w:rsidR="007B3500" w:rsidRDefault="007B3500" w:rsidP="007B3500">
      <w:pPr>
        <w:pStyle w:val="Tekstpodstawowywcity3"/>
        <w:ind w:left="720" w:firstLine="0"/>
        <w:rPr>
          <w:b/>
          <w:bCs/>
          <w:sz w:val="24"/>
        </w:rPr>
      </w:pPr>
      <w:r w:rsidRPr="007B3500">
        <w:rPr>
          <w:b/>
          <w:bCs/>
          <w:sz w:val="24"/>
        </w:rPr>
        <w:t>Odp.:</w:t>
      </w:r>
      <w:r w:rsidR="00083A82">
        <w:rPr>
          <w:b/>
          <w:bCs/>
          <w:sz w:val="24"/>
        </w:rPr>
        <w:t xml:space="preserve"> </w:t>
      </w:r>
      <w:r w:rsidR="002E783D" w:rsidRPr="002E783D">
        <w:rPr>
          <w:sz w:val="24"/>
        </w:rPr>
        <w:t>Zamawiający nie precyzuje w Pakiecie nr 58 poz. 1 minimalnych wymagań w tym zakresie.</w:t>
      </w:r>
    </w:p>
    <w:p w14:paraId="4E719C33" w14:textId="77777777" w:rsidR="00071763" w:rsidRPr="007B3500" w:rsidRDefault="00071763" w:rsidP="007B3500">
      <w:pPr>
        <w:pStyle w:val="Tekstpodstawowywcity3"/>
        <w:ind w:left="720" w:firstLine="0"/>
        <w:rPr>
          <w:b/>
          <w:bCs/>
          <w:sz w:val="24"/>
        </w:rPr>
      </w:pPr>
    </w:p>
    <w:p w14:paraId="77822A10" w14:textId="77777777" w:rsidR="000C36A7" w:rsidRDefault="00777D09" w:rsidP="000C36A7">
      <w:pPr>
        <w:pStyle w:val="Tekstpodstawowywcity3"/>
        <w:numPr>
          <w:ilvl w:val="0"/>
          <w:numId w:val="12"/>
        </w:numPr>
        <w:rPr>
          <w:sz w:val="24"/>
        </w:rPr>
      </w:pPr>
      <w:r w:rsidRPr="000C36A7">
        <w:rPr>
          <w:sz w:val="24"/>
        </w:rPr>
        <w:t xml:space="preserve">Prosimy Zamawiającego o wyjaśnienie, czy Zamawiający oczekuje, aby opór dla całego układu nie przekraczał: wdechowy 0,14 cm H2O i wydechowy 0,16 cm H2O przy przepływie 10 l/min? </w:t>
      </w:r>
    </w:p>
    <w:p w14:paraId="5794AA56" w14:textId="77777777" w:rsidR="007B3500" w:rsidRDefault="007B3500" w:rsidP="007B3500">
      <w:pPr>
        <w:pStyle w:val="Tekstpodstawowywcity3"/>
        <w:ind w:left="720" w:firstLine="0"/>
        <w:rPr>
          <w:b/>
          <w:bCs/>
          <w:sz w:val="24"/>
        </w:rPr>
      </w:pPr>
      <w:r w:rsidRPr="007B3500">
        <w:rPr>
          <w:b/>
          <w:bCs/>
          <w:sz w:val="24"/>
        </w:rPr>
        <w:t>Odp.:</w:t>
      </w:r>
      <w:r w:rsidR="002E783D">
        <w:rPr>
          <w:b/>
          <w:bCs/>
          <w:sz w:val="24"/>
        </w:rPr>
        <w:t xml:space="preserve"> </w:t>
      </w:r>
      <w:r w:rsidR="002E783D" w:rsidRPr="002E783D">
        <w:rPr>
          <w:sz w:val="24"/>
        </w:rPr>
        <w:t>Zamawiający nie precyzuje w Pakiecie nr 58 poz. 1 minimalnych wymagań w tym zakresie.</w:t>
      </w:r>
    </w:p>
    <w:p w14:paraId="7D578F43" w14:textId="77777777" w:rsidR="00071763" w:rsidRPr="007B3500" w:rsidRDefault="00071763" w:rsidP="007B3500">
      <w:pPr>
        <w:pStyle w:val="Tekstpodstawowywcity3"/>
        <w:ind w:left="720" w:firstLine="0"/>
        <w:rPr>
          <w:b/>
          <w:bCs/>
          <w:sz w:val="24"/>
        </w:rPr>
      </w:pPr>
    </w:p>
    <w:p w14:paraId="231FFE5E" w14:textId="77777777" w:rsidR="000C36A7" w:rsidRDefault="00777D09" w:rsidP="000C36A7">
      <w:pPr>
        <w:pStyle w:val="Tekstpodstawowywcity3"/>
        <w:numPr>
          <w:ilvl w:val="0"/>
          <w:numId w:val="12"/>
        </w:numPr>
        <w:rPr>
          <w:sz w:val="24"/>
        </w:rPr>
      </w:pPr>
      <w:r w:rsidRPr="000C36A7">
        <w:rPr>
          <w:sz w:val="24"/>
        </w:rPr>
        <w:t xml:space="preserve">Prosimy Zamawiającego o wyjaśnienie, czy Zamawiający oczekuje układu lekkiego, którego masa bez osprzętu nie przekracza 170 g? </w:t>
      </w:r>
    </w:p>
    <w:p w14:paraId="1D6E2DE6" w14:textId="77777777" w:rsidR="007B3500" w:rsidRDefault="007B3500" w:rsidP="007B3500">
      <w:pPr>
        <w:pStyle w:val="Tekstpodstawowywcity3"/>
        <w:ind w:left="720" w:firstLine="0"/>
        <w:rPr>
          <w:b/>
          <w:bCs/>
          <w:sz w:val="24"/>
        </w:rPr>
      </w:pPr>
      <w:r w:rsidRPr="007B3500">
        <w:rPr>
          <w:b/>
          <w:bCs/>
          <w:sz w:val="24"/>
        </w:rPr>
        <w:t>Odp.:</w:t>
      </w:r>
      <w:r w:rsidR="002E783D">
        <w:rPr>
          <w:b/>
          <w:bCs/>
          <w:sz w:val="24"/>
        </w:rPr>
        <w:t xml:space="preserve"> </w:t>
      </w:r>
      <w:r w:rsidR="002E783D" w:rsidRPr="002E783D">
        <w:rPr>
          <w:sz w:val="24"/>
        </w:rPr>
        <w:t>Zamawiający dopuszcza w Pakiecie nr 58 poz. 1 lekki układ, którego masa bez osprzętu nie przekracza 170g.</w:t>
      </w:r>
    </w:p>
    <w:p w14:paraId="26E38A8D" w14:textId="77777777" w:rsidR="00071763" w:rsidRPr="007B3500" w:rsidRDefault="00071763" w:rsidP="007B3500">
      <w:pPr>
        <w:pStyle w:val="Tekstpodstawowywcity3"/>
        <w:ind w:left="720" w:firstLine="0"/>
        <w:rPr>
          <w:b/>
          <w:bCs/>
          <w:sz w:val="24"/>
        </w:rPr>
      </w:pPr>
    </w:p>
    <w:p w14:paraId="02470D55" w14:textId="77777777" w:rsidR="007B3500" w:rsidRDefault="00777D09" w:rsidP="007B3500">
      <w:pPr>
        <w:pStyle w:val="Tekstpodstawowywcity3"/>
        <w:numPr>
          <w:ilvl w:val="0"/>
          <w:numId w:val="8"/>
        </w:numPr>
        <w:ind w:left="0" w:firstLine="0"/>
        <w:rPr>
          <w:sz w:val="24"/>
        </w:rPr>
      </w:pPr>
      <w:r w:rsidRPr="000C36A7">
        <w:rPr>
          <w:sz w:val="24"/>
        </w:rPr>
        <w:t>Pakiet 61: Prosimy Zamawiającego o określenie, czy Zamawiający oczekuje, aby przedłużacz był pozbawiony szkodliwych substancji takich jak lateks, DEHP, BPA?</w:t>
      </w:r>
    </w:p>
    <w:p w14:paraId="7AD71BA4" w14:textId="77777777" w:rsidR="000C36A7" w:rsidRDefault="007B3500" w:rsidP="007B3500">
      <w:pPr>
        <w:pStyle w:val="Tekstpodstawowywcity3"/>
        <w:ind w:firstLine="0"/>
        <w:rPr>
          <w:sz w:val="24"/>
        </w:rPr>
      </w:pPr>
      <w:r w:rsidRPr="007B3500">
        <w:rPr>
          <w:b/>
          <w:bCs/>
          <w:sz w:val="24"/>
        </w:rPr>
        <w:t>Odp.:</w:t>
      </w:r>
      <w:r w:rsidR="00777D09" w:rsidRPr="007B3500">
        <w:rPr>
          <w:b/>
          <w:bCs/>
          <w:sz w:val="24"/>
        </w:rPr>
        <w:t xml:space="preserve"> </w:t>
      </w:r>
      <w:r w:rsidR="00083A82" w:rsidRPr="00083A82">
        <w:rPr>
          <w:sz w:val="24"/>
        </w:rPr>
        <w:t>Zamawiający oczekuje w Pakiecie nr 61 poz. 1 aby przedłużacz był pozbawiony szkodliwych substancji takich jak lateks, DEHP, BPA.</w:t>
      </w:r>
    </w:p>
    <w:p w14:paraId="294C5167" w14:textId="77777777" w:rsidR="00071763" w:rsidRPr="007B3500" w:rsidRDefault="00071763" w:rsidP="007B3500">
      <w:pPr>
        <w:pStyle w:val="Tekstpodstawowywcity3"/>
        <w:ind w:firstLine="0"/>
        <w:rPr>
          <w:b/>
          <w:bCs/>
          <w:sz w:val="24"/>
        </w:rPr>
      </w:pPr>
    </w:p>
    <w:p w14:paraId="6FDB9955" w14:textId="77777777" w:rsidR="000C36A7" w:rsidRDefault="00777D09" w:rsidP="007B3500">
      <w:pPr>
        <w:pStyle w:val="Tekstpodstawowywcity3"/>
        <w:numPr>
          <w:ilvl w:val="0"/>
          <w:numId w:val="8"/>
        </w:numPr>
        <w:ind w:left="0" w:firstLine="0"/>
        <w:rPr>
          <w:sz w:val="24"/>
        </w:rPr>
      </w:pPr>
      <w:r w:rsidRPr="000C36A7">
        <w:rPr>
          <w:sz w:val="24"/>
        </w:rPr>
        <w:t xml:space="preserve">Pakiet 68: </w:t>
      </w:r>
    </w:p>
    <w:p w14:paraId="56964591" w14:textId="77777777" w:rsidR="000C36A7" w:rsidRDefault="00777D09" w:rsidP="000C36A7">
      <w:pPr>
        <w:pStyle w:val="Tekstpodstawowywcity3"/>
        <w:numPr>
          <w:ilvl w:val="0"/>
          <w:numId w:val="13"/>
        </w:numPr>
        <w:rPr>
          <w:sz w:val="24"/>
        </w:rPr>
      </w:pPr>
      <w:r w:rsidRPr="000C36A7">
        <w:rPr>
          <w:sz w:val="24"/>
        </w:rPr>
        <w:t xml:space="preserve">Prosimy Zamawiającego o dopuszczenie żel do jałowego cewnikowania w postaci harmonijkowego aplikatora w dwóch objętościach 8,5g lub 12,5 g do wyboru przez zamawiającego. Skład żelu: </w:t>
      </w:r>
      <w:proofErr w:type="spellStart"/>
      <w:r w:rsidRPr="000C36A7">
        <w:rPr>
          <w:sz w:val="24"/>
        </w:rPr>
        <w:t>chlorheksydyna</w:t>
      </w:r>
      <w:proofErr w:type="spellEnd"/>
      <w:r w:rsidRPr="000C36A7">
        <w:rPr>
          <w:sz w:val="24"/>
        </w:rPr>
        <w:t xml:space="preserve"> 0,05% i Lidokaina 2%. </w:t>
      </w:r>
    </w:p>
    <w:p w14:paraId="5DF7B6E6" w14:textId="77777777" w:rsidR="007B3500" w:rsidRPr="005F6CB3" w:rsidRDefault="007B3500" w:rsidP="007B3500">
      <w:pPr>
        <w:pStyle w:val="Tekstpodstawowywcity3"/>
        <w:ind w:left="720" w:firstLine="0"/>
        <w:rPr>
          <w:sz w:val="24"/>
        </w:rPr>
      </w:pPr>
      <w:r w:rsidRPr="007B3500">
        <w:rPr>
          <w:b/>
          <w:bCs/>
          <w:sz w:val="24"/>
        </w:rPr>
        <w:t>Odp.:</w:t>
      </w:r>
      <w:r w:rsidR="005F6CB3">
        <w:rPr>
          <w:b/>
          <w:bCs/>
          <w:sz w:val="24"/>
        </w:rPr>
        <w:t xml:space="preserve"> </w:t>
      </w:r>
      <w:r w:rsidR="005F6CB3" w:rsidRPr="005F6CB3">
        <w:rPr>
          <w:sz w:val="24"/>
        </w:rPr>
        <w:t xml:space="preserve">Zamawiający dopuszcza w Pakiecie nr 68 poz. 1 żel do jałowego cewnikowania w postaci harmonijkowego aplikatora w dwóch objętościach 8,5g lub 12,5g. Skład żelu: </w:t>
      </w:r>
      <w:proofErr w:type="spellStart"/>
      <w:r w:rsidR="005F6CB3" w:rsidRPr="005F6CB3">
        <w:rPr>
          <w:sz w:val="24"/>
        </w:rPr>
        <w:t>chlorheksydyna</w:t>
      </w:r>
      <w:proofErr w:type="spellEnd"/>
      <w:r w:rsidR="005F6CB3" w:rsidRPr="005F6CB3">
        <w:rPr>
          <w:sz w:val="24"/>
        </w:rPr>
        <w:t xml:space="preserve"> 0,05% i Lidokaina 2%.</w:t>
      </w:r>
    </w:p>
    <w:p w14:paraId="03306CA0" w14:textId="77777777" w:rsidR="00071763" w:rsidRPr="007B3500" w:rsidRDefault="00071763" w:rsidP="007B3500">
      <w:pPr>
        <w:pStyle w:val="Tekstpodstawowywcity3"/>
        <w:ind w:left="720" w:firstLine="0"/>
        <w:rPr>
          <w:b/>
          <w:bCs/>
          <w:sz w:val="24"/>
        </w:rPr>
      </w:pPr>
    </w:p>
    <w:p w14:paraId="73C3EC25" w14:textId="77777777" w:rsidR="000C36A7" w:rsidRDefault="00777D09" w:rsidP="000C36A7">
      <w:pPr>
        <w:pStyle w:val="Tekstpodstawowywcity3"/>
        <w:numPr>
          <w:ilvl w:val="0"/>
          <w:numId w:val="13"/>
        </w:numPr>
        <w:rPr>
          <w:sz w:val="24"/>
        </w:rPr>
      </w:pPr>
      <w:r w:rsidRPr="000C36A7">
        <w:rPr>
          <w:sz w:val="24"/>
        </w:rPr>
        <w:t xml:space="preserve">Prosimy o doprecyzowanie czy żel powinien być pozbawiany konserwantów i </w:t>
      </w:r>
      <w:proofErr w:type="spellStart"/>
      <w:r w:rsidRPr="000C36A7">
        <w:rPr>
          <w:sz w:val="24"/>
        </w:rPr>
        <w:t>parabenów</w:t>
      </w:r>
      <w:proofErr w:type="spellEnd"/>
      <w:r w:rsidRPr="000C36A7">
        <w:rPr>
          <w:sz w:val="24"/>
        </w:rPr>
        <w:t xml:space="preserve">, które mogą uczulać pacjentów. </w:t>
      </w:r>
    </w:p>
    <w:p w14:paraId="3E474639" w14:textId="77777777" w:rsidR="007B3500" w:rsidRPr="005F6CB3" w:rsidRDefault="007B3500" w:rsidP="007B3500">
      <w:pPr>
        <w:pStyle w:val="Tekstpodstawowywcity3"/>
        <w:ind w:left="720" w:firstLine="0"/>
        <w:rPr>
          <w:sz w:val="24"/>
        </w:rPr>
      </w:pPr>
      <w:r w:rsidRPr="007B3500">
        <w:rPr>
          <w:b/>
          <w:bCs/>
          <w:sz w:val="24"/>
        </w:rPr>
        <w:lastRenderedPageBreak/>
        <w:t>Odp.:</w:t>
      </w:r>
      <w:r w:rsidR="005F6CB3">
        <w:rPr>
          <w:b/>
          <w:bCs/>
          <w:sz w:val="24"/>
        </w:rPr>
        <w:t xml:space="preserve"> </w:t>
      </w:r>
      <w:r w:rsidR="005F6CB3">
        <w:rPr>
          <w:sz w:val="24"/>
        </w:rPr>
        <w:t xml:space="preserve">Zamawiający informuje, iż </w:t>
      </w:r>
      <w:r w:rsidR="00D33BC8">
        <w:rPr>
          <w:sz w:val="24"/>
        </w:rPr>
        <w:t xml:space="preserve">w Pakiecie nr 68 poz. 1 </w:t>
      </w:r>
      <w:r w:rsidR="005F6CB3">
        <w:rPr>
          <w:sz w:val="24"/>
        </w:rPr>
        <w:t xml:space="preserve">żel do cewnikowania powinien być pozbawiony konserwantów i </w:t>
      </w:r>
      <w:proofErr w:type="spellStart"/>
      <w:r w:rsidR="005F6CB3">
        <w:rPr>
          <w:sz w:val="24"/>
        </w:rPr>
        <w:t>parabenów</w:t>
      </w:r>
      <w:proofErr w:type="spellEnd"/>
      <w:r w:rsidR="00DB0964">
        <w:rPr>
          <w:sz w:val="24"/>
        </w:rPr>
        <w:t>,</w:t>
      </w:r>
      <w:r w:rsidR="005F6CB3">
        <w:rPr>
          <w:sz w:val="24"/>
        </w:rPr>
        <w:t xml:space="preserve"> </w:t>
      </w:r>
      <w:r w:rsidR="00DB0964">
        <w:rPr>
          <w:sz w:val="24"/>
        </w:rPr>
        <w:t>k</w:t>
      </w:r>
      <w:r w:rsidR="005F6CB3">
        <w:rPr>
          <w:sz w:val="24"/>
        </w:rPr>
        <w:t>tóre mogą uczulać pacjentów.</w:t>
      </w:r>
    </w:p>
    <w:p w14:paraId="4F5DD026" w14:textId="77777777" w:rsidR="00071763" w:rsidRPr="007B3500" w:rsidRDefault="00071763" w:rsidP="007B3500">
      <w:pPr>
        <w:pStyle w:val="Tekstpodstawowywcity3"/>
        <w:ind w:left="720" w:firstLine="0"/>
        <w:rPr>
          <w:b/>
          <w:bCs/>
          <w:sz w:val="24"/>
        </w:rPr>
      </w:pPr>
    </w:p>
    <w:p w14:paraId="5D071AAB" w14:textId="77777777" w:rsidR="000C36A7" w:rsidRDefault="00777D09" w:rsidP="000C36A7">
      <w:pPr>
        <w:pStyle w:val="Tekstpodstawowywcity3"/>
        <w:numPr>
          <w:ilvl w:val="0"/>
          <w:numId w:val="13"/>
        </w:numPr>
        <w:rPr>
          <w:sz w:val="24"/>
        </w:rPr>
      </w:pPr>
      <w:r w:rsidRPr="000C36A7">
        <w:rPr>
          <w:sz w:val="24"/>
        </w:rPr>
        <w:t xml:space="preserve">Czy zamawiający oczekuje żel o wysokiej gęstości. </w:t>
      </w:r>
    </w:p>
    <w:p w14:paraId="7496FC4B" w14:textId="77777777" w:rsidR="007B3500" w:rsidRPr="005F6CB3" w:rsidRDefault="007B3500" w:rsidP="007B3500">
      <w:pPr>
        <w:pStyle w:val="Tekstpodstawowywcity3"/>
        <w:ind w:left="720" w:firstLine="0"/>
        <w:rPr>
          <w:sz w:val="24"/>
        </w:rPr>
      </w:pPr>
      <w:r w:rsidRPr="007B3500">
        <w:rPr>
          <w:b/>
          <w:bCs/>
          <w:sz w:val="24"/>
        </w:rPr>
        <w:t>Odp.:</w:t>
      </w:r>
      <w:r w:rsidR="005F6CB3">
        <w:rPr>
          <w:b/>
          <w:bCs/>
          <w:sz w:val="24"/>
        </w:rPr>
        <w:t xml:space="preserve"> </w:t>
      </w:r>
      <w:r w:rsidR="005F6CB3" w:rsidRPr="005F6CB3">
        <w:rPr>
          <w:sz w:val="24"/>
        </w:rPr>
        <w:t>Zamawiający nie precyzuje w Pakiecie nr 68 poz. 1 wymagań w tym zakresie.</w:t>
      </w:r>
    </w:p>
    <w:p w14:paraId="5F59B1D8" w14:textId="77777777" w:rsidR="00071763" w:rsidRPr="007B3500" w:rsidRDefault="00071763" w:rsidP="007B3500">
      <w:pPr>
        <w:pStyle w:val="Tekstpodstawowywcity3"/>
        <w:ind w:left="720" w:firstLine="0"/>
        <w:rPr>
          <w:b/>
          <w:bCs/>
          <w:sz w:val="24"/>
        </w:rPr>
      </w:pPr>
    </w:p>
    <w:p w14:paraId="0F089B31" w14:textId="77777777" w:rsidR="007B3500" w:rsidRDefault="00777D09" w:rsidP="000C36A7">
      <w:pPr>
        <w:pStyle w:val="Tekstpodstawowywcity3"/>
        <w:numPr>
          <w:ilvl w:val="0"/>
          <w:numId w:val="13"/>
        </w:numPr>
        <w:rPr>
          <w:sz w:val="24"/>
        </w:rPr>
      </w:pPr>
      <w:r w:rsidRPr="000C36A7">
        <w:rPr>
          <w:sz w:val="24"/>
        </w:rPr>
        <w:t xml:space="preserve">Prosimy o wyjaśnienie czy aplikator żelu ma być prosty w użyciu możliwy do otwarcia jedną ręką, pozwala na aspirację moczu, sterylizowany parowo </w:t>
      </w:r>
      <w:r w:rsidR="007B3500">
        <w:rPr>
          <w:sz w:val="24"/>
        </w:rPr>
        <w:t>.</w:t>
      </w:r>
    </w:p>
    <w:p w14:paraId="5836539B" w14:textId="77777777" w:rsidR="007B3500" w:rsidRPr="005F6CB3" w:rsidRDefault="007B3500" w:rsidP="007B3500">
      <w:pPr>
        <w:pStyle w:val="Tekstpodstawowywcity3"/>
        <w:ind w:left="720" w:firstLine="0"/>
        <w:rPr>
          <w:sz w:val="24"/>
        </w:rPr>
      </w:pPr>
      <w:r w:rsidRPr="007B3500">
        <w:rPr>
          <w:b/>
          <w:bCs/>
          <w:sz w:val="24"/>
        </w:rPr>
        <w:t>Odp.:</w:t>
      </w:r>
      <w:r w:rsidR="005F6CB3">
        <w:rPr>
          <w:b/>
          <w:bCs/>
          <w:sz w:val="24"/>
        </w:rPr>
        <w:t xml:space="preserve"> </w:t>
      </w:r>
      <w:r w:rsidR="005F6CB3">
        <w:rPr>
          <w:sz w:val="24"/>
        </w:rPr>
        <w:t>Zamawiający dopuszcza w Pakiecie nr 68 poz. 1 aplikator żelu prosty w użyciu, możliwy do otwarcia jedną ręką, pozwalający na aspirację moczu, sterylizowany parowo.</w:t>
      </w:r>
    </w:p>
    <w:p w14:paraId="373252FA" w14:textId="77777777" w:rsidR="005F6CB3" w:rsidRPr="007B3500" w:rsidRDefault="005F6CB3" w:rsidP="007B3500">
      <w:pPr>
        <w:pStyle w:val="Tekstpodstawowywcity3"/>
        <w:ind w:left="720" w:firstLine="0"/>
        <w:rPr>
          <w:b/>
          <w:bCs/>
          <w:sz w:val="24"/>
        </w:rPr>
      </w:pPr>
    </w:p>
    <w:p w14:paraId="20A6095A" w14:textId="77777777" w:rsidR="007B3500" w:rsidRDefault="00777D09" w:rsidP="007B3500">
      <w:pPr>
        <w:pStyle w:val="Tekstpodstawowywcity3"/>
        <w:numPr>
          <w:ilvl w:val="0"/>
          <w:numId w:val="8"/>
        </w:numPr>
        <w:ind w:left="0" w:firstLine="0"/>
        <w:rPr>
          <w:sz w:val="24"/>
        </w:rPr>
      </w:pPr>
      <w:r w:rsidRPr="000C36A7">
        <w:rPr>
          <w:sz w:val="24"/>
        </w:rPr>
        <w:t xml:space="preserve">Pakiet 69: </w:t>
      </w:r>
    </w:p>
    <w:p w14:paraId="1CC194F1" w14:textId="77777777" w:rsidR="007B3500" w:rsidRDefault="00777D09" w:rsidP="007B3500">
      <w:pPr>
        <w:pStyle w:val="Tekstpodstawowywcity3"/>
        <w:numPr>
          <w:ilvl w:val="0"/>
          <w:numId w:val="14"/>
        </w:numPr>
        <w:rPr>
          <w:sz w:val="24"/>
        </w:rPr>
      </w:pPr>
      <w:r w:rsidRPr="000C36A7">
        <w:rPr>
          <w:sz w:val="24"/>
        </w:rPr>
        <w:t xml:space="preserve">Prosimy Zamawiającego o doprecyzowanie, czy oczekuje aby żel był wolny od </w:t>
      </w:r>
      <w:proofErr w:type="spellStart"/>
      <w:r w:rsidRPr="000C36A7">
        <w:rPr>
          <w:sz w:val="24"/>
        </w:rPr>
        <w:t>parabenów</w:t>
      </w:r>
      <w:proofErr w:type="spellEnd"/>
      <w:r w:rsidRPr="000C36A7">
        <w:rPr>
          <w:sz w:val="24"/>
        </w:rPr>
        <w:t xml:space="preserve"> i konserwantów które mogą wywołać podrażnienia i reakcje alergiczne u pacjentów? </w:t>
      </w:r>
    </w:p>
    <w:p w14:paraId="497BB3D2" w14:textId="77777777" w:rsidR="00DE5634" w:rsidRPr="005F6CB3" w:rsidRDefault="00DE5634" w:rsidP="00DE5634">
      <w:pPr>
        <w:pStyle w:val="Tekstpodstawowywcity3"/>
        <w:ind w:left="720" w:firstLine="0"/>
        <w:rPr>
          <w:sz w:val="24"/>
        </w:rPr>
      </w:pPr>
      <w:r w:rsidRPr="00DE5634">
        <w:rPr>
          <w:b/>
          <w:bCs/>
          <w:sz w:val="24"/>
        </w:rPr>
        <w:t>Odp.:</w:t>
      </w:r>
      <w:r w:rsidR="005F6CB3">
        <w:rPr>
          <w:b/>
          <w:bCs/>
          <w:sz w:val="24"/>
        </w:rPr>
        <w:t xml:space="preserve"> </w:t>
      </w:r>
      <w:r w:rsidR="00D33BC8">
        <w:rPr>
          <w:sz w:val="24"/>
        </w:rPr>
        <w:t xml:space="preserve">Zamawiający informuje, iż żel w Pakiecie nr 69 poz. 1 powinien być pozbawiony konserwantów i </w:t>
      </w:r>
      <w:proofErr w:type="spellStart"/>
      <w:r w:rsidR="00D33BC8">
        <w:rPr>
          <w:sz w:val="24"/>
        </w:rPr>
        <w:t>parabenów</w:t>
      </w:r>
      <w:proofErr w:type="spellEnd"/>
      <w:r w:rsidR="00DB0964">
        <w:rPr>
          <w:sz w:val="24"/>
        </w:rPr>
        <w:t>,</w:t>
      </w:r>
      <w:r w:rsidR="00D33BC8">
        <w:rPr>
          <w:sz w:val="24"/>
        </w:rPr>
        <w:t xml:space="preserve"> </w:t>
      </w:r>
      <w:r w:rsidR="00DB0964">
        <w:rPr>
          <w:sz w:val="24"/>
        </w:rPr>
        <w:t>kt</w:t>
      </w:r>
      <w:r w:rsidR="00D33BC8">
        <w:rPr>
          <w:sz w:val="24"/>
        </w:rPr>
        <w:t>óre mogą wywołać podrażnienia i reakcje alergiczne u pacjentów.</w:t>
      </w:r>
    </w:p>
    <w:p w14:paraId="29AE6A10" w14:textId="77777777" w:rsidR="00071763" w:rsidRPr="00DE5634" w:rsidRDefault="00071763" w:rsidP="00DE5634">
      <w:pPr>
        <w:pStyle w:val="Tekstpodstawowywcity3"/>
        <w:ind w:left="720" w:firstLine="0"/>
        <w:rPr>
          <w:b/>
          <w:bCs/>
          <w:sz w:val="24"/>
        </w:rPr>
      </w:pPr>
    </w:p>
    <w:p w14:paraId="2327BB6F" w14:textId="77777777" w:rsidR="007B3500" w:rsidRPr="00071763" w:rsidRDefault="00777D09" w:rsidP="007B3500">
      <w:pPr>
        <w:pStyle w:val="Tekstpodstawowywcity3"/>
        <w:numPr>
          <w:ilvl w:val="0"/>
          <w:numId w:val="14"/>
        </w:numPr>
        <w:rPr>
          <w:sz w:val="24"/>
        </w:rPr>
      </w:pPr>
      <w:r w:rsidRPr="000C36A7">
        <w:rPr>
          <w:sz w:val="24"/>
        </w:rPr>
        <w:t>Prosimy Zamawiającego o doprecyzowanie, czy oczekuje aby żel był w aplikatorze typu harmonijka ułatwiający otwarcie i aplikacje przy użyciu jednej ręki, a żel z aplikatora wypływał w niskim ciśnieniu zapewniając idealną aplikacje dla bezbolesnej procedury</w:t>
      </w:r>
      <w:r w:rsidR="00DE5634">
        <w:rPr>
          <w:sz w:val="24"/>
        </w:rPr>
        <w:t> </w:t>
      </w:r>
      <w:r w:rsidRPr="000C36A7">
        <w:rPr>
          <w:sz w:val="24"/>
        </w:rPr>
        <w:t xml:space="preserve">cewnikowania? </w:t>
      </w:r>
      <w:r w:rsidR="00DE5634">
        <w:rPr>
          <w:sz w:val="24"/>
        </w:rPr>
        <w:br/>
      </w:r>
      <w:r w:rsidR="00DE5634" w:rsidRPr="00DE5634">
        <w:rPr>
          <w:b/>
          <w:bCs/>
          <w:sz w:val="24"/>
        </w:rPr>
        <w:t>Odp.:</w:t>
      </w:r>
      <w:r w:rsidR="00732330">
        <w:rPr>
          <w:b/>
          <w:bCs/>
          <w:sz w:val="24"/>
        </w:rPr>
        <w:t xml:space="preserve"> </w:t>
      </w:r>
      <w:r w:rsidR="00093833">
        <w:rPr>
          <w:sz w:val="24"/>
        </w:rPr>
        <w:t xml:space="preserve">Zamawiający dopuszcza w Pakiecie nr 69 poz. 1 aby żel był w aplikatorze typu harmonijka ułatwiający otwarcie i aplikację przy użyciu jednej ręki, a żel z aplikatora wypływał w niskim ciśnieniu zapewniając idealną aplikację </w:t>
      </w:r>
      <w:r w:rsidR="00E85F39">
        <w:rPr>
          <w:sz w:val="24"/>
        </w:rPr>
        <w:t>dla bezbolesnej procedury cewnikowania.</w:t>
      </w:r>
    </w:p>
    <w:p w14:paraId="464E6013" w14:textId="77777777" w:rsidR="00071763" w:rsidRDefault="00071763" w:rsidP="00071763">
      <w:pPr>
        <w:pStyle w:val="Tekstpodstawowywcity3"/>
        <w:ind w:left="720" w:firstLine="0"/>
        <w:rPr>
          <w:sz w:val="24"/>
        </w:rPr>
      </w:pPr>
    </w:p>
    <w:p w14:paraId="47C88F12" w14:textId="77777777" w:rsidR="007B3500" w:rsidRDefault="00777D09" w:rsidP="007B3500">
      <w:pPr>
        <w:pStyle w:val="Tekstpodstawowywcity3"/>
        <w:numPr>
          <w:ilvl w:val="0"/>
          <w:numId w:val="8"/>
        </w:numPr>
        <w:ind w:left="0" w:firstLine="0"/>
        <w:rPr>
          <w:sz w:val="24"/>
        </w:rPr>
      </w:pPr>
      <w:r w:rsidRPr="000C36A7">
        <w:rPr>
          <w:sz w:val="24"/>
        </w:rPr>
        <w:t xml:space="preserve">Pakiet 79: Prosimy Zamawiającego o dopuszczenie przyrządu do wielokrotnego nabierania płynu z worka </w:t>
      </w:r>
      <w:proofErr w:type="spellStart"/>
      <w:r w:rsidRPr="000C36A7">
        <w:rPr>
          <w:sz w:val="24"/>
        </w:rPr>
        <w:t>Viaflo</w:t>
      </w:r>
      <w:proofErr w:type="spellEnd"/>
      <w:r w:rsidRPr="000C36A7">
        <w:rPr>
          <w:sz w:val="24"/>
        </w:rPr>
        <w:t xml:space="preserve">, rozpuszczania i podawania leku do worka z płaską powierzchnią możliwą do dezynfekcji przy użyciu standardowych środków dezynfekcyjnych, z wewnętrzną stożkową kaniulą gwarantującą minimalną przestrzeń martwą, bez klipsa zabezpieczającego. </w:t>
      </w:r>
    </w:p>
    <w:p w14:paraId="74257B08" w14:textId="08A32584" w:rsidR="00DE5634" w:rsidRDefault="00DE5634" w:rsidP="00DE5634">
      <w:pPr>
        <w:pStyle w:val="Tekstpodstawowywcity3"/>
        <w:ind w:firstLine="0"/>
        <w:rPr>
          <w:sz w:val="24"/>
        </w:rPr>
      </w:pPr>
      <w:r w:rsidRPr="00DE5634">
        <w:rPr>
          <w:b/>
          <w:bCs/>
          <w:sz w:val="24"/>
        </w:rPr>
        <w:lastRenderedPageBreak/>
        <w:t>Odp.:</w:t>
      </w:r>
      <w:r w:rsidR="00083A82">
        <w:rPr>
          <w:b/>
          <w:bCs/>
          <w:sz w:val="24"/>
        </w:rPr>
        <w:t xml:space="preserve"> </w:t>
      </w:r>
      <w:r w:rsidR="00083A82" w:rsidRPr="00083A82">
        <w:rPr>
          <w:sz w:val="24"/>
        </w:rPr>
        <w:t xml:space="preserve">Zamawiający </w:t>
      </w:r>
      <w:r w:rsidR="00E5071C">
        <w:rPr>
          <w:sz w:val="24"/>
        </w:rPr>
        <w:t>nie zmienia pierwotnych zapisów SIWZ.</w:t>
      </w:r>
    </w:p>
    <w:p w14:paraId="5CEDC569" w14:textId="77777777" w:rsidR="00071763" w:rsidRPr="00DE5634" w:rsidRDefault="00071763" w:rsidP="00DE5634">
      <w:pPr>
        <w:pStyle w:val="Tekstpodstawowywcity3"/>
        <w:ind w:firstLine="0"/>
        <w:rPr>
          <w:b/>
          <w:bCs/>
          <w:sz w:val="24"/>
        </w:rPr>
      </w:pPr>
    </w:p>
    <w:p w14:paraId="28BB2F61" w14:textId="77777777" w:rsidR="007B3500" w:rsidRDefault="00777D09" w:rsidP="007B3500">
      <w:pPr>
        <w:pStyle w:val="Tekstpodstawowywcity3"/>
        <w:numPr>
          <w:ilvl w:val="0"/>
          <w:numId w:val="8"/>
        </w:numPr>
        <w:ind w:left="0" w:firstLine="0"/>
        <w:rPr>
          <w:sz w:val="24"/>
        </w:rPr>
      </w:pPr>
      <w:r w:rsidRPr="000C36A7">
        <w:rPr>
          <w:sz w:val="24"/>
        </w:rPr>
        <w:t>Pakiet 84 poz.1: Prosimy Zamawiającego o doprecyzowanie, czy worek do godzinowej zbiórki moczu ma zabezpieczać przed cofaniem się moczu do cewnika oraz umożliwiać pobranie do badań świeżej próbki moczu bezpośrednio z pęcherza moczowego?</w:t>
      </w:r>
    </w:p>
    <w:p w14:paraId="301554BC" w14:textId="77777777" w:rsidR="00DE5634" w:rsidRDefault="00DE5634" w:rsidP="00DE5634">
      <w:pPr>
        <w:pStyle w:val="Tekstpodstawowywcity3"/>
        <w:ind w:firstLine="0"/>
        <w:rPr>
          <w:sz w:val="24"/>
        </w:rPr>
      </w:pPr>
      <w:r w:rsidRPr="00DE5634">
        <w:rPr>
          <w:b/>
          <w:bCs/>
          <w:sz w:val="24"/>
        </w:rPr>
        <w:t>Odp.:</w:t>
      </w:r>
      <w:r w:rsidR="00083A82">
        <w:rPr>
          <w:b/>
          <w:bCs/>
          <w:sz w:val="24"/>
        </w:rPr>
        <w:t xml:space="preserve"> </w:t>
      </w:r>
      <w:r w:rsidR="00083A82" w:rsidRPr="00083A82">
        <w:rPr>
          <w:sz w:val="24"/>
        </w:rPr>
        <w:t>Zamawiający informuje, iż w Pakiecie 84 poz.1 worek do godzinowej zbiórki moczu ma zabezpieczać przed cofaniem się moczu do cewnika oraz umożliwiać pobieranie do badań świeżej próbki moczu bezpośrednio z pęcherza moczowego.</w:t>
      </w:r>
    </w:p>
    <w:p w14:paraId="3D60887D" w14:textId="77777777" w:rsidR="00071763" w:rsidRPr="00DE5634" w:rsidRDefault="00071763" w:rsidP="00DE5634">
      <w:pPr>
        <w:pStyle w:val="Tekstpodstawowywcity3"/>
        <w:ind w:firstLine="0"/>
        <w:rPr>
          <w:b/>
          <w:bCs/>
          <w:sz w:val="24"/>
        </w:rPr>
      </w:pPr>
    </w:p>
    <w:p w14:paraId="3B60F53C" w14:textId="77777777" w:rsidR="00DE5634" w:rsidRDefault="00777D09" w:rsidP="00DE5634">
      <w:pPr>
        <w:pStyle w:val="Tekstpodstawowywcity3"/>
        <w:numPr>
          <w:ilvl w:val="0"/>
          <w:numId w:val="8"/>
        </w:numPr>
        <w:ind w:left="0" w:firstLine="0"/>
        <w:rPr>
          <w:sz w:val="24"/>
        </w:rPr>
      </w:pPr>
      <w:r w:rsidRPr="000C36A7">
        <w:rPr>
          <w:sz w:val="24"/>
        </w:rPr>
        <w:t>Pakiet 87: Prosimy Zamawiającego o dopuszczenie cewnika do odsysania w systemie zamkniętym na 72 godziny do rurek intubacyjnych o długości 54 cm, do rurek tracheotomijnych o długości 34 cm, skalowany co 1 cm, rozmiar kodowany kolorystycznie oraz numerycznie na cewniku, z jednym otworem centralnym i 2 bocznymi naprzeciwległymi, z blokadą próżni wyposażoną w zatyczkę na uwięzi, pozbawiony DEHP w rozmiarach: 10 ; 12 ; 14 i 16 Fr, wraz z adapterem do dróg oddechowych. Uniwersalny adapter do dróg oddechowych z obrotowym portem do połączenia obwodu oddechowego z obrotowym portem do połączenia z rurką intubacyjną/ lub tracheotomijną, z potwierdzoną w instrukcji użycia możliwością stosowania przez 7 dni, z portem dostępu w osi adaptera i rurki pozwalającym bez rozłączania obwodu oddechowego oraz bez rozłączania adaptera od rurki intubacyjnej/</w:t>
      </w:r>
      <w:proofErr w:type="spellStart"/>
      <w:r w:rsidRPr="000C36A7">
        <w:rPr>
          <w:sz w:val="24"/>
        </w:rPr>
        <w:t>tracheostomijnej</w:t>
      </w:r>
      <w:proofErr w:type="spellEnd"/>
      <w:r w:rsidRPr="000C36A7">
        <w:rPr>
          <w:sz w:val="24"/>
        </w:rPr>
        <w:t xml:space="preserve"> na odsysanie w systemie zamkniętym, otwartym, wykonanie procedury bronchoskopii, mini-Bal, rozgałęziony pod kątem 45 stopni, z jednokierunkowym portem </w:t>
      </w:r>
      <w:proofErr w:type="spellStart"/>
      <w:r w:rsidRPr="000C36A7">
        <w:rPr>
          <w:sz w:val="24"/>
        </w:rPr>
        <w:t>luer</w:t>
      </w:r>
      <w:proofErr w:type="spellEnd"/>
      <w:r w:rsidRPr="000C36A7">
        <w:rPr>
          <w:sz w:val="24"/>
        </w:rPr>
        <w:t xml:space="preserve"> do przepłukiwania cewnika umożliwiającym także podanie leku, z silikonową, bezobsługową, samouszczelniającą się, dwudzielną zastawką oddzielającą całkowicie komorę płukania od dróg oddechowych pacjenta. </w:t>
      </w:r>
    </w:p>
    <w:p w14:paraId="11ACBFC3" w14:textId="77777777" w:rsidR="00DE5634" w:rsidRDefault="00DE5634" w:rsidP="00DE5634">
      <w:pPr>
        <w:pStyle w:val="Tekstpodstawowywcity3"/>
        <w:ind w:firstLine="0"/>
        <w:rPr>
          <w:sz w:val="24"/>
        </w:rPr>
      </w:pPr>
      <w:r w:rsidRPr="00DE5634">
        <w:rPr>
          <w:b/>
          <w:bCs/>
          <w:sz w:val="24"/>
        </w:rPr>
        <w:t>Odp.:</w:t>
      </w:r>
      <w:r w:rsidR="0059547E">
        <w:rPr>
          <w:b/>
          <w:bCs/>
          <w:sz w:val="24"/>
        </w:rPr>
        <w:t xml:space="preserve"> </w:t>
      </w:r>
      <w:r w:rsidR="0059547E" w:rsidRPr="0059547E">
        <w:rPr>
          <w:sz w:val="24"/>
        </w:rPr>
        <w:t>Zamawiający dopuszcza w Pakiecie nr 87 poz. 1 cewnik do odsysania w systemie zamkniętym o powyższych parametrach.</w:t>
      </w:r>
    </w:p>
    <w:p w14:paraId="2B4561D3" w14:textId="77777777" w:rsidR="00071763" w:rsidRPr="00DE5634" w:rsidRDefault="00071763" w:rsidP="00DE5634">
      <w:pPr>
        <w:pStyle w:val="Tekstpodstawowywcity3"/>
        <w:ind w:firstLine="0"/>
        <w:rPr>
          <w:b/>
          <w:bCs/>
          <w:sz w:val="24"/>
        </w:rPr>
      </w:pPr>
    </w:p>
    <w:p w14:paraId="1FC6A828" w14:textId="77777777" w:rsidR="007B3500" w:rsidRDefault="00777D09" w:rsidP="007B3500">
      <w:pPr>
        <w:pStyle w:val="Tekstpodstawowywcity3"/>
        <w:numPr>
          <w:ilvl w:val="0"/>
          <w:numId w:val="8"/>
        </w:numPr>
        <w:ind w:left="0" w:firstLine="0"/>
        <w:rPr>
          <w:sz w:val="24"/>
        </w:rPr>
      </w:pPr>
      <w:r w:rsidRPr="000C36A7">
        <w:rPr>
          <w:sz w:val="24"/>
        </w:rPr>
        <w:t xml:space="preserve">Pakiet 92 poz. 1: Prosimy Zamawiającego o dopuszczenie kranika z dwoma przeźroczystymi portami bezigłowymi i drenem </w:t>
      </w:r>
      <w:proofErr w:type="spellStart"/>
      <w:r w:rsidRPr="000C36A7">
        <w:rPr>
          <w:sz w:val="24"/>
        </w:rPr>
        <w:t>przedłużeniowym</w:t>
      </w:r>
      <w:proofErr w:type="spellEnd"/>
      <w:r w:rsidRPr="000C36A7">
        <w:rPr>
          <w:sz w:val="24"/>
        </w:rPr>
        <w:t xml:space="preserve">. Zawory zapewniają przepływ min. 145 ml/min, posiadają przeźroczystą obudowę, zawory w postaci bezbarwnej silikonowej, jednoczęściowej membrany z gładką powierzchnią do dezynfekcji (jednorodna materiałowo powierzchnia styku końcówki </w:t>
      </w:r>
      <w:proofErr w:type="spellStart"/>
      <w:r w:rsidRPr="000C36A7">
        <w:rPr>
          <w:sz w:val="24"/>
        </w:rPr>
        <w:t>Luer</w:t>
      </w:r>
      <w:proofErr w:type="spellEnd"/>
      <w:r w:rsidRPr="000C36A7">
        <w:rPr>
          <w:sz w:val="24"/>
        </w:rPr>
        <w:t xml:space="preserve"> na drodze przepływu płynu), wnętrze pozbawione części metalowych, prosty tor przepływu, dzięki zastosowaniu wewnętrznej stożkowej kaniuli. Przestrzeń martwa zaworu max. 0,02 ml. Długość systemu ok. 20 cm, </w:t>
      </w:r>
      <w:r w:rsidRPr="000C36A7">
        <w:rPr>
          <w:sz w:val="24"/>
        </w:rPr>
        <w:lastRenderedPageBreak/>
        <w:t xml:space="preserve">objętość wypełnienia poniżej 1,9 ml. Możliwość podłączenia u pacjenta min. przez 100 aktywacji. Przystosowany do wielokrotnego toczenia krwi, tłuszczów, leków przeciwnowotworowych i izotopów. Produkt sterylny, pakowany pojedynczo. Produkt nie zawiera elementów metalowych i lateksowych, PCV i DEHP. </w:t>
      </w:r>
    </w:p>
    <w:p w14:paraId="232DCB78" w14:textId="77777777" w:rsidR="00DE5634" w:rsidRDefault="00DE5634" w:rsidP="00DE5634">
      <w:pPr>
        <w:pStyle w:val="Tekstpodstawowywcity3"/>
        <w:ind w:firstLine="0"/>
        <w:rPr>
          <w:sz w:val="24"/>
        </w:rPr>
      </w:pPr>
      <w:r w:rsidRPr="00DE5634">
        <w:rPr>
          <w:b/>
          <w:bCs/>
          <w:sz w:val="24"/>
        </w:rPr>
        <w:t>Odp.:</w:t>
      </w:r>
      <w:r w:rsidR="0059547E">
        <w:rPr>
          <w:b/>
          <w:bCs/>
          <w:sz w:val="24"/>
        </w:rPr>
        <w:t xml:space="preserve"> </w:t>
      </w:r>
      <w:r w:rsidR="0059547E" w:rsidRPr="0059547E">
        <w:rPr>
          <w:sz w:val="24"/>
        </w:rPr>
        <w:t>Zamawiający dopuszcza w Pakiecie nr 92 poz. 1 kranik o powyższych parametrach.</w:t>
      </w:r>
    </w:p>
    <w:p w14:paraId="2EE37244" w14:textId="77777777" w:rsidR="00071763" w:rsidRPr="00DE5634" w:rsidRDefault="00071763" w:rsidP="00DE5634">
      <w:pPr>
        <w:pStyle w:val="Tekstpodstawowywcity3"/>
        <w:ind w:firstLine="0"/>
        <w:rPr>
          <w:b/>
          <w:bCs/>
          <w:sz w:val="24"/>
        </w:rPr>
      </w:pPr>
    </w:p>
    <w:p w14:paraId="66A372F7" w14:textId="77777777" w:rsidR="006D4AB3" w:rsidRDefault="00777D09" w:rsidP="007B3500">
      <w:pPr>
        <w:pStyle w:val="Tekstpodstawowywcity3"/>
        <w:numPr>
          <w:ilvl w:val="0"/>
          <w:numId w:val="8"/>
        </w:numPr>
        <w:ind w:left="0" w:firstLine="0"/>
        <w:rPr>
          <w:sz w:val="24"/>
        </w:rPr>
      </w:pPr>
      <w:r w:rsidRPr="000C36A7">
        <w:rPr>
          <w:sz w:val="24"/>
        </w:rPr>
        <w:t xml:space="preserve">Pakiet 92 poz. 2: Prosimy Zamawiającego o dopuszczenie zestawu przedłużającego z bezigłowym zaworem dostępu naczyniowego, do wielokrotnego kontaktu z krwią, lipidami, chemioterapeutykami, </w:t>
      </w:r>
      <w:proofErr w:type="spellStart"/>
      <w:r w:rsidRPr="000C36A7">
        <w:rPr>
          <w:sz w:val="24"/>
        </w:rPr>
        <w:t>chlorheksydyną</w:t>
      </w:r>
      <w:proofErr w:type="spellEnd"/>
      <w:r w:rsidRPr="000C36A7">
        <w:rPr>
          <w:sz w:val="24"/>
        </w:rPr>
        <w:t xml:space="preserve"> i alkoholami, z potrójnym przedłużaczem o długości 15 cm, z czterema zaciskami zatrzaskowymi. Zestaw o objętości wypełnienia 1,3 ml. Każdy z przedłużaczy zakończony zaworem bezigłowym. Zawór bezigłowy o przepływie min. 165 ml/min. i możliwości podłączenia u pacjenta przez 700 aktywacji (użyć). Długość robocza zaworu 2-2,5 cm, długość całkowita 3,3 cm. Łącznik posiada przeźroczystą obudowę, zawór w postaci bezbarwnej, jednoelementowej, silikonowej membrany z gładką powierzchnią do dezynfekcji (jednorodna materiałowo powierzchnia styku końcówki </w:t>
      </w:r>
      <w:proofErr w:type="spellStart"/>
      <w:r w:rsidRPr="000C36A7">
        <w:rPr>
          <w:sz w:val="24"/>
        </w:rPr>
        <w:t>Luer</w:t>
      </w:r>
      <w:proofErr w:type="spellEnd"/>
      <w:r w:rsidRPr="000C36A7">
        <w:rPr>
          <w:sz w:val="24"/>
        </w:rPr>
        <w:t xml:space="preserve">), prosty tor przepływu i minimalna przestrzeń martwa - max.0.04 ml, zapewniany przez wewnętrzną stożkową kaniulę. Wnętrze z jedną ruchomą częścią, pozbawione części mechanicznych i metalowych. Dostosowany do użytku z krwią, tłuszczami, alkoholami, </w:t>
      </w:r>
      <w:proofErr w:type="spellStart"/>
      <w:r w:rsidRPr="000C36A7">
        <w:rPr>
          <w:sz w:val="24"/>
        </w:rPr>
        <w:t>chlorheksydyną</w:t>
      </w:r>
      <w:proofErr w:type="spellEnd"/>
      <w:r w:rsidRPr="000C36A7">
        <w:rPr>
          <w:sz w:val="24"/>
        </w:rPr>
        <w:t xml:space="preserve">, oraz lekami chemioterapeutycznymi. o wytrzymałości na ciśnienie zwrotne i ciśnienie płynu iniekcyjnego min. 60 psi. Zawór o neutralnym ciśnieniu bez względu na sekwencję </w:t>
      </w:r>
      <w:proofErr w:type="spellStart"/>
      <w:r w:rsidRPr="000C36A7">
        <w:rPr>
          <w:sz w:val="24"/>
        </w:rPr>
        <w:t>klemowania</w:t>
      </w:r>
      <w:proofErr w:type="spellEnd"/>
      <w:r w:rsidRPr="000C36A7">
        <w:rPr>
          <w:sz w:val="24"/>
        </w:rPr>
        <w:t xml:space="preserve">. Wejście </w:t>
      </w:r>
      <w:proofErr w:type="spellStart"/>
      <w:r w:rsidRPr="000C36A7">
        <w:rPr>
          <w:sz w:val="24"/>
        </w:rPr>
        <w:t>donaczyniowe</w:t>
      </w:r>
      <w:proofErr w:type="spellEnd"/>
      <w:r w:rsidRPr="000C36A7">
        <w:rPr>
          <w:sz w:val="24"/>
        </w:rPr>
        <w:t xml:space="preserve"> zabezpieczone protektorem. Sterylny, jednorazowy, pakowany pojedynczo, na każdym opakowaniu nadruk nr serii i daty ważności. Okres ważności min. 12 m-</w:t>
      </w:r>
      <w:proofErr w:type="spellStart"/>
      <w:r w:rsidRPr="000C36A7">
        <w:rPr>
          <w:sz w:val="24"/>
        </w:rPr>
        <w:t>cy</w:t>
      </w:r>
      <w:proofErr w:type="spellEnd"/>
      <w:r w:rsidRPr="000C36A7">
        <w:rPr>
          <w:sz w:val="24"/>
        </w:rPr>
        <w:t xml:space="preserve"> od daty dostawy. Do oferty należy dołączyć badania in vitro potwierdzające mniejszy transfer bakterii do światła cewnika w porównaniu do innych rozwiązań Wejście od strony dostępu naczyniowego zabezpieczone protektorem. na końcu linii łącznik obrotowy.</w:t>
      </w:r>
    </w:p>
    <w:p w14:paraId="277E6CE3" w14:textId="77777777" w:rsidR="00DE5634" w:rsidRPr="00DE5634" w:rsidRDefault="00DE5634" w:rsidP="00DE5634">
      <w:pPr>
        <w:pStyle w:val="Tekstpodstawowywcity3"/>
        <w:ind w:firstLine="0"/>
        <w:rPr>
          <w:b/>
          <w:bCs/>
          <w:sz w:val="24"/>
        </w:rPr>
      </w:pPr>
      <w:r w:rsidRPr="00DE5634">
        <w:rPr>
          <w:b/>
          <w:bCs/>
          <w:sz w:val="24"/>
        </w:rPr>
        <w:t>Odp.:</w:t>
      </w:r>
      <w:r w:rsidR="0059547E">
        <w:rPr>
          <w:b/>
          <w:bCs/>
          <w:sz w:val="24"/>
        </w:rPr>
        <w:t xml:space="preserve"> </w:t>
      </w:r>
      <w:r w:rsidR="0059547E" w:rsidRPr="0059547E">
        <w:rPr>
          <w:sz w:val="24"/>
        </w:rPr>
        <w:t>Zamawiający dopuszcza w Pakiecie nr 92 poz. 2 zestaw przedłużający z bezigłowym zaworem dostępu naczyniowego o powyższych parametrach.</w:t>
      </w:r>
    </w:p>
    <w:p w14:paraId="57B9860E" w14:textId="77777777" w:rsidR="000C36A7" w:rsidRDefault="000C36A7" w:rsidP="000C36A7">
      <w:pPr>
        <w:pStyle w:val="Tekstpodstawowy"/>
        <w:spacing w:line="360" w:lineRule="auto"/>
        <w:ind w:left="3117" w:firstLine="423"/>
        <w:jc w:val="right"/>
        <w:rPr>
          <w:sz w:val="24"/>
        </w:rPr>
      </w:pPr>
    </w:p>
    <w:p w14:paraId="0358B66F" w14:textId="77777777" w:rsidR="006D4AB3" w:rsidRPr="000C36A7" w:rsidRDefault="006D4AB3" w:rsidP="00071763">
      <w:pPr>
        <w:pStyle w:val="Tekstpodstawowy"/>
        <w:ind w:left="3117" w:firstLine="423"/>
        <w:jc w:val="right"/>
        <w:rPr>
          <w:i/>
          <w:iCs/>
          <w:sz w:val="24"/>
        </w:rPr>
      </w:pPr>
      <w:r w:rsidRPr="000C36A7">
        <w:rPr>
          <w:i/>
          <w:iCs/>
          <w:sz w:val="24"/>
        </w:rPr>
        <w:t>Zamawiający</w:t>
      </w:r>
    </w:p>
    <w:p w14:paraId="7D5B70A6" w14:textId="77777777" w:rsidR="006D4AB3" w:rsidRPr="000C36A7" w:rsidRDefault="006D4AB3" w:rsidP="00071763">
      <w:pPr>
        <w:pStyle w:val="Tekstpodstawowy"/>
        <w:ind w:left="3117" w:firstLine="423"/>
        <w:jc w:val="right"/>
        <w:rPr>
          <w:i/>
          <w:iCs/>
          <w:sz w:val="24"/>
        </w:rPr>
      </w:pPr>
    </w:p>
    <w:p w14:paraId="37FD9694" w14:textId="77777777" w:rsidR="006D4AB3" w:rsidRPr="000C36A7" w:rsidRDefault="000C36A7" w:rsidP="00071763">
      <w:pPr>
        <w:ind w:left="567"/>
        <w:jc w:val="right"/>
        <w:rPr>
          <w:i/>
          <w:iCs/>
          <w:sz w:val="24"/>
        </w:rPr>
      </w:pPr>
      <w:r w:rsidRPr="000C36A7">
        <w:rPr>
          <w:i/>
          <w:iCs/>
          <w:sz w:val="24"/>
        </w:rPr>
        <w:t>p.o. Dyrektor</w:t>
      </w:r>
    </w:p>
    <w:p w14:paraId="1686726D" w14:textId="77777777" w:rsidR="006D4AB3" w:rsidRPr="00DE5634" w:rsidRDefault="000C36A7" w:rsidP="00071763">
      <w:pPr>
        <w:ind w:left="567"/>
        <w:jc w:val="right"/>
        <w:rPr>
          <w:i/>
          <w:iCs/>
          <w:sz w:val="24"/>
        </w:rPr>
      </w:pPr>
      <w:r w:rsidRPr="000C36A7">
        <w:rPr>
          <w:i/>
          <w:iCs/>
          <w:sz w:val="24"/>
        </w:rPr>
        <w:t>lek. med. Janusz Orman</w:t>
      </w:r>
    </w:p>
    <w:sectPr w:rsidR="006D4AB3" w:rsidRPr="00DE5634">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1A9187" w14:textId="77777777" w:rsidR="00173DF5" w:rsidRDefault="00173DF5">
      <w:r>
        <w:separator/>
      </w:r>
    </w:p>
  </w:endnote>
  <w:endnote w:type="continuationSeparator" w:id="0">
    <w:p w14:paraId="354D75B3" w14:textId="77777777" w:rsidR="00173DF5" w:rsidRDefault="00173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892F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B6A86F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1DFB85" w14:textId="686A1AE9" w:rsidR="006D4AB3" w:rsidRDefault="006507F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CEB4462" wp14:editId="18D6182C">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7285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5E46DBF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3CB68" w14:textId="77777777" w:rsidR="006D4AB3" w:rsidRDefault="006D4AB3">
    <w:pPr>
      <w:pStyle w:val="Stopka"/>
      <w:pBdr>
        <w:bottom w:val="single" w:sz="6" w:space="0" w:color="auto"/>
      </w:pBdr>
      <w:tabs>
        <w:tab w:val="clear" w:pos="4536"/>
        <w:tab w:val="left" w:pos="6237"/>
      </w:tabs>
    </w:pPr>
  </w:p>
  <w:p w14:paraId="3EBF460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AED3329" w14:textId="77777777" w:rsidR="006D4AB3" w:rsidRDefault="006D4AB3">
    <w:pPr>
      <w:pStyle w:val="Stopka"/>
      <w:tabs>
        <w:tab w:val="clear" w:pos="4536"/>
        <w:tab w:val="left" w:pos="6237"/>
      </w:tabs>
    </w:pPr>
  </w:p>
  <w:p w14:paraId="08D0787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07E17" w14:textId="77777777" w:rsidR="00173DF5" w:rsidRDefault="00173DF5">
      <w:r>
        <w:separator/>
      </w:r>
    </w:p>
  </w:footnote>
  <w:footnote w:type="continuationSeparator" w:id="0">
    <w:p w14:paraId="759FBBB7" w14:textId="77777777" w:rsidR="00173DF5" w:rsidRDefault="00173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EF706" w14:textId="77777777" w:rsidR="00777D09" w:rsidRDefault="00777D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9428F" w14:textId="77777777" w:rsidR="00777D09" w:rsidRDefault="00777D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4FCF9" w14:textId="77777777" w:rsidR="00777D09" w:rsidRDefault="00777D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082F"/>
    <w:multiLevelType w:val="hybridMultilevel"/>
    <w:tmpl w:val="E84670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970F4C"/>
    <w:multiLevelType w:val="hybridMultilevel"/>
    <w:tmpl w:val="CB064D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25718E2"/>
    <w:multiLevelType w:val="hybridMultilevel"/>
    <w:tmpl w:val="5A82819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CD06AE"/>
    <w:multiLevelType w:val="hybridMultilevel"/>
    <w:tmpl w:val="B61015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494D5740"/>
    <w:multiLevelType w:val="hybridMultilevel"/>
    <w:tmpl w:val="9FF4D6B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25317FE"/>
    <w:multiLevelType w:val="hybridMultilevel"/>
    <w:tmpl w:val="B866C6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E268EF"/>
    <w:multiLevelType w:val="hybridMultilevel"/>
    <w:tmpl w:val="B220E43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AA85785"/>
    <w:multiLevelType w:val="hybridMultilevel"/>
    <w:tmpl w:val="84A884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1"/>
  </w:num>
  <w:num w:numId="3">
    <w:abstractNumId w:val="6"/>
  </w:num>
  <w:num w:numId="4">
    <w:abstractNumId w:val="10"/>
  </w:num>
  <w:num w:numId="5">
    <w:abstractNumId w:val="2"/>
  </w:num>
  <w:num w:numId="6">
    <w:abstractNumId w:val="5"/>
  </w:num>
  <w:num w:numId="7">
    <w:abstractNumId w:val="9"/>
  </w:num>
  <w:num w:numId="8">
    <w:abstractNumId w:val="1"/>
  </w:num>
  <w:num w:numId="9">
    <w:abstractNumId w:val="14"/>
  </w:num>
  <w:num w:numId="10">
    <w:abstractNumId w:val="3"/>
  </w:num>
  <w:num w:numId="11">
    <w:abstractNumId w:val="12"/>
  </w:num>
  <w:num w:numId="12">
    <w:abstractNumId w:val="0"/>
  </w:num>
  <w:num w:numId="13">
    <w:abstractNumId w:val="13"/>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3AF"/>
    <w:rsid w:val="00005689"/>
    <w:rsid w:val="00031374"/>
    <w:rsid w:val="00071763"/>
    <w:rsid w:val="00083A82"/>
    <w:rsid w:val="00093833"/>
    <w:rsid w:val="000A1097"/>
    <w:rsid w:val="000C36A7"/>
    <w:rsid w:val="00173DF5"/>
    <w:rsid w:val="00180C6E"/>
    <w:rsid w:val="00234538"/>
    <w:rsid w:val="00262D15"/>
    <w:rsid w:val="002E783D"/>
    <w:rsid w:val="0036590C"/>
    <w:rsid w:val="004A75F2"/>
    <w:rsid w:val="005144A9"/>
    <w:rsid w:val="00533D0F"/>
    <w:rsid w:val="00581F39"/>
    <w:rsid w:val="0059547E"/>
    <w:rsid w:val="005B1B08"/>
    <w:rsid w:val="005D7F56"/>
    <w:rsid w:val="005F6CB3"/>
    <w:rsid w:val="006507FA"/>
    <w:rsid w:val="00662BDB"/>
    <w:rsid w:val="00672508"/>
    <w:rsid w:val="00683957"/>
    <w:rsid w:val="006B7198"/>
    <w:rsid w:val="006B7A0A"/>
    <w:rsid w:val="006D4AB3"/>
    <w:rsid w:val="006F3B81"/>
    <w:rsid w:val="00732330"/>
    <w:rsid w:val="00777D09"/>
    <w:rsid w:val="007B3500"/>
    <w:rsid w:val="00897AB0"/>
    <w:rsid w:val="00A72A0F"/>
    <w:rsid w:val="00A753AF"/>
    <w:rsid w:val="00A905AC"/>
    <w:rsid w:val="00AF0321"/>
    <w:rsid w:val="00B76DAE"/>
    <w:rsid w:val="00BA6584"/>
    <w:rsid w:val="00C370F2"/>
    <w:rsid w:val="00C44EEC"/>
    <w:rsid w:val="00D33BC8"/>
    <w:rsid w:val="00D50E28"/>
    <w:rsid w:val="00DB0964"/>
    <w:rsid w:val="00DB6661"/>
    <w:rsid w:val="00DE5634"/>
    <w:rsid w:val="00DF32E8"/>
    <w:rsid w:val="00E2789F"/>
    <w:rsid w:val="00E5071C"/>
    <w:rsid w:val="00E85F39"/>
    <w:rsid w:val="00EA14B3"/>
    <w:rsid w:val="00EA416E"/>
    <w:rsid w:val="00F040BC"/>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BB1919D"/>
  <w15:chartTrackingRefBased/>
  <w15:docId w15:val="{CB63B5FD-5623-40B7-B4CC-DBDFB7F68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ierzba.OS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2151</Words>
  <Characters>13313</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Paulina Wierzba</dc:creator>
  <cp:keywords/>
  <cp:lastModifiedBy>Paulina Wierzba</cp:lastModifiedBy>
  <cp:revision>2</cp:revision>
  <cp:lastPrinted>2001-02-10T14:28:00Z</cp:lastPrinted>
  <dcterms:created xsi:type="dcterms:W3CDTF">2020-05-18T09:20:00Z</dcterms:created>
  <dcterms:modified xsi:type="dcterms:W3CDTF">2020-05-18T09:20:00Z</dcterms:modified>
</cp:coreProperties>
</file>