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F1B12" w:rsidRDefault="00A10985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-128381</wp:posOffset>
                </wp:positionH>
                <wp:positionV relativeFrom="paragraph">
                  <wp:posOffset>143786</wp:posOffset>
                </wp:positionV>
                <wp:extent cx="1979295" cy="834390"/>
                <wp:effectExtent l="0" t="0" r="20955" b="2286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9295" cy="834390"/>
                        </a:xfrm>
                        <a:prstGeom prst="roundRect">
                          <a:avLst>
                            <a:gd name="adj" fmla="val 20479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1pt;margin-top:11.3pt;width:155.85pt;height:65.7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34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7053A2">
        <w:rPr>
          <w:b/>
          <w:i w:val="0"/>
        </w:rPr>
        <w:t xml:space="preserve">Załącznik nr </w:t>
      </w:r>
      <w:r w:rsidR="00BF1B12">
        <w:rPr>
          <w:b/>
          <w:i w:val="0"/>
          <w:lang w:val="pl-PL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3405E" w:rsidRPr="00C3405E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0E1CDA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C3405E" w:rsidRPr="00C3405E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0E1CDA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EA381A" w:rsidRDefault="00EA381A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C3405E" w:rsidRPr="00C3405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1D453D" w:rsidRDefault="001D453D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D453D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stanowisk roboczych oraz licencji CAL dla potrzeb Szpitala Miejskiego Specjalistycznego im. Gabriela Narutowicza w Krakowie w ramach Małopolskiego Systemu Informacji Medycznej (MSIM)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5295"/>
        <w:gridCol w:w="3568"/>
      </w:tblGrid>
      <w:tr w:rsidR="009B09E9" w:rsidRPr="00A56A6F" w:rsidTr="009B09E9"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  <w:vAlign w:val="center"/>
          </w:tcPr>
          <w:p w:rsidR="009B09E9" w:rsidRPr="00A56A6F" w:rsidRDefault="009B09E9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Podwykonawcy</w:t>
            </w:r>
          </w:p>
        </w:tc>
      </w:tr>
      <w:tr w:rsidR="009B09E9" w:rsidRPr="00A56A6F" w:rsidTr="00EA381A">
        <w:trPr>
          <w:trHeight w:val="2063"/>
        </w:trPr>
        <w:tc>
          <w:tcPr>
            <w:tcW w:w="777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5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8" w:type="dxa"/>
            <w:shd w:val="clear" w:color="auto" w:fill="auto"/>
          </w:tcPr>
          <w:p w:rsidR="009B09E9" w:rsidRPr="00A56A6F" w:rsidRDefault="009B09E9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268" w:rsidRDefault="00EF2268" w:rsidP="00025386">
      <w:pPr>
        <w:spacing w:after="0" w:line="240" w:lineRule="auto"/>
      </w:pPr>
      <w:r>
        <w:separator/>
      </w:r>
    </w:p>
  </w:endnote>
  <w:endnote w:type="continuationSeparator" w:id="0">
    <w:p w:rsidR="00EF2268" w:rsidRDefault="00EF22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1098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F0927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5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268" w:rsidRDefault="00EF2268" w:rsidP="00025386">
      <w:pPr>
        <w:spacing w:after="0" w:line="240" w:lineRule="auto"/>
      </w:pPr>
      <w:r>
        <w:separator/>
      </w:r>
    </w:p>
  </w:footnote>
  <w:footnote w:type="continuationSeparator" w:id="0">
    <w:p w:rsidR="00EF2268" w:rsidRDefault="00EF22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05E" w:rsidRDefault="000E1CDA">
    <w:pPr>
      <w:pStyle w:val="Nagwek"/>
    </w:pPr>
    <w:r w:rsidRPr="00907A2A">
      <w:rPr>
        <w:noProof/>
      </w:rPr>
      <w:drawing>
        <wp:inline distT="0" distB="0" distL="0" distR="0" wp14:anchorId="47C03FAC" wp14:editId="35578E7D">
          <wp:extent cx="5760720" cy="1012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12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268"/>
    <w:rsid w:val="00025386"/>
    <w:rsid w:val="000E1CDA"/>
    <w:rsid w:val="001C2314"/>
    <w:rsid w:val="001D453D"/>
    <w:rsid w:val="005624D8"/>
    <w:rsid w:val="007053A2"/>
    <w:rsid w:val="008F2498"/>
    <w:rsid w:val="009B09E9"/>
    <w:rsid w:val="00A10985"/>
    <w:rsid w:val="00A56A6F"/>
    <w:rsid w:val="00AD38B5"/>
    <w:rsid w:val="00BF1B12"/>
    <w:rsid w:val="00C3405E"/>
    <w:rsid w:val="00D55FC4"/>
    <w:rsid w:val="00EA381A"/>
    <w:rsid w:val="00EF226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21AB66"/>
  <w15:chartTrackingRefBased/>
  <w15:docId w15:val="{78244966-5261-4DA5-8790-8996946F2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Gabriela Godyń</cp:lastModifiedBy>
  <cp:revision>5</cp:revision>
  <cp:lastPrinted>2020-05-12T10:35:00Z</cp:lastPrinted>
  <dcterms:created xsi:type="dcterms:W3CDTF">2020-04-09T10:49:00Z</dcterms:created>
  <dcterms:modified xsi:type="dcterms:W3CDTF">2020-05-12T10:35:00Z</dcterms:modified>
</cp:coreProperties>
</file>