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B8" w:rsidRPr="00F94A04" w:rsidRDefault="001E24B8" w:rsidP="00B73787">
      <w:pPr>
        <w:jc w:val="right"/>
        <w:rPr>
          <w:rFonts w:ascii="Arial" w:hAnsi="Arial" w:cs="Arial"/>
          <w:b/>
          <w:sz w:val="24"/>
          <w:szCs w:val="24"/>
        </w:rPr>
      </w:pPr>
      <w:r w:rsidRPr="00F94A04">
        <w:rPr>
          <w:rFonts w:ascii="Arial" w:hAnsi="Arial" w:cs="Arial"/>
          <w:b/>
          <w:sz w:val="24"/>
          <w:szCs w:val="24"/>
        </w:rPr>
        <w:t xml:space="preserve">Załącznik nr </w:t>
      </w:r>
      <w:r w:rsidR="008F254B" w:rsidRPr="00F94A04">
        <w:rPr>
          <w:rFonts w:ascii="Arial" w:hAnsi="Arial" w:cs="Arial"/>
          <w:b/>
          <w:sz w:val="24"/>
          <w:szCs w:val="24"/>
        </w:rPr>
        <w:t xml:space="preserve">1 </w:t>
      </w:r>
      <w:r w:rsidR="00E91813" w:rsidRPr="00F94A04">
        <w:rPr>
          <w:rFonts w:ascii="Arial" w:hAnsi="Arial" w:cs="Arial"/>
          <w:b/>
          <w:sz w:val="24"/>
          <w:szCs w:val="24"/>
        </w:rPr>
        <w:t>do SIWZ</w:t>
      </w:r>
    </w:p>
    <w:p w:rsidR="00AB36D4" w:rsidRPr="00F94A04" w:rsidRDefault="00AB36D4" w:rsidP="00B73787">
      <w:pPr>
        <w:jc w:val="right"/>
        <w:rPr>
          <w:rFonts w:ascii="Arial" w:hAnsi="Arial" w:cs="Arial"/>
          <w:b/>
          <w:bCs/>
          <w:sz w:val="24"/>
        </w:rPr>
      </w:pPr>
      <w:r w:rsidRPr="00F94A04">
        <w:rPr>
          <w:rFonts w:ascii="Arial" w:hAnsi="Arial" w:cs="Arial"/>
          <w:b/>
          <w:bCs/>
          <w:sz w:val="24"/>
        </w:rPr>
        <w:t xml:space="preserve">Znak sprawy: </w:t>
      </w:r>
      <w:r w:rsidR="00011706" w:rsidRPr="00F94A04">
        <w:rPr>
          <w:rFonts w:ascii="Arial" w:hAnsi="Arial" w:cs="Arial"/>
          <w:b/>
          <w:bCs/>
          <w:sz w:val="24"/>
        </w:rPr>
        <w:t>KA-2/046/2020</w:t>
      </w:r>
    </w:p>
    <w:p w:rsidR="003D132E" w:rsidRPr="00F94A04" w:rsidRDefault="003D132E" w:rsidP="00B73787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94A04" w:rsidRDefault="001C2BCC" w:rsidP="00B73787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94A04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AF3347" w:rsidRPr="00F94A04" w:rsidRDefault="00AF3347" w:rsidP="00B73787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8F254B" w:rsidRPr="00F94A04" w:rsidRDefault="008F254B" w:rsidP="00B73787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F94A04">
        <w:rPr>
          <w:rFonts w:ascii="Arial" w:hAnsi="Arial" w:cs="Arial"/>
          <w:b/>
          <w:sz w:val="24"/>
          <w:szCs w:val="24"/>
        </w:rPr>
        <w:t>Zadanie nr 1</w:t>
      </w:r>
    </w:p>
    <w:p w:rsidR="008F254B" w:rsidRPr="00F94A04" w:rsidRDefault="008F254B" w:rsidP="00B73787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F94A04">
        <w:rPr>
          <w:rFonts w:ascii="Arial" w:hAnsi="Arial" w:cs="Arial"/>
          <w:sz w:val="24"/>
        </w:rPr>
        <w:t>Produkcja filmu dla  Biblioteki</w:t>
      </w:r>
      <w:r w:rsidR="003108AA" w:rsidRPr="00F94A04">
        <w:rPr>
          <w:rFonts w:ascii="Arial" w:hAnsi="Arial" w:cs="Arial"/>
          <w:sz w:val="24"/>
        </w:rPr>
        <w:t xml:space="preserve"> PK</w:t>
      </w:r>
    </w:p>
    <w:p w:rsidR="007F1C71" w:rsidRPr="00F94A04" w:rsidRDefault="007F1C71" w:rsidP="007F1C71">
      <w:pPr>
        <w:jc w:val="both"/>
        <w:outlineLvl w:val="2"/>
        <w:rPr>
          <w:rFonts w:ascii="Arial" w:hAnsi="Arial" w:cs="Arial"/>
          <w:iCs/>
          <w:color w:val="000000"/>
          <w:sz w:val="22"/>
          <w:szCs w:val="22"/>
        </w:rPr>
      </w:pPr>
    </w:p>
    <w:p w:rsidR="007F1C71" w:rsidRPr="00F94A04" w:rsidRDefault="007F1C71" w:rsidP="007F1C71">
      <w:pPr>
        <w:jc w:val="both"/>
        <w:outlineLvl w:val="2"/>
        <w:rPr>
          <w:rFonts w:ascii="Verdana" w:hAnsi="Verdana" w:cs="Arial"/>
          <w:iCs/>
          <w:color w:val="000000"/>
        </w:rPr>
      </w:pPr>
      <w:r w:rsidRPr="00F94A04">
        <w:rPr>
          <w:rFonts w:ascii="Arial" w:hAnsi="Arial" w:cs="Arial"/>
          <w:iCs/>
          <w:color w:val="000000"/>
          <w:sz w:val="22"/>
          <w:szCs w:val="22"/>
        </w:rPr>
        <w:t xml:space="preserve">Przedmiotem zamówienia jest </w:t>
      </w:r>
      <w:r w:rsidRPr="00F94A04">
        <w:rPr>
          <w:rFonts w:ascii="Arial" w:hAnsi="Arial" w:cs="Arial"/>
          <w:b/>
          <w:iCs/>
          <w:color w:val="000000"/>
          <w:sz w:val="22"/>
          <w:szCs w:val="22"/>
        </w:rPr>
        <w:t>opracowanie scenariusza i produkcja na jego podstawie filmu promującego Bibliotekę Politechniki Krakowskiej</w:t>
      </w:r>
      <w:r w:rsidRPr="00F94A04">
        <w:rPr>
          <w:rFonts w:ascii="Arial" w:hAnsi="Arial" w:cs="Arial"/>
          <w:iCs/>
          <w:color w:val="000000"/>
          <w:sz w:val="22"/>
          <w:szCs w:val="22"/>
        </w:rPr>
        <w:t xml:space="preserve"> z przeznaczeniem do </w:t>
      </w:r>
      <w:r w:rsidRPr="00F94A04">
        <w:rPr>
          <w:rFonts w:ascii="Arial" w:hAnsi="Arial" w:cs="Calibri"/>
          <w:iCs/>
          <w:color w:val="000000"/>
          <w:sz w:val="22"/>
          <w:szCs w:val="22"/>
        </w:rPr>
        <w:t>prezentacji Biblioteki PK podczas inauguracji roku akademickiego, zamieszczenia na stronach internetowych BPK, emisji podczas spotkań, konferencji, szkoleń i innych tego typu wydarzeń, prezentacji oraz dystrybucji bezpośredniej na płytach DVD/USB oraz promocji w mediach, w Internecie.</w:t>
      </w:r>
    </w:p>
    <w:p w:rsidR="007F1C71" w:rsidRPr="00F94A04" w:rsidRDefault="007F1C71" w:rsidP="007F1C71">
      <w:pPr>
        <w:jc w:val="both"/>
        <w:outlineLvl w:val="2"/>
        <w:rPr>
          <w:rFonts w:ascii="Verdana" w:hAnsi="Verdana" w:cs="Arial"/>
          <w:iCs/>
          <w:color w:val="000000"/>
        </w:rPr>
      </w:pPr>
    </w:p>
    <w:p w:rsidR="007F1C71" w:rsidRPr="00F94A04" w:rsidRDefault="007F1C71" w:rsidP="007F1C71">
      <w:pPr>
        <w:jc w:val="both"/>
        <w:rPr>
          <w:rFonts w:ascii="Verdana" w:hAnsi="Verdana" w:cs="Arial"/>
          <w:iCs/>
          <w:color w:val="000000"/>
        </w:rPr>
      </w:pPr>
      <w:r w:rsidRPr="00F94A04">
        <w:rPr>
          <w:rFonts w:ascii="Arial" w:hAnsi="Arial" w:cs="Arial"/>
          <w:iCs/>
          <w:color w:val="000000"/>
          <w:sz w:val="22"/>
          <w:szCs w:val="22"/>
        </w:rPr>
        <w:t xml:space="preserve">Celem filmu promocyjnego jest </w:t>
      </w:r>
      <w:r w:rsidRPr="00F94A04">
        <w:rPr>
          <w:rFonts w:ascii="Arial" w:hAnsi="Arial" w:cs="Calibri"/>
          <w:iCs/>
          <w:color w:val="000000"/>
          <w:sz w:val="22"/>
          <w:szCs w:val="22"/>
        </w:rPr>
        <w:t>zaznajomienie odbiorców z ofertą oraz usługami Biblioteki Politechniki Krakowskiej.</w:t>
      </w:r>
      <w:r w:rsidRPr="00F94A04">
        <w:rPr>
          <w:rFonts w:ascii="Arial" w:eastAsia="Calibri" w:hAnsi="Arial" w:cs="Calibri"/>
          <w:color w:val="000000"/>
          <w:sz w:val="22"/>
          <w:szCs w:val="22"/>
          <w:lang w:eastAsia="en-US"/>
        </w:rPr>
        <w:t xml:space="preserve"> </w:t>
      </w:r>
    </w:p>
    <w:p w:rsidR="007F1C71" w:rsidRPr="00F94A04" w:rsidRDefault="007F1C71" w:rsidP="007F1C71">
      <w:pPr>
        <w:keepNext/>
        <w:ind w:left="284"/>
        <w:jc w:val="both"/>
        <w:outlineLvl w:val="2"/>
        <w:rPr>
          <w:rFonts w:ascii="Arial" w:hAnsi="Arial" w:cs="Calibri"/>
          <w:iCs/>
          <w:color w:val="000000"/>
          <w:sz w:val="22"/>
          <w:szCs w:val="22"/>
        </w:rPr>
      </w:pPr>
    </w:p>
    <w:p w:rsidR="007F1C71" w:rsidRPr="00F94A04" w:rsidRDefault="007F1C71" w:rsidP="007F1C71">
      <w:pPr>
        <w:rPr>
          <w:rFonts w:ascii="Arial" w:hAnsi="Arial" w:cs="Lucida Sans"/>
          <w:sz w:val="22"/>
          <w:szCs w:val="22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>Czas trwania filmu: 3 min.</w:t>
      </w:r>
    </w:p>
    <w:p w:rsidR="007F1C71" w:rsidRPr="00F94A04" w:rsidRDefault="007F1C71" w:rsidP="007F1C71">
      <w:pPr>
        <w:rPr>
          <w:rFonts w:ascii="Liberation Serif" w:eastAsia="Calibri" w:hAnsi="Liberation Serif" w:cs="Calibri"/>
          <w:sz w:val="24"/>
          <w:szCs w:val="24"/>
          <w:lang w:eastAsia="en-US"/>
        </w:rPr>
      </w:pPr>
    </w:p>
    <w:p w:rsidR="007F1C71" w:rsidRPr="00F94A04" w:rsidRDefault="007F1C71" w:rsidP="007F1C71">
      <w:pPr>
        <w:rPr>
          <w:rFonts w:ascii="Arial" w:eastAsia="NSimSun" w:hAnsi="Arial" w:cs="Lucida Sans"/>
          <w:sz w:val="22"/>
          <w:szCs w:val="22"/>
          <w:lang w:eastAsia="zh-CN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>Wersja językowa:  polska (lektor + napisy)</w:t>
      </w:r>
    </w:p>
    <w:p w:rsidR="007F1C71" w:rsidRPr="00F94A04" w:rsidRDefault="007F1C71" w:rsidP="007F1C71">
      <w:pPr>
        <w:rPr>
          <w:rFonts w:ascii="Arial" w:eastAsia="NSimSun" w:hAnsi="Arial" w:cs="Lucida Sans"/>
          <w:sz w:val="22"/>
          <w:szCs w:val="22"/>
          <w:lang w:eastAsia="zh-CN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 xml:space="preserve">Film wykonany z </w:t>
      </w:r>
      <w:proofErr w:type="spellStart"/>
      <w:r w:rsidRPr="00F94A04">
        <w:rPr>
          <w:rFonts w:ascii="Arial" w:eastAsia="Calibri" w:hAnsi="Arial" w:cs="Calibri"/>
          <w:sz w:val="22"/>
          <w:szCs w:val="22"/>
          <w:lang w:eastAsia="en-US"/>
        </w:rPr>
        <w:t>audiodeskrypcją</w:t>
      </w:r>
      <w:proofErr w:type="spellEnd"/>
      <w:r w:rsidRPr="00F94A04">
        <w:rPr>
          <w:rFonts w:ascii="Arial" w:eastAsia="Calibri" w:hAnsi="Arial" w:cs="Calibri"/>
          <w:sz w:val="22"/>
          <w:szCs w:val="22"/>
          <w:lang w:eastAsia="en-US"/>
        </w:rPr>
        <w:t>.</w:t>
      </w:r>
    </w:p>
    <w:p w:rsidR="007F1C71" w:rsidRPr="00F94A04" w:rsidRDefault="007F1C71" w:rsidP="007F1C71">
      <w:pPr>
        <w:rPr>
          <w:rFonts w:ascii="Arial" w:hAnsi="Arial"/>
          <w:sz w:val="22"/>
          <w:szCs w:val="22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br/>
        <w:t xml:space="preserve">Standard/Rozdzielczość:  Film wykonany będzie w standardzie </w:t>
      </w:r>
      <w:proofErr w:type="spellStart"/>
      <w:r w:rsidRPr="00F94A04">
        <w:rPr>
          <w:rFonts w:ascii="Arial" w:eastAsia="Calibri" w:hAnsi="Arial" w:cs="Calibri"/>
          <w:sz w:val="22"/>
          <w:szCs w:val="22"/>
          <w:lang w:eastAsia="en-US"/>
        </w:rPr>
        <w:t>FullHD</w:t>
      </w:r>
      <w:proofErr w:type="spellEnd"/>
      <w:r w:rsidRPr="00F94A04">
        <w:rPr>
          <w:rFonts w:ascii="Arial" w:eastAsia="Calibri" w:hAnsi="Arial" w:cs="Calibri"/>
          <w:sz w:val="22"/>
          <w:szCs w:val="22"/>
          <w:lang w:eastAsia="en-US"/>
        </w:rPr>
        <w:t>, w rozdzielczości 1920x1080.</w:t>
      </w:r>
    </w:p>
    <w:p w:rsidR="007F1C71" w:rsidRPr="00F94A04" w:rsidRDefault="007F1C71" w:rsidP="007F1C71">
      <w:pPr>
        <w:rPr>
          <w:rFonts w:ascii="Arial" w:eastAsia="Calibri" w:hAnsi="Arial" w:cs="Calibri"/>
          <w:sz w:val="22"/>
          <w:szCs w:val="22"/>
          <w:u w:val="single"/>
          <w:lang w:eastAsia="en-US"/>
        </w:rPr>
      </w:pPr>
    </w:p>
    <w:p w:rsidR="007F1C71" w:rsidRPr="00F94A04" w:rsidRDefault="007F1C71" w:rsidP="007F1C71">
      <w:pPr>
        <w:rPr>
          <w:rFonts w:ascii="Arial" w:eastAsia="NSimSun" w:hAnsi="Arial" w:cs="Lucida Sans"/>
          <w:sz w:val="22"/>
          <w:szCs w:val="22"/>
          <w:lang w:eastAsia="zh-CN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>Muzyka:</w:t>
      </w:r>
    </w:p>
    <w:p w:rsidR="007F1C71" w:rsidRPr="00F94A04" w:rsidRDefault="007F1C71" w:rsidP="007F1C71">
      <w:pPr>
        <w:rPr>
          <w:rFonts w:ascii="Arial" w:hAnsi="Arial"/>
          <w:sz w:val="22"/>
          <w:szCs w:val="22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>Wykonawca zapewni podkład muzyczny. Dźwięk stereo 2.0</w:t>
      </w:r>
    </w:p>
    <w:p w:rsidR="007F1C71" w:rsidRPr="00F94A04" w:rsidRDefault="007F1C71" w:rsidP="007F1C71">
      <w:pPr>
        <w:rPr>
          <w:rFonts w:ascii="Arial" w:eastAsia="Calibri" w:hAnsi="Arial" w:cs="Calibri"/>
          <w:sz w:val="22"/>
          <w:szCs w:val="22"/>
          <w:lang w:eastAsia="en-US"/>
        </w:rPr>
      </w:pPr>
    </w:p>
    <w:p w:rsidR="007F1C71" w:rsidRPr="00F94A04" w:rsidRDefault="007F1C71" w:rsidP="007F1C71">
      <w:pPr>
        <w:rPr>
          <w:rFonts w:ascii="Arial" w:eastAsia="NSimSun" w:hAnsi="Arial" w:cs="Lucida Sans"/>
          <w:sz w:val="22"/>
          <w:szCs w:val="22"/>
          <w:lang w:eastAsia="zh-CN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>Plan zdjęciowy:</w:t>
      </w:r>
    </w:p>
    <w:p w:rsidR="007F1C71" w:rsidRPr="00F94A04" w:rsidRDefault="007F1C71" w:rsidP="007F1C71">
      <w:pPr>
        <w:spacing w:after="200"/>
        <w:rPr>
          <w:rFonts w:ascii="Arial" w:hAnsi="Arial"/>
          <w:sz w:val="22"/>
          <w:szCs w:val="22"/>
        </w:rPr>
      </w:pPr>
      <w:r w:rsidRPr="00F94A04">
        <w:rPr>
          <w:rFonts w:ascii="Arial" w:hAnsi="Arial" w:cs="Calibri"/>
          <w:iCs/>
          <w:sz w:val="22"/>
          <w:szCs w:val="22"/>
        </w:rPr>
        <w:t xml:space="preserve">Zdjęcia do filmu kręcone będą na terenie Kampusów PK w Krakowie (ul. Warszawska oraz ul. Jana Pawła II) oraz Biblioteki PK. </w:t>
      </w:r>
      <w:r w:rsidRPr="00F94A04">
        <w:rPr>
          <w:rFonts w:ascii="Arial" w:eastAsia="Calibri" w:hAnsi="Arial" w:cs="Calibri"/>
          <w:sz w:val="22"/>
          <w:szCs w:val="22"/>
          <w:lang w:eastAsia="en-US"/>
        </w:rPr>
        <w:t>Zamawiający zapewnia dostęp miejsc, w których kręcone będą zdjęcia do filmu.</w:t>
      </w:r>
    </w:p>
    <w:p w:rsidR="007F1C71" w:rsidRPr="00F94A04" w:rsidRDefault="007F1C71" w:rsidP="007F1C71">
      <w:pPr>
        <w:spacing w:after="200"/>
        <w:jc w:val="both"/>
        <w:rPr>
          <w:rFonts w:ascii="Verdana" w:hAnsi="Verdana" w:cs="Arial"/>
          <w:iCs/>
          <w:color w:val="000000"/>
        </w:rPr>
      </w:pPr>
      <w:r w:rsidRPr="00F94A04">
        <w:rPr>
          <w:rFonts w:ascii="Arial" w:eastAsia="Calibri" w:hAnsi="Arial" w:cs="Arial"/>
          <w:iCs/>
          <w:color w:val="000000"/>
          <w:sz w:val="22"/>
          <w:szCs w:val="22"/>
          <w:lang w:eastAsia="en-US"/>
        </w:rPr>
        <w:t>Przewidywany termin realizacji: do 90 dni od momentu podpisania umowy.</w:t>
      </w:r>
    </w:p>
    <w:p w:rsidR="007F1C71" w:rsidRPr="00F94A04" w:rsidRDefault="007F1C71" w:rsidP="007F1C71">
      <w:pPr>
        <w:rPr>
          <w:rFonts w:ascii="Arial" w:hAnsi="Arial" w:cs="Lucida Sans"/>
          <w:sz w:val="22"/>
          <w:szCs w:val="22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>Sprzęt:</w:t>
      </w:r>
    </w:p>
    <w:p w:rsidR="007F1C71" w:rsidRPr="00F94A04" w:rsidRDefault="007F1C71" w:rsidP="007F1C71">
      <w:pPr>
        <w:spacing w:after="200"/>
        <w:rPr>
          <w:rFonts w:ascii="Arial" w:hAnsi="Arial"/>
          <w:sz w:val="22"/>
          <w:szCs w:val="22"/>
        </w:rPr>
      </w:pPr>
      <w:r w:rsidRPr="00F94A04">
        <w:rPr>
          <w:rFonts w:ascii="Arial" w:eastAsia="Calibri" w:hAnsi="Arial" w:cs="Calibri"/>
          <w:sz w:val="22"/>
          <w:szCs w:val="22"/>
          <w:lang w:eastAsia="en-US"/>
        </w:rPr>
        <w:t xml:space="preserve">Produkcja filmu promocyjnego powinna odbywać się z użyciem profesjonalnego sprzętu. W cenie usługi Wykonawca zapewni: montaż, profesjonalne oświetlenie, udźwiękowienie, efekty specjalne, opracowanie graficzne, transport, nośniki, digitalizację. </w:t>
      </w:r>
    </w:p>
    <w:p w:rsidR="007F1C71" w:rsidRPr="00F94A04" w:rsidRDefault="007F1C71" w:rsidP="007F1C71">
      <w:pPr>
        <w:spacing w:line="360" w:lineRule="auto"/>
        <w:jc w:val="both"/>
        <w:rPr>
          <w:rStyle w:val="Pogrubienie"/>
          <w:rFonts w:cs="Arial"/>
          <w:color w:val="000000"/>
          <w:sz w:val="18"/>
          <w:szCs w:val="18"/>
        </w:rPr>
      </w:pPr>
    </w:p>
    <w:p w:rsidR="008F254B" w:rsidRPr="00F94A04" w:rsidRDefault="008F254B" w:rsidP="00B73787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F94A04">
        <w:rPr>
          <w:rFonts w:ascii="Arial" w:hAnsi="Arial" w:cs="Arial"/>
          <w:b/>
          <w:sz w:val="24"/>
          <w:szCs w:val="24"/>
        </w:rPr>
        <w:t>Zadanie nr 2</w:t>
      </w:r>
    </w:p>
    <w:p w:rsidR="008F254B" w:rsidRPr="00F94A04" w:rsidRDefault="008F254B" w:rsidP="00B73787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F94A04">
        <w:rPr>
          <w:rFonts w:ascii="Arial" w:hAnsi="Arial" w:cs="Arial"/>
          <w:sz w:val="24"/>
        </w:rPr>
        <w:t>Produkcja filmu dla Biura ds. Osób z Niepełnosprawnościami</w:t>
      </w:r>
    </w:p>
    <w:p w:rsidR="008F254B" w:rsidRPr="00F94A04" w:rsidRDefault="008F254B" w:rsidP="00B73787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BB252D" w:rsidRPr="00F94A04" w:rsidRDefault="00BB252D" w:rsidP="00B73787">
      <w:pPr>
        <w:jc w:val="both"/>
      </w:pPr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- realizacja filmu nt. Działalności  wsparcia studentów z niepełnosprawnościami udzielanego przez   Biuro Osób z Niepełnosprawnościami oraz Zrzeszenie Studentów z Niepełnosprawnościami  PK</w:t>
      </w:r>
    </w:p>
    <w:p w:rsidR="00BB252D" w:rsidRPr="00F94A04" w:rsidRDefault="00BB252D" w:rsidP="00B73787">
      <w:pPr>
        <w:jc w:val="both"/>
      </w:pPr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- film zostanie zrealizowany w ciągu 2 dni zdjęciowych</w:t>
      </w:r>
    </w:p>
    <w:p w:rsidR="00BB252D" w:rsidRPr="00F94A04" w:rsidRDefault="00BB252D" w:rsidP="00B73787">
      <w:pPr>
        <w:jc w:val="both"/>
      </w:pPr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- film zostanie przystosowany do potrzeb osób z niepełnosprawnościami (</w:t>
      </w:r>
      <w:proofErr w:type="spellStart"/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audiodeskrypcja</w:t>
      </w:r>
      <w:proofErr w:type="spellEnd"/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, napisy, lektor Polskiego Języka Migowego)</w:t>
      </w:r>
    </w:p>
    <w:p w:rsidR="00BB252D" w:rsidRPr="00F94A04" w:rsidRDefault="00BB252D" w:rsidP="00B73787">
      <w:pPr>
        <w:jc w:val="both"/>
      </w:pPr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- czas trwania materiału filmowego: do 5 min</w:t>
      </w:r>
    </w:p>
    <w:p w:rsidR="00BB252D" w:rsidRPr="00F94A04" w:rsidRDefault="00BB252D" w:rsidP="00B73787">
      <w:pPr>
        <w:jc w:val="both"/>
      </w:pPr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 xml:space="preserve">- zakres prac: wykonanie scenariusza, realizacja zdjęć, montaż i </w:t>
      </w:r>
      <w:proofErr w:type="spellStart"/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postprodukcja</w:t>
      </w:r>
      <w:proofErr w:type="spellEnd"/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 xml:space="preserve"> obrazu i dźwięku, opracowanie wersji przystosowanych dla osób z niepełnosprawnościami</w:t>
      </w:r>
    </w:p>
    <w:p w:rsidR="00BB252D" w:rsidRPr="00DE5C5E" w:rsidRDefault="00BB252D" w:rsidP="00B73787">
      <w:pPr>
        <w:jc w:val="both"/>
      </w:pPr>
      <w:r w:rsidRPr="00F94A04">
        <w:rPr>
          <w:rFonts w:ascii="Arial" w:hAnsi="Arial" w:cs="Arial"/>
          <w:bCs/>
          <w:iCs/>
          <w:color w:val="000000"/>
          <w:sz w:val="22"/>
          <w:szCs w:val="22"/>
        </w:rPr>
        <w:t>- Wykonawca zrealizuje wywiady z osobami wskazanymi przez Zamawiającego, opatrzy film komentarzem lektorskim</w:t>
      </w:r>
      <w:bookmarkStart w:id="0" w:name="_GoBack"/>
      <w:bookmarkEnd w:id="0"/>
    </w:p>
    <w:p w:rsidR="008336C5" w:rsidRPr="008F254B" w:rsidRDefault="008336C5" w:rsidP="00B73787">
      <w:pPr>
        <w:ind w:hanging="284"/>
        <w:jc w:val="both"/>
        <w:rPr>
          <w:rFonts w:ascii="Arial" w:hAnsi="Arial" w:cs="Arial"/>
          <w:sz w:val="24"/>
        </w:rPr>
      </w:pPr>
    </w:p>
    <w:p w:rsidR="008336C5" w:rsidRPr="008F254B" w:rsidRDefault="008336C5" w:rsidP="00B73787">
      <w:pPr>
        <w:ind w:hanging="284"/>
        <w:jc w:val="both"/>
        <w:rPr>
          <w:rFonts w:ascii="Arial" w:hAnsi="Arial" w:cs="Arial"/>
          <w:sz w:val="24"/>
        </w:rPr>
      </w:pPr>
    </w:p>
    <w:sectPr w:rsidR="008336C5" w:rsidRPr="008F254B" w:rsidSect="00B737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085" w:rsidRDefault="00C90085">
      <w:r>
        <w:separator/>
      </w:r>
    </w:p>
  </w:endnote>
  <w:endnote w:type="continuationSeparator" w:id="0">
    <w:p w:rsidR="00C90085" w:rsidRDefault="00C90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06" w:rsidRDefault="000117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F94A04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F94A04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06" w:rsidRDefault="000117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085" w:rsidRDefault="00C90085">
      <w:r>
        <w:separator/>
      </w:r>
    </w:p>
  </w:footnote>
  <w:footnote w:type="continuationSeparator" w:id="0">
    <w:p w:rsidR="00C90085" w:rsidRDefault="00C90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06" w:rsidRDefault="000117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06" w:rsidRDefault="000117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06" w:rsidRDefault="00011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085"/>
    <w:rsid w:val="00011706"/>
    <w:rsid w:val="000C594E"/>
    <w:rsid w:val="000D06EE"/>
    <w:rsid w:val="001C2BCC"/>
    <w:rsid w:val="001E24B8"/>
    <w:rsid w:val="003108AA"/>
    <w:rsid w:val="00341FB8"/>
    <w:rsid w:val="00346A70"/>
    <w:rsid w:val="003D132E"/>
    <w:rsid w:val="0042143A"/>
    <w:rsid w:val="004852B4"/>
    <w:rsid w:val="007F1C71"/>
    <w:rsid w:val="008336C5"/>
    <w:rsid w:val="008B231A"/>
    <w:rsid w:val="008F254B"/>
    <w:rsid w:val="00A06D4C"/>
    <w:rsid w:val="00A91327"/>
    <w:rsid w:val="00AB173C"/>
    <w:rsid w:val="00AB36D4"/>
    <w:rsid w:val="00AF3347"/>
    <w:rsid w:val="00B73787"/>
    <w:rsid w:val="00BB252D"/>
    <w:rsid w:val="00C90085"/>
    <w:rsid w:val="00D46498"/>
    <w:rsid w:val="00DE5C5E"/>
    <w:rsid w:val="00E10C82"/>
    <w:rsid w:val="00E91813"/>
    <w:rsid w:val="00F9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styleId="Pogrubienie">
    <w:name w:val="Strong"/>
    <w:qFormat/>
    <w:rsid w:val="007F1C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3</cp:revision>
  <cp:lastPrinted>2020-04-30T10:41:00Z</cp:lastPrinted>
  <dcterms:created xsi:type="dcterms:W3CDTF">2020-04-30T10:42:00Z</dcterms:created>
  <dcterms:modified xsi:type="dcterms:W3CDTF">2020-05-12T06:43:00Z</dcterms:modified>
</cp:coreProperties>
</file>